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2D92" w14:textId="1F6E68B9" w:rsidR="005A1862" w:rsidRPr="00C22F70" w:rsidRDefault="00C8240D" w:rsidP="00F8042A">
      <w:pPr>
        <w:spacing w:after="360"/>
        <w:jc w:val="both"/>
        <w:rPr>
          <w:rFonts w:ascii="Arial" w:hAnsi="Arial" w:cs="Arial"/>
          <w:i/>
          <w:iCs/>
        </w:rPr>
      </w:pPr>
      <w:r w:rsidRPr="00C22F70">
        <w:rPr>
          <w:rFonts w:ascii="Arial" w:hAnsi="Arial" w:cs="Arial"/>
          <w:i/>
          <w:iCs/>
        </w:rPr>
        <w:t>8 juin 2021</w:t>
      </w:r>
    </w:p>
    <w:p w14:paraId="32A60C85" w14:textId="148C13E0" w:rsidR="00F8042A" w:rsidRDefault="005A1862" w:rsidP="00F8042A">
      <w:pPr>
        <w:spacing w:after="120" w:line="240" w:lineRule="auto"/>
        <w:jc w:val="both"/>
        <w:rPr>
          <w:rFonts w:ascii="Arial" w:hAnsi="Arial" w:cs="Arial"/>
          <w:b/>
          <w:bCs/>
        </w:rPr>
      </w:pPr>
      <w:r w:rsidRPr="00C22F70">
        <w:rPr>
          <w:rFonts w:ascii="Arial" w:hAnsi="Arial" w:cs="Arial"/>
          <w:b/>
          <w:bCs/>
        </w:rPr>
        <w:t>Département de radiologie</w:t>
      </w:r>
      <w:r w:rsidR="00AC49A2" w:rsidRPr="00C22F70">
        <w:rPr>
          <w:rFonts w:ascii="Arial" w:hAnsi="Arial" w:cs="Arial"/>
          <w:b/>
          <w:bCs/>
        </w:rPr>
        <w:t>, médecine nucléaire et radio-oncologie</w:t>
      </w:r>
      <w:r w:rsidR="00F8042A">
        <w:rPr>
          <w:rFonts w:ascii="Arial" w:hAnsi="Arial" w:cs="Arial"/>
          <w:b/>
          <w:bCs/>
        </w:rPr>
        <w:t>, Faculté de médecine</w:t>
      </w:r>
    </w:p>
    <w:p w14:paraId="52DBFE86" w14:textId="69FC22B5" w:rsidR="005A1862" w:rsidRDefault="005A1862" w:rsidP="00F8042A">
      <w:pPr>
        <w:spacing w:after="120" w:line="240" w:lineRule="auto"/>
        <w:jc w:val="both"/>
        <w:rPr>
          <w:rFonts w:ascii="Arial" w:hAnsi="Arial" w:cs="Arial"/>
          <w:b/>
          <w:bCs/>
        </w:rPr>
      </w:pPr>
      <w:r w:rsidRPr="00C22F70">
        <w:rPr>
          <w:rFonts w:ascii="Arial" w:hAnsi="Arial" w:cs="Arial"/>
          <w:b/>
          <w:bCs/>
        </w:rPr>
        <w:t>Université de Montréal 2019-2020</w:t>
      </w:r>
    </w:p>
    <w:p w14:paraId="08CC5BD7" w14:textId="77777777" w:rsidR="00F8042A" w:rsidRPr="00C22F70" w:rsidRDefault="00F8042A" w:rsidP="00F8042A">
      <w:pPr>
        <w:spacing w:after="120" w:line="240" w:lineRule="auto"/>
        <w:jc w:val="both"/>
        <w:rPr>
          <w:rFonts w:ascii="Arial" w:hAnsi="Arial" w:cs="Arial"/>
          <w:b/>
          <w:bCs/>
          <w:highlight w:val="green"/>
        </w:rPr>
      </w:pPr>
    </w:p>
    <w:p w14:paraId="5CC03544" w14:textId="500C77CA" w:rsidR="005A1862" w:rsidRPr="00C22F70" w:rsidRDefault="00461974" w:rsidP="00FE0467">
      <w:pPr>
        <w:spacing w:after="240"/>
        <w:jc w:val="both"/>
        <w:rPr>
          <w:rFonts w:ascii="Arial" w:hAnsi="Arial" w:cs="Arial"/>
          <w:i/>
        </w:rPr>
      </w:pPr>
      <w:r w:rsidRPr="00C22F70">
        <w:rPr>
          <w:rFonts w:ascii="Arial" w:hAnsi="Arial" w:cs="Arial"/>
        </w:rPr>
        <w:t>35</w:t>
      </w:r>
      <w:r w:rsidR="00B62716" w:rsidRPr="00C22F70">
        <w:rPr>
          <w:rFonts w:ascii="Arial" w:hAnsi="Arial" w:cs="Arial"/>
        </w:rPr>
        <w:t>1</w:t>
      </w:r>
      <w:r w:rsidR="005A1862" w:rsidRPr="00C22F70">
        <w:rPr>
          <w:rFonts w:ascii="Arial" w:hAnsi="Arial" w:cs="Arial"/>
        </w:rPr>
        <w:t xml:space="preserve"> articles</w:t>
      </w:r>
    </w:p>
    <w:p w14:paraId="75904C3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Abdalkader</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Piotin</w:t>
      </w:r>
      <w:proofErr w:type="spellEnd"/>
      <w:r w:rsidRPr="00C22F70">
        <w:rPr>
          <w:rFonts w:ascii="Arial" w:hAnsi="Arial" w:cs="Arial"/>
          <w:sz w:val="20"/>
          <w:szCs w:val="20"/>
          <w:lang w:val="en-CA"/>
        </w:rPr>
        <w:t xml:space="preserve"> M, Chen M, Ortega-Gutierrez S, Samaniego E, </w:t>
      </w:r>
      <w:r w:rsidRPr="00C22F70">
        <w:rPr>
          <w:rFonts w:ascii="Arial" w:hAnsi="Arial" w:cs="Arial"/>
          <w:b/>
          <w:bCs/>
          <w:sz w:val="20"/>
          <w:szCs w:val="20"/>
          <w:lang w:val="en-CA"/>
        </w:rPr>
        <w:t>Weill 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Norbash</w:t>
      </w:r>
      <w:proofErr w:type="spellEnd"/>
      <w:r w:rsidRPr="00C22F70">
        <w:rPr>
          <w:rFonts w:ascii="Arial" w:hAnsi="Arial" w:cs="Arial"/>
          <w:sz w:val="20"/>
          <w:szCs w:val="20"/>
          <w:lang w:val="en-CA"/>
        </w:rPr>
        <w:t xml:space="preserve"> AM, Nguyen TN. Coil migration during or after endovascular coiling of cerebral aneurysms. J </w:t>
      </w:r>
      <w:proofErr w:type="spellStart"/>
      <w:r w:rsidRPr="00C22F70">
        <w:rPr>
          <w:rFonts w:ascii="Arial" w:hAnsi="Arial" w:cs="Arial"/>
          <w:sz w:val="20"/>
          <w:szCs w:val="20"/>
          <w:lang w:val="en-CA"/>
        </w:rPr>
        <w:t>Neurointerv</w:t>
      </w:r>
      <w:proofErr w:type="spellEnd"/>
      <w:r w:rsidRPr="00C22F70">
        <w:rPr>
          <w:rFonts w:ascii="Arial" w:hAnsi="Arial" w:cs="Arial"/>
          <w:sz w:val="20"/>
          <w:szCs w:val="20"/>
          <w:lang w:val="en-CA"/>
        </w:rPr>
        <w:t xml:space="preserve"> Surg. 2020;12(5):505-11.</w:t>
      </w:r>
    </w:p>
    <w:p w14:paraId="3BC91BF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Abdalkader</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Raymond J</w:t>
      </w:r>
      <w:r w:rsidRPr="00C22F70">
        <w:rPr>
          <w:rFonts w:ascii="Arial" w:hAnsi="Arial" w:cs="Arial"/>
          <w:sz w:val="20"/>
          <w:szCs w:val="20"/>
          <w:lang w:val="en-CA"/>
        </w:rPr>
        <w:t xml:space="preserve">, Mian A, </w:t>
      </w:r>
      <w:proofErr w:type="spellStart"/>
      <w:r w:rsidRPr="00C22F70">
        <w:rPr>
          <w:rFonts w:ascii="Arial" w:hAnsi="Arial" w:cs="Arial"/>
          <w:sz w:val="20"/>
          <w:szCs w:val="20"/>
          <w:lang w:val="en-CA"/>
        </w:rPr>
        <w:t>Naragum</w:t>
      </w:r>
      <w:proofErr w:type="spellEnd"/>
      <w:r w:rsidRPr="00C22F70">
        <w:rPr>
          <w:rFonts w:ascii="Arial" w:hAnsi="Arial" w:cs="Arial"/>
          <w:sz w:val="20"/>
          <w:szCs w:val="20"/>
          <w:lang w:val="en-CA"/>
        </w:rPr>
        <w:t xml:space="preserve"> V, Cronk K, </w:t>
      </w:r>
      <w:r w:rsidRPr="00C22F70">
        <w:rPr>
          <w:rFonts w:ascii="Arial" w:hAnsi="Arial" w:cs="Arial"/>
          <w:b/>
          <w:bCs/>
          <w:sz w:val="20"/>
          <w:szCs w:val="20"/>
          <w:lang w:val="en-CA"/>
        </w:rPr>
        <w:t>Roy D</w:t>
      </w:r>
      <w:r w:rsidRPr="00C22F70">
        <w:rPr>
          <w:rFonts w:ascii="Arial" w:hAnsi="Arial" w:cs="Arial"/>
          <w:sz w:val="20"/>
          <w:szCs w:val="20"/>
          <w:lang w:val="en-CA"/>
        </w:rPr>
        <w:t xml:space="preserve">, </w:t>
      </w:r>
      <w:r w:rsidRPr="00C22F70">
        <w:rPr>
          <w:rFonts w:ascii="Arial" w:hAnsi="Arial" w:cs="Arial"/>
          <w:b/>
          <w:bCs/>
          <w:sz w:val="20"/>
          <w:szCs w:val="20"/>
          <w:lang w:val="en-CA"/>
        </w:rPr>
        <w:t>Weill A</w:t>
      </w:r>
      <w:r w:rsidRPr="00C22F70">
        <w:rPr>
          <w:rFonts w:ascii="Arial" w:hAnsi="Arial" w:cs="Arial"/>
          <w:sz w:val="20"/>
          <w:szCs w:val="20"/>
          <w:lang w:val="en-CA"/>
        </w:rPr>
        <w:t xml:space="preserve">, Nguyen TN. Early major recurrence of cerebral aneurysms after satisfactory initial coiling.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Neuroradiol</w:t>
      </w:r>
      <w:proofErr w:type="spellEnd"/>
      <w:r w:rsidRPr="00C22F70">
        <w:rPr>
          <w:rFonts w:ascii="Arial" w:hAnsi="Arial" w:cs="Arial"/>
          <w:sz w:val="20"/>
          <w:szCs w:val="20"/>
          <w:lang w:val="en-CA"/>
        </w:rPr>
        <w:t>. 2020:1591019920968370.</w:t>
      </w:r>
    </w:p>
    <w:p w14:paraId="2D42DD4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Abikhzer</w:t>
      </w:r>
      <w:proofErr w:type="spellEnd"/>
      <w:r w:rsidRPr="00C22F70">
        <w:rPr>
          <w:rFonts w:ascii="Arial" w:hAnsi="Arial" w:cs="Arial"/>
          <w:sz w:val="20"/>
          <w:szCs w:val="20"/>
          <w:lang w:val="en-US"/>
        </w:rPr>
        <w:t xml:space="preserve"> G, Martineau P, </w:t>
      </w:r>
      <w:r w:rsidRPr="00C22F70">
        <w:rPr>
          <w:rFonts w:ascii="Arial" w:hAnsi="Arial" w:cs="Arial"/>
          <w:b/>
          <w:bCs/>
          <w:sz w:val="20"/>
          <w:szCs w:val="20"/>
          <w:lang w:val="en-US"/>
        </w:rPr>
        <w:t>Grégoire J</w:t>
      </w:r>
      <w:r w:rsidRPr="00C22F70">
        <w:rPr>
          <w:rFonts w:ascii="Arial" w:hAnsi="Arial" w:cs="Arial"/>
          <w:sz w:val="20"/>
          <w:szCs w:val="20"/>
          <w:lang w:val="en-US"/>
        </w:rPr>
        <w:t xml:space="preserve">, Finnerty V, </w:t>
      </w:r>
      <w:r w:rsidRPr="00C22F70">
        <w:rPr>
          <w:rFonts w:ascii="Arial" w:hAnsi="Arial" w:cs="Arial"/>
          <w:b/>
          <w:bCs/>
          <w:sz w:val="20"/>
          <w:szCs w:val="20"/>
          <w:lang w:val="en-US"/>
        </w:rPr>
        <w:t>Harel F</w:t>
      </w:r>
      <w:r w:rsidRPr="00C22F70">
        <w:rPr>
          <w:rFonts w:ascii="Arial" w:hAnsi="Arial" w:cs="Arial"/>
          <w:sz w:val="20"/>
          <w:szCs w:val="20"/>
          <w:lang w:val="en-US"/>
        </w:rPr>
        <w:t xml:space="preserve">, </w:t>
      </w:r>
      <w:r w:rsidRPr="00C22F70">
        <w:rPr>
          <w:rFonts w:ascii="Arial" w:hAnsi="Arial" w:cs="Arial"/>
          <w:b/>
          <w:bCs/>
          <w:sz w:val="20"/>
          <w:szCs w:val="20"/>
          <w:lang w:val="en-US"/>
        </w:rPr>
        <w:t>Pelletier-Galarneau M</w:t>
      </w:r>
      <w:r w:rsidRPr="00C22F70">
        <w:rPr>
          <w:rFonts w:ascii="Arial" w:hAnsi="Arial" w:cs="Arial"/>
          <w:sz w:val="20"/>
          <w:szCs w:val="20"/>
          <w:lang w:val="en-US"/>
        </w:rPr>
        <w:t>. [(18</w:t>
      </w:r>
      <w:proofErr w:type="gramStart"/>
      <w:r w:rsidRPr="00C22F70">
        <w:rPr>
          <w:rFonts w:ascii="Arial" w:hAnsi="Arial" w:cs="Arial"/>
          <w:sz w:val="20"/>
          <w:szCs w:val="20"/>
          <w:lang w:val="en-US"/>
        </w:rPr>
        <w:t>)F]FDG</w:t>
      </w:r>
      <w:proofErr w:type="gramEnd"/>
      <w:r w:rsidRPr="00C22F70">
        <w:rPr>
          <w:rFonts w:ascii="Arial" w:hAnsi="Arial" w:cs="Arial"/>
          <w:sz w:val="20"/>
          <w:szCs w:val="20"/>
          <w:lang w:val="en-US"/>
        </w:rPr>
        <w:t xml:space="preserve">-PET CT for the evaluation of native valve endocarditis.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2020.</w:t>
      </w:r>
    </w:p>
    <w:p w14:paraId="792F9AA5"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Abreu Diaz AM, </w:t>
      </w:r>
      <w:proofErr w:type="spellStart"/>
      <w:r w:rsidRPr="00C22F70">
        <w:rPr>
          <w:rFonts w:ascii="Arial" w:hAnsi="Arial" w:cs="Arial"/>
          <w:sz w:val="20"/>
          <w:szCs w:val="20"/>
          <w:lang w:val="en-US"/>
        </w:rPr>
        <w:t>Drumeva</w:t>
      </w:r>
      <w:proofErr w:type="spellEnd"/>
      <w:r w:rsidRPr="00C22F70">
        <w:rPr>
          <w:rFonts w:ascii="Arial" w:hAnsi="Arial" w:cs="Arial"/>
          <w:sz w:val="20"/>
          <w:szCs w:val="20"/>
          <w:lang w:val="en-US"/>
        </w:rPr>
        <w:t xml:space="preserve"> GO, </w:t>
      </w:r>
      <w:proofErr w:type="spellStart"/>
      <w:r w:rsidRPr="00C22F70">
        <w:rPr>
          <w:rFonts w:ascii="Arial" w:hAnsi="Arial" w:cs="Arial"/>
          <w:sz w:val="20"/>
          <w:szCs w:val="20"/>
          <w:lang w:val="en-US"/>
        </w:rPr>
        <w:t>Petrenyov</w:t>
      </w:r>
      <w:proofErr w:type="spellEnd"/>
      <w:r w:rsidRPr="00C22F70">
        <w:rPr>
          <w:rFonts w:ascii="Arial" w:hAnsi="Arial" w:cs="Arial"/>
          <w:sz w:val="20"/>
          <w:szCs w:val="20"/>
          <w:lang w:val="en-US"/>
        </w:rPr>
        <w:t xml:space="preserve"> DR, </w:t>
      </w:r>
      <w:r w:rsidRPr="00C22F70">
        <w:rPr>
          <w:rFonts w:ascii="Arial" w:hAnsi="Arial" w:cs="Arial"/>
          <w:b/>
          <w:bCs/>
          <w:sz w:val="20"/>
          <w:szCs w:val="20"/>
          <w:lang w:val="en-US"/>
        </w:rPr>
        <w:t>Carrier JF</w:t>
      </w:r>
      <w:r w:rsidRPr="00C22F70">
        <w:rPr>
          <w:rFonts w:ascii="Arial" w:hAnsi="Arial" w:cs="Arial"/>
          <w:sz w:val="20"/>
          <w:szCs w:val="20"/>
          <w:lang w:val="en-US"/>
        </w:rPr>
        <w:t xml:space="preserve">, </w:t>
      </w:r>
      <w:r w:rsidRPr="00C22F70">
        <w:rPr>
          <w:rFonts w:ascii="Arial" w:hAnsi="Arial" w:cs="Arial"/>
          <w:b/>
          <w:bCs/>
          <w:sz w:val="20"/>
          <w:szCs w:val="20"/>
          <w:lang w:val="en-US"/>
        </w:rPr>
        <w:t>DaSilva JN</w:t>
      </w:r>
      <w:r w:rsidRPr="00C22F70">
        <w:rPr>
          <w:rFonts w:ascii="Arial" w:hAnsi="Arial" w:cs="Arial"/>
          <w:sz w:val="20"/>
          <w:szCs w:val="20"/>
          <w:lang w:val="en-US"/>
        </w:rPr>
        <w:t xml:space="preserve">. Synthesis of the Novel </w:t>
      </w:r>
      <w:proofErr w:type="gramStart"/>
      <w:r w:rsidRPr="00C22F70">
        <w:rPr>
          <w:rFonts w:ascii="Arial" w:hAnsi="Arial" w:cs="Arial"/>
          <w:sz w:val="20"/>
          <w:szCs w:val="20"/>
          <w:lang w:val="en-US"/>
        </w:rPr>
        <w:t>AT(</w:t>
      </w:r>
      <w:proofErr w:type="gramEnd"/>
      <w:r w:rsidRPr="00C22F70">
        <w:rPr>
          <w:rFonts w:ascii="Arial" w:hAnsi="Arial" w:cs="Arial"/>
          <w:sz w:val="20"/>
          <w:szCs w:val="20"/>
          <w:lang w:val="en-US"/>
        </w:rPr>
        <w:t>1) Receptor Tracer [(18)F]Fluoropyridine-Candesartan via Click Chemistry. ACS Omega. 2020;5(32):20353-62.</w:t>
      </w:r>
    </w:p>
    <w:p w14:paraId="324CB27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Accardi</w:t>
      </w:r>
      <w:proofErr w:type="spellEnd"/>
      <w:r w:rsidRPr="00C22F70">
        <w:rPr>
          <w:rFonts w:ascii="Arial" w:hAnsi="Arial" w:cs="Arial"/>
          <w:sz w:val="20"/>
          <w:szCs w:val="20"/>
          <w:lang w:val="en-CA"/>
        </w:rPr>
        <w:t xml:space="preserve"> MV, </w:t>
      </w:r>
      <w:proofErr w:type="spellStart"/>
      <w:r w:rsidRPr="00C22F70">
        <w:rPr>
          <w:rFonts w:ascii="Arial" w:hAnsi="Arial" w:cs="Arial"/>
          <w:sz w:val="20"/>
          <w:szCs w:val="20"/>
          <w:lang w:val="en-CA"/>
        </w:rPr>
        <w:t>Donini</w:t>
      </w:r>
      <w:proofErr w:type="spellEnd"/>
      <w:r w:rsidRPr="00C22F70">
        <w:rPr>
          <w:rFonts w:ascii="Arial" w:hAnsi="Arial" w:cs="Arial"/>
          <w:sz w:val="20"/>
          <w:szCs w:val="20"/>
          <w:lang w:val="en-CA"/>
        </w:rPr>
        <w:t xml:space="preserve"> O, </w:t>
      </w:r>
      <w:proofErr w:type="spellStart"/>
      <w:r w:rsidRPr="00C22F70">
        <w:rPr>
          <w:rFonts w:ascii="Arial" w:hAnsi="Arial" w:cs="Arial"/>
          <w:sz w:val="20"/>
          <w:szCs w:val="20"/>
          <w:lang w:val="en-CA"/>
        </w:rPr>
        <w:t>Rumage</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Ascah</w:t>
      </w:r>
      <w:proofErr w:type="spellEnd"/>
      <w:r w:rsidRPr="00C22F70">
        <w:rPr>
          <w:rFonts w:ascii="Arial" w:hAnsi="Arial" w:cs="Arial"/>
          <w:sz w:val="20"/>
          <w:szCs w:val="20"/>
          <w:lang w:val="en-CA"/>
        </w:rPr>
        <w:t xml:space="preserve"> A, Haruna J, </w:t>
      </w:r>
      <w:proofErr w:type="spellStart"/>
      <w:r w:rsidRPr="00C22F70">
        <w:rPr>
          <w:rFonts w:ascii="Arial" w:hAnsi="Arial" w:cs="Arial"/>
          <w:sz w:val="20"/>
          <w:szCs w:val="20"/>
          <w:lang w:val="en-CA"/>
        </w:rPr>
        <w:t>Pouliot</w:t>
      </w:r>
      <w:proofErr w:type="spellEnd"/>
      <w:r w:rsidRPr="00C22F70">
        <w:rPr>
          <w:rFonts w:ascii="Arial" w:hAnsi="Arial" w:cs="Arial"/>
          <w:sz w:val="20"/>
          <w:szCs w:val="20"/>
          <w:lang w:val="en-CA"/>
        </w:rPr>
        <w:t xml:space="preserve"> M, Bujold K, Huang H, </w:t>
      </w:r>
      <w:r w:rsidRPr="00C22F70">
        <w:rPr>
          <w:rFonts w:ascii="Arial" w:hAnsi="Arial" w:cs="Arial"/>
          <w:b/>
          <w:bCs/>
          <w:sz w:val="20"/>
          <w:szCs w:val="20"/>
          <w:lang w:val="en-CA"/>
        </w:rPr>
        <w:t>Wierzbicki W</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Stamatopoulos</w:t>
      </w:r>
      <w:proofErr w:type="spellEnd"/>
      <w:r w:rsidRPr="00C22F70">
        <w:rPr>
          <w:rFonts w:ascii="Arial" w:hAnsi="Arial" w:cs="Arial"/>
          <w:sz w:val="20"/>
          <w:szCs w:val="20"/>
          <w:lang w:val="en-CA"/>
        </w:rPr>
        <w:t xml:space="preserve"> J, Naraghi H, </w:t>
      </w:r>
      <w:proofErr w:type="spellStart"/>
      <w:r w:rsidRPr="00C22F70">
        <w:rPr>
          <w:rFonts w:ascii="Arial" w:hAnsi="Arial" w:cs="Arial"/>
          <w:sz w:val="20"/>
          <w:szCs w:val="20"/>
          <w:lang w:val="en-CA"/>
        </w:rPr>
        <w:t>Measey</w:t>
      </w:r>
      <w:proofErr w:type="spellEnd"/>
      <w:r w:rsidRPr="00C22F70">
        <w:rPr>
          <w:rFonts w:ascii="Arial" w:hAnsi="Arial" w:cs="Arial"/>
          <w:sz w:val="20"/>
          <w:szCs w:val="20"/>
          <w:lang w:val="en-CA"/>
        </w:rPr>
        <w:t xml:space="preserve"> T, </w:t>
      </w:r>
      <w:proofErr w:type="spellStart"/>
      <w:r w:rsidRPr="00C22F70">
        <w:rPr>
          <w:rFonts w:ascii="Arial" w:hAnsi="Arial" w:cs="Arial"/>
          <w:sz w:val="20"/>
          <w:szCs w:val="20"/>
          <w:lang w:val="en-CA"/>
        </w:rPr>
        <w:t>Authier</w:t>
      </w:r>
      <w:proofErr w:type="spellEnd"/>
      <w:r w:rsidRPr="00C22F70">
        <w:rPr>
          <w:rFonts w:ascii="Arial" w:hAnsi="Arial" w:cs="Arial"/>
          <w:sz w:val="20"/>
          <w:szCs w:val="20"/>
          <w:lang w:val="en-CA"/>
        </w:rPr>
        <w:t xml:space="preserve"> S. Characterization of a partial-body irradiation model with oral cavity shielding in nonhuman primates.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Biol. 2020;96(1):100-11.</w:t>
      </w:r>
    </w:p>
    <w:p w14:paraId="43664E5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CA"/>
        </w:rPr>
        <w:t>Ahtam</w:t>
      </w:r>
      <w:proofErr w:type="spellEnd"/>
      <w:r w:rsidRPr="00C22F70">
        <w:rPr>
          <w:rFonts w:ascii="Arial" w:hAnsi="Arial" w:cs="Arial"/>
          <w:sz w:val="20"/>
          <w:szCs w:val="20"/>
          <w:lang w:val="en-CA"/>
        </w:rPr>
        <w:t xml:space="preserve"> B, </w:t>
      </w:r>
      <w:r w:rsidRPr="00C22F70">
        <w:rPr>
          <w:rFonts w:ascii="Arial" w:hAnsi="Arial" w:cs="Arial"/>
          <w:b/>
          <w:bCs/>
          <w:sz w:val="20"/>
          <w:szCs w:val="20"/>
          <w:lang w:val="en-CA"/>
        </w:rPr>
        <w:t>Dehaes M</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Sliva</w:t>
      </w:r>
      <w:proofErr w:type="spellEnd"/>
      <w:r w:rsidRPr="00C22F70">
        <w:rPr>
          <w:rFonts w:ascii="Arial" w:hAnsi="Arial" w:cs="Arial"/>
          <w:sz w:val="20"/>
          <w:szCs w:val="20"/>
          <w:lang w:val="en-CA"/>
        </w:rPr>
        <w:t xml:space="preserve"> DD, Peters JM, Krueger DA, </w:t>
      </w:r>
      <w:proofErr w:type="spellStart"/>
      <w:r w:rsidRPr="00C22F70">
        <w:rPr>
          <w:rFonts w:ascii="Arial" w:hAnsi="Arial" w:cs="Arial"/>
          <w:sz w:val="20"/>
          <w:szCs w:val="20"/>
          <w:lang w:val="en-CA"/>
        </w:rPr>
        <w:t>Bebin</w:t>
      </w:r>
      <w:proofErr w:type="spellEnd"/>
      <w:r w:rsidRPr="00C22F70">
        <w:rPr>
          <w:rFonts w:ascii="Arial" w:hAnsi="Arial" w:cs="Arial"/>
          <w:sz w:val="20"/>
          <w:szCs w:val="20"/>
          <w:lang w:val="en-CA"/>
        </w:rPr>
        <w:t xml:space="preserve"> EM, Northrup H, Wu JY, Warfield SK, </w:t>
      </w:r>
      <w:proofErr w:type="spellStart"/>
      <w:r w:rsidRPr="00C22F70">
        <w:rPr>
          <w:rFonts w:ascii="Arial" w:hAnsi="Arial" w:cs="Arial"/>
          <w:sz w:val="20"/>
          <w:szCs w:val="20"/>
          <w:lang w:val="en-CA"/>
        </w:rPr>
        <w:t>Sahin</w:t>
      </w:r>
      <w:proofErr w:type="spellEnd"/>
      <w:r w:rsidRPr="00C22F70">
        <w:rPr>
          <w:rFonts w:ascii="Arial" w:hAnsi="Arial" w:cs="Arial"/>
          <w:sz w:val="20"/>
          <w:szCs w:val="20"/>
          <w:lang w:val="en-CA"/>
        </w:rPr>
        <w:t xml:space="preserve"> M, Grant PE. Resting-State fMRI Networks in Children with Tuberous Sclerosis Complex. </w:t>
      </w:r>
      <w:r w:rsidRPr="00C22F70">
        <w:rPr>
          <w:rFonts w:ascii="Arial" w:hAnsi="Arial" w:cs="Arial"/>
          <w:sz w:val="20"/>
          <w:szCs w:val="20"/>
          <w:lang w:val="en-US"/>
        </w:rPr>
        <w:t>J Neuroimaging. 2019;29(6):750-9.</w:t>
      </w:r>
    </w:p>
    <w:p w14:paraId="46D7A59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Alhasan</w:t>
      </w:r>
      <w:proofErr w:type="spellEnd"/>
      <w:r w:rsidRPr="00C22F70">
        <w:rPr>
          <w:rFonts w:ascii="Arial" w:hAnsi="Arial" w:cs="Arial"/>
          <w:sz w:val="20"/>
          <w:szCs w:val="20"/>
          <w:lang w:val="en-CA"/>
        </w:rPr>
        <w:t xml:space="preserve"> A, Cerny M, </w:t>
      </w:r>
      <w:r w:rsidRPr="00C22F70">
        <w:rPr>
          <w:rFonts w:ascii="Arial" w:hAnsi="Arial" w:cs="Arial"/>
          <w:b/>
          <w:bCs/>
          <w:sz w:val="20"/>
          <w:szCs w:val="20"/>
          <w:lang w:val="en-CA"/>
        </w:rPr>
        <w:t>Olivié D</w:t>
      </w:r>
      <w:r w:rsidRPr="00C22F70">
        <w:rPr>
          <w:rFonts w:ascii="Arial" w:hAnsi="Arial" w:cs="Arial"/>
          <w:sz w:val="20"/>
          <w:szCs w:val="20"/>
          <w:lang w:val="en-CA"/>
        </w:rPr>
        <w:t xml:space="preserve">, </w:t>
      </w:r>
      <w:r w:rsidRPr="00C22F70">
        <w:rPr>
          <w:rFonts w:ascii="Arial" w:hAnsi="Arial" w:cs="Arial"/>
          <w:b/>
          <w:bCs/>
          <w:sz w:val="20"/>
          <w:szCs w:val="20"/>
          <w:lang w:val="en-CA"/>
        </w:rPr>
        <w:t>Billiard JS</w:t>
      </w:r>
      <w:r w:rsidRPr="00C22F70">
        <w:rPr>
          <w:rFonts w:ascii="Arial" w:hAnsi="Arial" w:cs="Arial"/>
          <w:sz w:val="20"/>
          <w:szCs w:val="20"/>
          <w:lang w:val="en-CA"/>
        </w:rPr>
        <w:t xml:space="preserve">, Bergeron C, Brown K, </w:t>
      </w:r>
      <w:proofErr w:type="spellStart"/>
      <w:r w:rsidRPr="00C22F70">
        <w:rPr>
          <w:rFonts w:ascii="Arial" w:hAnsi="Arial" w:cs="Arial"/>
          <w:sz w:val="20"/>
          <w:szCs w:val="20"/>
          <w:lang w:val="en-CA"/>
        </w:rPr>
        <w:t>Bodson</w:t>
      </w:r>
      <w:proofErr w:type="spellEnd"/>
      <w:r w:rsidRPr="00C22F70">
        <w:rPr>
          <w:rFonts w:ascii="Arial" w:hAnsi="Arial" w:cs="Arial"/>
          <w:sz w:val="20"/>
          <w:szCs w:val="20"/>
          <w:lang w:val="en-CA"/>
        </w:rPr>
        <w:t xml:space="preserve">-Clermont P, Castel H, Turcotte S, </w:t>
      </w:r>
      <w:r w:rsidRPr="00C22F70">
        <w:rPr>
          <w:rFonts w:ascii="Arial" w:hAnsi="Arial" w:cs="Arial"/>
          <w:b/>
          <w:bCs/>
          <w:sz w:val="20"/>
          <w:szCs w:val="20"/>
          <w:lang w:val="en-CA"/>
        </w:rPr>
        <w:t>Perreault P</w:t>
      </w:r>
      <w:r w:rsidRPr="00C22F70">
        <w:rPr>
          <w:rFonts w:ascii="Arial" w:hAnsi="Arial" w:cs="Arial"/>
          <w:sz w:val="20"/>
          <w:szCs w:val="20"/>
          <w:lang w:val="en-CA"/>
        </w:rPr>
        <w:t xml:space="preserve">, </w:t>
      </w:r>
      <w:r w:rsidRPr="00C22F70">
        <w:rPr>
          <w:rFonts w:ascii="Arial" w:hAnsi="Arial" w:cs="Arial"/>
          <w:b/>
          <w:bCs/>
          <w:sz w:val="20"/>
          <w:szCs w:val="20"/>
          <w:lang w:val="en-CA"/>
        </w:rPr>
        <w:t>Tang A</w:t>
      </w:r>
      <w:r w:rsidRPr="00C22F70">
        <w:rPr>
          <w:rFonts w:ascii="Arial" w:hAnsi="Arial" w:cs="Arial"/>
          <w:sz w:val="20"/>
          <w:szCs w:val="20"/>
          <w:lang w:val="en-CA"/>
        </w:rPr>
        <w:t xml:space="preserve">. LI-RADS for CT diagnosis of hepatocellular carcinoma: performance of major and ancillary features. </w:t>
      </w:r>
      <w:proofErr w:type="spellStart"/>
      <w:r w:rsidRPr="00C22F70">
        <w:rPr>
          <w:rFonts w:ascii="Arial" w:hAnsi="Arial" w:cs="Arial"/>
          <w:sz w:val="20"/>
          <w:szCs w:val="20"/>
          <w:lang w:val="en-CA"/>
        </w:rPr>
        <w:t>Abdom</w:t>
      </w:r>
      <w:proofErr w:type="spellEnd"/>
      <w:r w:rsidRPr="00C22F70">
        <w:rPr>
          <w:rFonts w:ascii="Arial" w:hAnsi="Arial" w:cs="Arial"/>
          <w:sz w:val="20"/>
          <w:szCs w:val="20"/>
          <w:lang w:val="en-CA"/>
        </w:rPr>
        <w:t xml:space="preserve"> Radiol (NY). 2019;44(2):517-28.</w:t>
      </w:r>
    </w:p>
    <w:p w14:paraId="59F93B3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Alinejad Y, </w:t>
      </w:r>
      <w:proofErr w:type="spellStart"/>
      <w:r w:rsidRPr="00C22F70">
        <w:rPr>
          <w:rFonts w:ascii="Arial" w:hAnsi="Arial" w:cs="Arial"/>
          <w:sz w:val="20"/>
          <w:szCs w:val="20"/>
          <w:lang w:val="en-CA"/>
        </w:rPr>
        <w:t>Adoungotchodo</w:t>
      </w:r>
      <w:proofErr w:type="spellEnd"/>
      <w:r w:rsidRPr="00C22F70">
        <w:rPr>
          <w:rFonts w:ascii="Arial" w:hAnsi="Arial" w:cs="Arial"/>
          <w:sz w:val="20"/>
          <w:szCs w:val="20"/>
          <w:lang w:val="en-CA"/>
        </w:rPr>
        <w:t xml:space="preserve"> A, Grant MP, </w:t>
      </w:r>
      <w:proofErr w:type="spellStart"/>
      <w:r w:rsidRPr="00C22F70">
        <w:rPr>
          <w:rFonts w:ascii="Arial" w:hAnsi="Arial" w:cs="Arial"/>
          <w:sz w:val="20"/>
          <w:szCs w:val="20"/>
          <w:lang w:val="en-CA"/>
        </w:rPr>
        <w:t>Epure</w:t>
      </w:r>
      <w:proofErr w:type="spellEnd"/>
      <w:r w:rsidRPr="00C22F70">
        <w:rPr>
          <w:rFonts w:ascii="Arial" w:hAnsi="Arial" w:cs="Arial"/>
          <w:sz w:val="20"/>
          <w:szCs w:val="20"/>
          <w:lang w:val="en-CA"/>
        </w:rPr>
        <w:t xml:space="preserve"> LM, Antoniou J, Mwale F, </w:t>
      </w:r>
      <w:r w:rsidRPr="00C22F70">
        <w:rPr>
          <w:rFonts w:ascii="Arial" w:hAnsi="Arial" w:cs="Arial"/>
          <w:b/>
          <w:bCs/>
          <w:sz w:val="20"/>
          <w:szCs w:val="20"/>
          <w:lang w:val="en-CA"/>
        </w:rPr>
        <w:t>Lerouge S</w:t>
      </w:r>
      <w:r w:rsidRPr="00C22F70">
        <w:rPr>
          <w:rFonts w:ascii="Arial" w:hAnsi="Arial" w:cs="Arial"/>
          <w:sz w:val="20"/>
          <w:szCs w:val="20"/>
          <w:lang w:val="en-CA"/>
        </w:rPr>
        <w:t xml:space="preserve">. Injectable Chitosan Hydrogels with Enhanced Mechanical Properties for Nucleus Pulposus Regeneration. Tissue </w:t>
      </w:r>
      <w:proofErr w:type="spellStart"/>
      <w:r w:rsidRPr="00C22F70">
        <w:rPr>
          <w:rFonts w:ascii="Arial" w:hAnsi="Arial" w:cs="Arial"/>
          <w:sz w:val="20"/>
          <w:szCs w:val="20"/>
          <w:lang w:val="en-CA"/>
        </w:rPr>
        <w:t>Eng</w:t>
      </w:r>
      <w:proofErr w:type="spellEnd"/>
      <w:r w:rsidRPr="00C22F70">
        <w:rPr>
          <w:rFonts w:ascii="Arial" w:hAnsi="Arial" w:cs="Arial"/>
          <w:sz w:val="20"/>
          <w:szCs w:val="20"/>
          <w:lang w:val="en-CA"/>
        </w:rPr>
        <w:t xml:space="preserve"> Part A. 2019;25(5-6):303-13.</w:t>
      </w:r>
    </w:p>
    <w:p w14:paraId="4962B71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Alinejad Y, Bitar CME, Martinez Villegas K, Perignon S, </w:t>
      </w:r>
      <w:proofErr w:type="spellStart"/>
      <w:r w:rsidRPr="00C22F70">
        <w:rPr>
          <w:rFonts w:ascii="Arial" w:hAnsi="Arial" w:cs="Arial"/>
          <w:sz w:val="20"/>
          <w:szCs w:val="20"/>
          <w:lang w:val="en-CA"/>
        </w:rPr>
        <w:t>Hoesli</w:t>
      </w:r>
      <w:proofErr w:type="spellEnd"/>
      <w:r w:rsidRPr="00C22F70">
        <w:rPr>
          <w:rFonts w:ascii="Arial" w:hAnsi="Arial" w:cs="Arial"/>
          <w:sz w:val="20"/>
          <w:szCs w:val="20"/>
          <w:lang w:val="en-CA"/>
        </w:rPr>
        <w:t xml:space="preserve"> CA, </w:t>
      </w:r>
      <w:r w:rsidRPr="00C22F70">
        <w:rPr>
          <w:rFonts w:ascii="Arial" w:hAnsi="Arial" w:cs="Arial"/>
          <w:b/>
          <w:bCs/>
          <w:sz w:val="20"/>
          <w:szCs w:val="20"/>
          <w:lang w:val="en-CA"/>
        </w:rPr>
        <w:t>Lerouge S</w:t>
      </w:r>
      <w:r w:rsidRPr="00C22F70">
        <w:rPr>
          <w:rFonts w:ascii="Arial" w:hAnsi="Arial" w:cs="Arial"/>
          <w:sz w:val="20"/>
          <w:szCs w:val="20"/>
          <w:lang w:val="en-CA"/>
        </w:rPr>
        <w:t xml:space="preserve">. Chitosan Microbeads Produced by One-Step Scalable Stirred Emulsification: A Promising Process for Cell Therapy Applications. ACS </w:t>
      </w:r>
      <w:proofErr w:type="spellStart"/>
      <w:r w:rsidRPr="00C22F70">
        <w:rPr>
          <w:rFonts w:ascii="Arial" w:hAnsi="Arial" w:cs="Arial"/>
          <w:sz w:val="20"/>
          <w:szCs w:val="20"/>
          <w:lang w:val="en-CA"/>
        </w:rPr>
        <w:t>Biomater</w:t>
      </w:r>
      <w:proofErr w:type="spellEnd"/>
      <w:r w:rsidRPr="00C22F70">
        <w:rPr>
          <w:rFonts w:ascii="Arial" w:hAnsi="Arial" w:cs="Arial"/>
          <w:sz w:val="20"/>
          <w:szCs w:val="20"/>
          <w:lang w:val="en-CA"/>
        </w:rPr>
        <w:t xml:space="preserve"> Sci Eng. 2020;6(1):288-97.</w:t>
      </w:r>
    </w:p>
    <w:p w14:paraId="6B174AC4"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Alonso Martinez LM, </w:t>
      </w:r>
      <w:r w:rsidRPr="00C22F70">
        <w:rPr>
          <w:rFonts w:ascii="Arial" w:hAnsi="Arial" w:cs="Arial"/>
          <w:b/>
          <w:bCs/>
          <w:sz w:val="20"/>
          <w:szCs w:val="20"/>
          <w:lang w:val="en-US"/>
        </w:rPr>
        <w:t>DaSilva JN</w:t>
      </w:r>
      <w:r w:rsidRPr="00C22F70">
        <w:rPr>
          <w:rFonts w:ascii="Arial" w:hAnsi="Arial" w:cs="Arial"/>
          <w:sz w:val="20"/>
          <w:szCs w:val="20"/>
          <w:lang w:val="en-US"/>
        </w:rPr>
        <w:t xml:space="preserve">. Development of a novel [(18) </w:t>
      </w:r>
      <w:proofErr w:type="gramStart"/>
      <w:r w:rsidRPr="00C22F70">
        <w:rPr>
          <w:rFonts w:ascii="Arial" w:hAnsi="Arial" w:cs="Arial"/>
          <w:sz w:val="20"/>
          <w:szCs w:val="20"/>
          <w:lang w:val="en-US"/>
        </w:rPr>
        <w:t>F]fluorobenzyl</w:t>
      </w:r>
      <w:proofErr w:type="gramEnd"/>
      <w:r w:rsidRPr="00C22F70">
        <w:rPr>
          <w:rFonts w:ascii="Arial" w:hAnsi="Arial" w:cs="Arial"/>
          <w:sz w:val="20"/>
          <w:szCs w:val="20"/>
          <w:lang w:val="en-US"/>
        </w:rPr>
        <w:t xml:space="preserve"> derivative of the AT(1) receptor antagonist Candesartan. J Labelled Comp </w:t>
      </w:r>
      <w:proofErr w:type="spellStart"/>
      <w:r w:rsidRPr="00C22F70">
        <w:rPr>
          <w:rFonts w:ascii="Arial" w:hAnsi="Arial" w:cs="Arial"/>
          <w:sz w:val="20"/>
          <w:szCs w:val="20"/>
          <w:lang w:val="en-US"/>
        </w:rPr>
        <w:t>Radiopharm</w:t>
      </w:r>
      <w:proofErr w:type="spellEnd"/>
      <w:r w:rsidRPr="00C22F70">
        <w:rPr>
          <w:rFonts w:ascii="Arial" w:hAnsi="Arial" w:cs="Arial"/>
          <w:sz w:val="20"/>
          <w:szCs w:val="20"/>
          <w:lang w:val="en-US"/>
        </w:rPr>
        <w:t>. 2020.</w:t>
      </w:r>
    </w:p>
    <w:p w14:paraId="779C37B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rPr>
        <w:t xml:space="preserve">Alonso Martinez LM, </w:t>
      </w:r>
      <w:r w:rsidRPr="00C22F70">
        <w:rPr>
          <w:rFonts w:ascii="Arial" w:hAnsi="Arial" w:cs="Arial"/>
          <w:b/>
          <w:bCs/>
          <w:sz w:val="20"/>
          <w:szCs w:val="20"/>
        </w:rPr>
        <w:t>Harel F</w:t>
      </w:r>
      <w:r w:rsidRPr="00C22F70">
        <w:rPr>
          <w:rFonts w:ascii="Arial" w:hAnsi="Arial" w:cs="Arial"/>
          <w:sz w:val="20"/>
          <w:szCs w:val="20"/>
        </w:rPr>
        <w:t>, Létourneau M, Finnerty V, Fournier A, Dupuis J</w:t>
      </w:r>
      <w:r w:rsidRPr="00C22F70">
        <w:rPr>
          <w:rFonts w:ascii="Arial" w:hAnsi="Arial" w:cs="Arial"/>
          <w:b/>
          <w:bCs/>
          <w:sz w:val="20"/>
          <w:szCs w:val="20"/>
        </w:rPr>
        <w:t>, DaSilva JN</w:t>
      </w:r>
      <w:r w:rsidRPr="00C22F70">
        <w:rPr>
          <w:rFonts w:ascii="Arial" w:hAnsi="Arial" w:cs="Arial"/>
          <w:sz w:val="20"/>
          <w:szCs w:val="20"/>
        </w:rPr>
        <w:t xml:space="preserve">. </w:t>
      </w:r>
      <w:r w:rsidRPr="00C22F70">
        <w:rPr>
          <w:rFonts w:ascii="Arial" w:hAnsi="Arial" w:cs="Arial"/>
          <w:sz w:val="20"/>
          <w:szCs w:val="20"/>
          <w:lang w:val="en-US"/>
        </w:rPr>
        <w:t xml:space="preserve">SPECT and PET imaging of adrenomedullin receptors: a promising strategy for studying pulmonary vascular diseases. Am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Mol Imaging. 2019;9(5):203-15.</w:t>
      </w:r>
    </w:p>
    <w:p w14:paraId="3F133549"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Alpert NM,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Kim SJW, </w:t>
      </w:r>
      <w:proofErr w:type="spellStart"/>
      <w:r w:rsidRPr="00C22F70">
        <w:rPr>
          <w:rFonts w:ascii="Arial" w:hAnsi="Arial" w:cs="Arial"/>
          <w:sz w:val="20"/>
          <w:szCs w:val="20"/>
          <w:lang w:val="en-US"/>
        </w:rPr>
        <w:t>Petibon</w:t>
      </w:r>
      <w:proofErr w:type="spellEnd"/>
      <w:r w:rsidRPr="00C22F70">
        <w:rPr>
          <w:rFonts w:ascii="Arial" w:hAnsi="Arial" w:cs="Arial"/>
          <w:sz w:val="20"/>
          <w:szCs w:val="20"/>
          <w:lang w:val="en-US"/>
        </w:rPr>
        <w:t xml:space="preserve"> Y, Sun T, Ramos-Torres KM, Normandin MD, El Fakhri G. In-vivo Imaging of Mitochondrial Depolarization of Myocardium </w:t>
      </w:r>
      <w:proofErr w:type="gramStart"/>
      <w:r w:rsidRPr="00C22F70">
        <w:rPr>
          <w:rFonts w:ascii="Arial" w:hAnsi="Arial" w:cs="Arial"/>
          <w:sz w:val="20"/>
          <w:szCs w:val="20"/>
          <w:lang w:val="en-US"/>
        </w:rPr>
        <w:t>With</w:t>
      </w:r>
      <w:proofErr w:type="gramEnd"/>
      <w:r w:rsidRPr="00C22F70">
        <w:rPr>
          <w:rFonts w:ascii="Arial" w:hAnsi="Arial" w:cs="Arial"/>
          <w:sz w:val="20"/>
          <w:szCs w:val="20"/>
          <w:lang w:val="en-US"/>
        </w:rPr>
        <w:t xml:space="preserve"> Positron Emission Tomography and a Proton Gradient Uncoupler. Front Physiol. </w:t>
      </w:r>
      <w:proofErr w:type="gramStart"/>
      <w:r w:rsidRPr="00C22F70">
        <w:rPr>
          <w:rFonts w:ascii="Arial" w:hAnsi="Arial" w:cs="Arial"/>
          <w:sz w:val="20"/>
          <w:szCs w:val="20"/>
          <w:lang w:val="en-US"/>
        </w:rPr>
        <w:t>2020;11:491</w:t>
      </w:r>
      <w:proofErr w:type="gramEnd"/>
      <w:r w:rsidRPr="00C22F70">
        <w:rPr>
          <w:rFonts w:ascii="Arial" w:hAnsi="Arial" w:cs="Arial"/>
          <w:sz w:val="20"/>
          <w:szCs w:val="20"/>
          <w:lang w:val="en-US"/>
        </w:rPr>
        <w:t>.</w:t>
      </w:r>
    </w:p>
    <w:p w14:paraId="5EF01373"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Alpert NM,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Petibon</w:t>
      </w:r>
      <w:proofErr w:type="spellEnd"/>
      <w:r w:rsidRPr="00C22F70">
        <w:rPr>
          <w:rFonts w:ascii="Arial" w:hAnsi="Arial" w:cs="Arial"/>
          <w:sz w:val="20"/>
          <w:szCs w:val="20"/>
          <w:lang w:val="en-US"/>
        </w:rPr>
        <w:t xml:space="preserve"> Y, Normandin MD, El Fakhri G. In vivo quantification of mitochondrial membrane potential. Nature. 2020;583(7815</w:t>
      </w:r>
      <w:proofErr w:type="gramStart"/>
      <w:r w:rsidRPr="00C22F70">
        <w:rPr>
          <w:rFonts w:ascii="Arial" w:hAnsi="Arial" w:cs="Arial"/>
          <w:sz w:val="20"/>
          <w:szCs w:val="20"/>
          <w:lang w:val="en-US"/>
        </w:rPr>
        <w:t>):E</w:t>
      </w:r>
      <w:proofErr w:type="gramEnd"/>
      <w:r w:rsidRPr="00C22F70">
        <w:rPr>
          <w:rFonts w:ascii="Arial" w:hAnsi="Arial" w:cs="Arial"/>
          <w:sz w:val="20"/>
          <w:szCs w:val="20"/>
          <w:lang w:val="en-US"/>
        </w:rPr>
        <w:t>17-e8.</w:t>
      </w:r>
    </w:p>
    <w:p w14:paraId="3B270C2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lastRenderedPageBreak/>
        <w:t>Alsharif</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Aldis</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Subahi</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El Khoury M</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Mesurolle</w:t>
      </w:r>
      <w:proofErr w:type="spellEnd"/>
      <w:r w:rsidRPr="00C22F70">
        <w:rPr>
          <w:rFonts w:ascii="Arial" w:hAnsi="Arial" w:cs="Arial"/>
          <w:sz w:val="20"/>
          <w:szCs w:val="20"/>
          <w:lang w:val="en-CA"/>
        </w:rPr>
        <w:t xml:space="preserve"> B. Breast MRI Does Not Help Differentiating Radial Scar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and Without Associated Atypia or Malignancy. Can Assoc Radiol J. 2020:846537120930360.</w:t>
      </w:r>
    </w:p>
    <w:p w14:paraId="6409104C"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AlTurki</w:t>
      </w:r>
      <w:proofErr w:type="spellEnd"/>
      <w:r w:rsidRPr="00C22F70">
        <w:rPr>
          <w:rFonts w:ascii="Arial" w:hAnsi="Arial" w:cs="Arial"/>
          <w:sz w:val="20"/>
          <w:szCs w:val="20"/>
          <w:lang w:val="en-US"/>
        </w:rPr>
        <w:t xml:space="preserve"> A, </w:t>
      </w:r>
      <w:proofErr w:type="spellStart"/>
      <w:r w:rsidRPr="00C22F70">
        <w:rPr>
          <w:rFonts w:ascii="Arial" w:hAnsi="Arial" w:cs="Arial"/>
          <w:sz w:val="20"/>
          <w:szCs w:val="20"/>
          <w:lang w:val="en-US"/>
        </w:rPr>
        <w:t>Marafi</w:t>
      </w:r>
      <w:proofErr w:type="spellEnd"/>
      <w:r w:rsidRPr="00C22F70">
        <w:rPr>
          <w:rFonts w:ascii="Arial" w:hAnsi="Arial" w:cs="Arial"/>
          <w:sz w:val="20"/>
          <w:szCs w:val="20"/>
          <w:lang w:val="en-US"/>
        </w:rPr>
        <w:t xml:space="preserve"> M, </w:t>
      </w:r>
      <w:proofErr w:type="spellStart"/>
      <w:r w:rsidRPr="00C22F70">
        <w:rPr>
          <w:rFonts w:ascii="Arial" w:hAnsi="Arial" w:cs="Arial"/>
          <w:sz w:val="20"/>
          <w:szCs w:val="20"/>
          <w:lang w:val="en-US"/>
        </w:rPr>
        <w:t>Dawas</w:t>
      </w:r>
      <w:proofErr w:type="spellEnd"/>
      <w:r w:rsidRPr="00C22F70">
        <w:rPr>
          <w:rFonts w:ascii="Arial" w:hAnsi="Arial" w:cs="Arial"/>
          <w:sz w:val="20"/>
          <w:szCs w:val="20"/>
          <w:lang w:val="en-US"/>
        </w:rPr>
        <w:t xml:space="preserve"> A, Dube MP, Vieira L, Sherman MH, </w:t>
      </w:r>
      <w:r w:rsidRPr="00C22F70">
        <w:rPr>
          <w:rFonts w:ascii="Arial" w:hAnsi="Arial" w:cs="Arial"/>
          <w:b/>
          <w:bCs/>
          <w:sz w:val="20"/>
          <w:szCs w:val="20"/>
          <w:lang w:val="en-US"/>
        </w:rPr>
        <w:t>Gregoire J</w:t>
      </w:r>
      <w:r w:rsidRPr="00C22F70">
        <w:rPr>
          <w:rFonts w:ascii="Arial" w:hAnsi="Arial" w:cs="Arial"/>
          <w:sz w:val="20"/>
          <w:szCs w:val="20"/>
          <w:lang w:val="en-US"/>
        </w:rPr>
        <w:t>, Thanassoulis G, Tardif JC, Huynh T. Meta-analysis of Randomized Controlled Trials Assessing the Impact of Proprotein Convertase Subtilisin/</w:t>
      </w:r>
      <w:proofErr w:type="spellStart"/>
      <w:r w:rsidRPr="00C22F70">
        <w:rPr>
          <w:rFonts w:ascii="Arial" w:hAnsi="Arial" w:cs="Arial"/>
          <w:sz w:val="20"/>
          <w:szCs w:val="20"/>
          <w:lang w:val="en-US"/>
        </w:rPr>
        <w:t>Kexin</w:t>
      </w:r>
      <w:proofErr w:type="spellEnd"/>
      <w:r w:rsidRPr="00C22F70">
        <w:rPr>
          <w:rFonts w:ascii="Arial" w:hAnsi="Arial" w:cs="Arial"/>
          <w:sz w:val="20"/>
          <w:szCs w:val="20"/>
          <w:lang w:val="en-US"/>
        </w:rPr>
        <w:t xml:space="preserve"> Type 9 Antibodies on Mortality and Cardiovascular Outcomes. Am J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2019;124(12):1869-75.</w:t>
      </w:r>
    </w:p>
    <w:p w14:paraId="4AC32A4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Amate M, </w:t>
      </w:r>
      <w:proofErr w:type="spellStart"/>
      <w:r w:rsidRPr="00C22F70">
        <w:rPr>
          <w:rFonts w:ascii="Arial" w:hAnsi="Arial" w:cs="Arial"/>
          <w:sz w:val="20"/>
          <w:szCs w:val="20"/>
          <w:lang w:val="en-CA"/>
        </w:rPr>
        <w:t>Goldgewicht</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Sellamuthu</w:t>
      </w:r>
      <w:proofErr w:type="spellEnd"/>
      <w:r w:rsidRPr="00C22F70">
        <w:rPr>
          <w:rFonts w:ascii="Arial" w:hAnsi="Arial" w:cs="Arial"/>
          <w:sz w:val="20"/>
          <w:szCs w:val="20"/>
          <w:lang w:val="en-CA"/>
        </w:rPr>
        <w:t xml:space="preserve"> B, Stagg J, </w:t>
      </w:r>
      <w:r w:rsidRPr="00C22F70">
        <w:rPr>
          <w:rFonts w:ascii="Arial" w:hAnsi="Arial" w:cs="Arial"/>
          <w:b/>
          <w:bCs/>
          <w:sz w:val="20"/>
          <w:szCs w:val="20"/>
          <w:lang w:val="en-CA"/>
        </w:rPr>
        <w:t>Yu FTH</w:t>
      </w:r>
      <w:r w:rsidRPr="00C22F70">
        <w:rPr>
          <w:rFonts w:ascii="Arial" w:hAnsi="Arial" w:cs="Arial"/>
          <w:sz w:val="20"/>
          <w:szCs w:val="20"/>
          <w:lang w:val="en-CA"/>
        </w:rPr>
        <w:t xml:space="preserve">. The effect of ultrasound pulse length on microbubble cavitation induced antibody accumulation and distribution in a mouse model of breast cancer. </w:t>
      </w:r>
      <w:proofErr w:type="spellStart"/>
      <w:r w:rsidRPr="00C22F70">
        <w:rPr>
          <w:rFonts w:ascii="Arial" w:hAnsi="Arial" w:cs="Arial"/>
          <w:sz w:val="20"/>
          <w:szCs w:val="20"/>
          <w:lang w:val="en-CA"/>
        </w:rPr>
        <w:t>Nanotheranostics</w:t>
      </w:r>
      <w:proofErr w:type="spellEnd"/>
      <w:r w:rsidRPr="00C22F70">
        <w:rPr>
          <w:rFonts w:ascii="Arial" w:hAnsi="Arial" w:cs="Arial"/>
          <w:sz w:val="20"/>
          <w:szCs w:val="20"/>
          <w:lang w:val="en-CA"/>
        </w:rPr>
        <w:t>. 2020;4(4):256-69.</w:t>
      </w:r>
    </w:p>
    <w:p w14:paraId="3C3A74A9"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Artigas C, </w:t>
      </w:r>
      <w:r w:rsidRPr="00C22F70">
        <w:rPr>
          <w:rFonts w:ascii="Arial" w:hAnsi="Arial" w:cs="Arial"/>
          <w:b/>
          <w:bCs/>
          <w:sz w:val="20"/>
          <w:szCs w:val="20"/>
          <w:lang w:val="en-US"/>
        </w:rPr>
        <w:t>Plouznikoff N</w:t>
      </w:r>
      <w:r w:rsidRPr="00C22F70">
        <w:rPr>
          <w:rFonts w:ascii="Arial" w:hAnsi="Arial" w:cs="Arial"/>
          <w:sz w:val="20"/>
          <w:szCs w:val="20"/>
          <w:lang w:val="en-US"/>
        </w:rPr>
        <w:t xml:space="preserve">, Gil T, Duran </w:t>
      </w:r>
      <w:proofErr w:type="spellStart"/>
      <w:r w:rsidRPr="00C22F70">
        <w:rPr>
          <w:rFonts w:ascii="Arial" w:hAnsi="Arial" w:cs="Arial"/>
          <w:sz w:val="20"/>
          <w:szCs w:val="20"/>
          <w:lang w:val="en-US"/>
        </w:rPr>
        <w:t>Derijckere</w:t>
      </w:r>
      <w:proofErr w:type="spellEnd"/>
      <w:r w:rsidRPr="00C22F70">
        <w:rPr>
          <w:rFonts w:ascii="Arial" w:hAnsi="Arial" w:cs="Arial"/>
          <w:sz w:val="20"/>
          <w:szCs w:val="20"/>
          <w:lang w:val="en-US"/>
        </w:rPr>
        <w:t xml:space="preserve"> I, </w:t>
      </w:r>
      <w:proofErr w:type="spellStart"/>
      <w:r w:rsidRPr="00C22F70">
        <w:rPr>
          <w:rFonts w:ascii="Arial" w:hAnsi="Arial" w:cs="Arial"/>
          <w:sz w:val="20"/>
          <w:szCs w:val="20"/>
          <w:lang w:val="en-US"/>
        </w:rPr>
        <w:t>Herchuelz</w:t>
      </w:r>
      <w:proofErr w:type="spellEnd"/>
      <w:r w:rsidRPr="00C22F70">
        <w:rPr>
          <w:rFonts w:ascii="Arial" w:hAnsi="Arial" w:cs="Arial"/>
          <w:sz w:val="20"/>
          <w:szCs w:val="20"/>
          <w:lang w:val="en-US"/>
        </w:rPr>
        <w:t xml:space="preserve"> M, </w:t>
      </w:r>
      <w:proofErr w:type="spellStart"/>
      <w:r w:rsidRPr="00C22F70">
        <w:rPr>
          <w:rFonts w:ascii="Arial" w:hAnsi="Arial" w:cs="Arial"/>
          <w:sz w:val="20"/>
          <w:szCs w:val="20"/>
          <w:lang w:val="en-US"/>
        </w:rPr>
        <w:t>Libert</w:t>
      </w:r>
      <w:proofErr w:type="spellEnd"/>
      <w:r w:rsidRPr="00C22F70">
        <w:rPr>
          <w:rFonts w:ascii="Arial" w:hAnsi="Arial" w:cs="Arial"/>
          <w:sz w:val="20"/>
          <w:szCs w:val="20"/>
          <w:lang w:val="en-US"/>
        </w:rPr>
        <w:t xml:space="preserve"> I, Flamen P. (</w:t>
      </w:r>
      <w:proofErr w:type="gramStart"/>
      <w:r w:rsidRPr="00C22F70">
        <w:rPr>
          <w:rFonts w:ascii="Arial" w:hAnsi="Arial" w:cs="Arial"/>
          <w:sz w:val="20"/>
          <w:szCs w:val="20"/>
          <w:lang w:val="en-US"/>
        </w:rPr>
        <w:t>68)Ga</w:t>
      </w:r>
      <w:proofErr w:type="gramEnd"/>
      <w:r w:rsidRPr="00C22F70">
        <w:rPr>
          <w:rFonts w:ascii="Arial" w:hAnsi="Arial" w:cs="Arial"/>
          <w:sz w:val="20"/>
          <w:szCs w:val="20"/>
          <w:lang w:val="en-US"/>
        </w:rPr>
        <w:t xml:space="preserve">-PSMA-11 PET/CT in a patient with non-PSA-secreting undifferentiated prostate cancer before and after treatment with </w:t>
      </w:r>
      <w:proofErr w:type="spellStart"/>
      <w:r w:rsidRPr="00C22F70">
        <w:rPr>
          <w:rFonts w:ascii="Arial" w:hAnsi="Arial" w:cs="Arial"/>
          <w:sz w:val="20"/>
          <w:szCs w:val="20"/>
          <w:lang w:val="en-US"/>
        </w:rPr>
        <w:t>cabozantinib</w:t>
      </w:r>
      <w:proofErr w:type="spellEnd"/>
      <w:r w:rsidRPr="00C22F70">
        <w:rPr>
          <w:rFonts w:ascii="Arial" w:hAnsi="Arial" w:cs="Arial"/>
          <w:sz w:val="20"/>
          <w:szCs w:val="20"/>
          <w:lang w:val="en-US"/>
        </w:rPr>
        <w:t xml:space="preserve">. Eur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Mol Imaging. 2019;46(9):1978-9.</w:t>
      </w:r>
    </w:p>
    <w:p w14:paraId="299A431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Ayrignac</w:t>
      </w:r>
      <w:proofErr w:type="spellEnd"/>
      <w:r w:rsidRPr="00C22F70">
        <w:rPr>
          <w:rFonts w:ascii="Arial" w:hAnsi="Arial" w:cs="Arial"/>
          <w:sz w:val="20"/>
          <w:szCs w:val="20"/>
          <w:lang w:val="en-CA"/>
        </w:rPr>
        <w:t xml:space="preserve"> X, </w:t>
      </w:r>
      <w:r w:rsidRPr="00C22F70">
        <w:rPr>
          <w:rFonts w:ascii="Arial" w:hAnsi="Arial" w:cs="Arial"/>
          <w:b/>
          <w:bCs/>
          <w:sz w:val="20"/>
          <w:szCs w:val="20"/>
          <w:lang w:val="en-CA"/>
        </w:rPr>
        <w:t>Letourneau-</w:t>
      </w:r>
      <w:proofErr w:type="spellStart"/>
      <w:r w:rsidRPr="00C22F70">
        <w:rPr>
          <w:rFonts w:ascii="Arial" w:hAnsi="Arial" w:cs="Arial"/>
          <w:b/>
          <w:bCs/>
          <w:sz w:val="20"/>
          <w:szCs w:val="20"/>
          <w:lang w:val="en-CA"/>
        </w:rPr>
        <w:t>Guillon</w:t>
      </w:r>
      <w:proofErr w:type="spellEnd"/>
      <w:r w:rsidRPr="00C22F70">
        <w:rPr>
          <w:rFonts w:ascii="Arial" w:hAnsi="Arial" w:cs="Arial"/>
          <w:b/>
          <w:bCs/>
          <w:sz w:val="20"/>
          <w:szCs w:val="20"/>
          <w:lang w:val="en-CA"/>
        </w:rPr>
        <w:t xml:space="preserve"> L</w:t>
      </w:r>
      <w:r w:rsidRPr="00C22F70">
        <w:rPr>
          <w:rFonts w:ascii="Arial" w:hAnsi="Arial" w:cs="Arial"/>
          <w:sz w:val="20"/>
          <w:szCs w:val="20"/>
          <w:lang w:val="en-CA"/>
        </w:rPr>
        <w:t>, Carra-</w:t>
      </w:r>
      <w:proofErr w:type="spellStart"/>
      <w:r w:rsidRPr="00C22F70">
        <w:rPr>
          <w:rFonts w:ascii="Arial" w:hAnsi="Arial" w:cs="Arial"/>
          <w:sz w:val="20"/>
          <w:szCs w:val="20"/>
          <w:lang w:val="en-CA"/>
        </w:rPr>
        <w:t>Dallière</w:t>
      </w:r>
      <w:proofErr w:type="spellEnd"/>
      <w:r w:rsidRPr="00C22F70">
        <w:rPr>
          <w:rFonts w:ascii="Arial" w:hAnsi="Arial" w:cs="Arial"/>
          <w:sz w:val="20"/>
          <w:szCs w:val="20"/>
          <w:lang w:val="en-CA"/>
        </w:rPr>
        <w:t xml:space="preserve"> C, Duquette P, Girard M, Poirier J, Lahav B, Larochelle C, Prat A. From </w:t>
      </w:r>
      <w:proofErr w:type="spellStart"/>
      <w:r w:rsidRPr="00C22F70">
        <w:rPr>
          <w:rFonts w:ascii="Arial" w:hAnsi="Arial" w:cs="Arial"/>
          <w:sz w:val="20"/>
          <w:szCs w:val="20"/>
          <w:lang w:val="en-CA"/>
        </w:rPr>
        <w:t>Baló's</w:t>
      </w:r>
      <w:proofErr w:type="spellEnd"/>
      <w:r w:rsidRPr="00C22F70">
        <w:rPr>
          <w:rFonts w:ascii="Arial" w:hAnsi="Arial" w:cs="Arial"/>
          <w:sz w:val="20"/>
          <w:szCs w:val="20"/>
          <w:lang w:val="en-CA"/>
        </w:rPr>
        <w:t xml:space="preserve"> concentric sclerosis to multiple sclerosis: a series of 6 patients. Mult </w:t>
      </w:r>
      <w:proofErr w:type="spellStart"/>
      <w:r w:rsidRPr="00C22F70">
        <w:rPr>
          <w:rFonts w:ascii="Arial" w:hAnsi="Arial" w:cs="Arial"/>
          <w:sz w:val="20"/>
          <w:szCs w:val="20"/>
          <w:lang w:val="en-CA"/>
        </w:rPr>
        <w:t>Scler</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Relat</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Disord</w:t>
      </w:r>
      <w:proofErr w:type="spellEnd"/>
      <w:r w:rsidRPr="00C22F70">
        <w:rPr>
          <w:rFonts w:ascii="Arial" w:hAnsi="Arial" w:cs="Arial"/>
          <w:sz w:val="20"/>
          <w:szCs w:val="20"/>
          <w:lang w:val="en-CA"/>
        </w:rPr>
        <w:t xml:space="preserve">. </w:t>
      </w:r>
      <w:proofErr w:type="gramStart"/>
      <w:r w:rsidRPr="00C22F70">
        <w:rPr>
          <w:rFonts w:ascii="Arial" w:hAnsi="Arial" w:cs="Arial"/>
          <w:sz w:val="20"/>
          <w:szCs w:val="20"/>
          <w:lang w:val="en-CA"/>
        </w:rPr>
        <w:t>2020;42:102078</w:t>
      </w:r>
      <w:proofErr w:type="gramEnd"/>
      <w:r w:rsidRPr="00C22F70">
        <w:rPr>
          <w:rFonts w:ascii="Arial" w:hAnsi="Arial" w:cs="Arial"/>
          <w:sz w:val="20"/>
          <w:szCs w:val="20"/>
          <w:lang w:val="en-CA"/>
        </w:rPr>
        <w:t>.</w:t>
      </w:r>
    </w:p>
    <w:p w14:paraId="1E0BF4E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Aziz MU, Hall MK, </w:t>
      </w:r>
      <w:r w:rsidRPr="00C22F70">
        <w:rPr>
          <w:rFonts w:ascii="Arial" w:hAnsi="Arial" w:cs="Arial"/>
          <w:b/>
          <w:bCs/>
          <w:sz w:val="20"/>
          <w:szCs w:val="20"/>
          <w:lang w:val="en-CA"/>
        </w:rPr>
        <w:t>Pressacco J</w:t>
      </w:r>
      <w:r w:rsidRPr="00C22F70">
        <w:rPr>
          <w:rFonts w:ascii="Arial" w:hAnsi="Arial" w:cs="Arial"/>
          <w:sz w:val="20"/>
          <w:szCs w:val="20"/>
          <w:lang w:val="en-CA"/>
        </w:rPr>
        <w:t xml:space="preserve">, Maki JH. Magnetic Resonance Angiography in Pulmonary Embolism: A Review. </w:t>
      </w:r>
      <w:proofErr w:type="spellStart"/>
      <w:r w:rsidRPr="00C22F70">
        <w:rPr>
          <w:rFonts w:ascii="Arial" w:hAnsi="Arial" w:cs="Arial"/>
          <w:sz w:val="20"/>
          <w:szCs w:val="20"/>
          <w:lang w:val="en-CA"/>
        </w:rPr>
        <w:t>Curr</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Probl</w:t>
      </w:r>
      <w:proofErr w:type="spellEnd"/>
      <w:r w:rsidRPr="00C22F70">
        <w:rPr>
          <w:rFonts w:ascii="Arial" w:hAnsi="Arial" w:cs="Arial"/>
          <w:sz w:val="20"/>
          <w:szCs w:val="20"/>
          <w:lang w:val="en-CA"/>
        </w:rPr>
        <w:t xml:space="preserve"> Diagn Radiol. 2019;48(6):586-91.</w:t>
      </w:r>
    </w:p>
    <w:p w14:paraId="4BBF73A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Bahig H</w:t>
      </w:r>
      <w:r w:rsidRPr="00C22F70">
        <w:rPr>
          <w:rFonts w:ascii="Arial" w:hAnsi="Arial" w:cs="Arial"/>
          <w:sz w:val="20"/>
          <w:szCs w:val="20"/>
          <w:lang w:val="en-CA"/>
        </w:rPr>
        <w:t xml:space="preserve">, Aubin F, Stagg J, </w:t>
      </w:r>
      <w:proofErr w:type="spellStart"/>
      <w:r w:rsidRPr="00C22F70">
        <w:rPr>
          <w:rFonts w:ascii="Arial" w:hAnsi="Arial" w:cs="Arial"/>
          <w:sz w:val="20"/>
          <w:szCs w:val="20"/>
          <w:lang w:val="en-CA"/>
        </w:rPr>
        <w:t>Gologan</w:t>
      </w:r>
      <w:proofErr w:type="spellEnd"/>
      <w:r w:rsidRPr="00C22F70">
        <w:rPr>
          <w:rFonts w:ascii="Arial" w:hAnsi="Arial" w:cs="Arial"/>
          <w:sz w:val="20"/>
          <w:szCs w:val="20"/>
          <w:lang w:val="en-CA"/>
        </w:rPr>
        <w:t xml:space="preserve"> O, </w:t>
      </w:r>
      <w:r w:rsidRPr="00C22F70">
        <w:rPr>
          <w:rFonts w:ascii="Arial" w:hAnsi="Arial" w:cs="Arial"/>
          <w:b/>
          <w:bCs/>
          <w:sz w:val="20"/>
          <w:szCs w:val="20"/>
          <w:lang w:val="en-CA"/>
        </w:rPr>
        <w:t>Ballivy O</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Bissada</w:t>
      </w:r>
      <w:proofErr w:type="spellEnd"/>
      <w:r w:rsidRPr="00C22F70">
        <w:rPr>
          <w:rFonts w:ascii="Arial" w:hAnsi="Arial" w:cs="Arial"/>
          <w:sz w:val="20"/>
          <w:szCs w:val="20"/>
          <w:lang w:val="en-CA"/>
        </w:rPr>
        <w:t xml:space="preserve"> E, Nguyen-Tan FP, </w:t>
      </w:r>
      <w:proofErr w:type="spellStart"/>
      <w:r w:rsidRPr="00C22F70">
        <w:rPr>
          <w:rFonts w:ascii="Arial" w:hAnsi="Arial" w:cs="Arial"/>
          <w:sz w:val="20"/>
          <w:szCs w:val="20"/>
          <w:lang w:val="en-CA"/>
        </w:rPr>
        <w:t>Soulières</w:t>
      </w:r>
      <w:proofErr w:type="spellEnd"/>
      <w:r w:rsidRPr="00C22F70">
        <w:rPr>
          <w:rFonts w:ascii="Arial" w:hAnsi="Arial" w:cs="Arial"/>
          <w:sz w:val="20"/>
          <w:szCs w:val="20"/>
          <w:lang w:val="en-CA"/>
        </w:rPr>
        <w:t xml:space="preserve"> D, Guertin L, </w:t>
      </w:r>
      <w:r w:rsidRPr="00C22F70">
        <w:rPr>
          <w:rFonts w:ascii="Arial" w:hAnsi="Arial" w:cs="Arial"/>
          <w:b/>
          <w:bCs/>
          <w:sz w:val="20"/>
          <w:szCs w:val="20"/>
          <w:lang w:val="en-CA"/>
        </w:rPr>
        <w:t>Filion E</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Christopoulos</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Lambert L</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Tehfe</w:t>
      </w:r>
      <w:proofErr w:type="spellEnd"/>
      <w:r w:rsidRPr="00C22F70">
        <w:rPr>
          <w:rFonts w:ascii="Arial" w:hAnsi="Arial" w:cs="Arial"/>
          <w:sz w:val="20"/>
          <w:szCs w:val="20"/>
          <w:lang w:val="en-CA"/>
        </w:rPr>
        <w:t xml:space="preserve"> M, Ayad T, Charpentier D, Jamal R, </w:t>
      </w:r>
      <w:r w:rsidRPr="00C22F70">
        <w:rPr>
          <w:rFonts w:ascii="Arial" w:hAnsi="Arial" w:cs="Arial"/>
          <w:b/>
          <w:bCs/>
          <w:sz w:val="20"/>
          <w:szCs w:val="20"/>
          <w:lang w:val="en-CA"/>
        </w:rPr>
        <w:t>Wong P</w:t>
      </w:r>
      <w:r w:rsidRPr="00C22F70">
        <w:rPr>
          <w:rFonts w:ascii="Arial" w:hAnsi="Arial" w:cs="Arial"/>
          <w:sz w:val="20"/>
          <w:szCs w:val="20"/>
          <w:lang w:val="en-CA"/>
        </w:rPr>
        <w:t xml:space="preserve">. Phase I/II trial of Durvalumab plus </w:t>
      </w:r>
      <w:proofErr w:type="spellStart"/>
      <w:r w:rsidRPr="00C22F70">
        <w:rPr>
          <w:rFonts w:ascii="Arial" w:hAnsi="Arial" w:cs="Arial"/>
          <w:sz w:val="20"/>
          <w:szCs w:val="20"/>
          <w:lang w:val="en-CA"/>
        </w:rPr>
        <w:t>Tremelimumab</w:t>
      </w:r>
      <w:proofErr w:type="spellEnd"/>
      <w:r w:rsidRPr="00C22F70">
        <w:rPr>
          <w:rFonts w:ascii="Arial" w:hAnsi="Arial" w:cs="Arial"/>
          <w:sz w:val="20"/>
          <w:szCs w:val="20"/>
          <w:lang w:val="en-CA"/>
        </w:rPr>
        <w:t xml:space="preserve"> and stereotactic body radiotherapy for metastatic head and neck carcinoma. BMC Cancer. 2019;19(1):68.</w:t>
      </w:r>
    </w:p>
    <w:p w14:paraId="0AC47B7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rPr>
      </w:pPr>
      <w:r w:rsidRPr="00C22F70">
        <w:rPr>
          <w:rFonts w:ascii="Arial" w:hAnsi="Arial" w:cs="Arial"/>
          <w:b/>
          <w:bCs/>
          <w:sz w:val="20"/>
          <w:szCs w:val="20"/>
          <w:lang w:val="en-CA"/>
        </w:rPr>
        <w:t>Bahig H</w:t>
      </w:r>
      <w:r w:rsidRPr="00C22F70">
        <w:rPr>
          <w:rFonts w:ascii="Arial" w:hAnsi="Arial" w:cs="Arial"/>
          <w:sz w:val="20"/>
          <w:szCs w:val="20"/>
          <w:lang w:val="en-CA"/>
        </w:rPr>
        <w:t>, Fuller CD, Mitra A, Yoshida-Court K, Solley T, Ping Ng S, Abu-</w:t>
      </w:r>
      <w:proofErr w:type="spellStart"/>
      <w:r w:rsidRPr="00C22F70">
        <w:rPr>
          <w:rFonts w:ascii="Arial" w:hAnsi="Arial" w:cs="Arial"/>
          <w:sz w:val="20"/>
          <w:szCs w:val="20"/>
          <w:lang w:val="en-CA"/>
        </w:rPr>
        <w:t>Gheida</w:t>
      </w:r>
      <w:proofErr w:type="spellEnd"/>
      <w:r w:rsidRPr="00C22F70">
        <w:rPr>
          <w:rFonts w:ascii="Arial" w:hAnsi="Arial" w:cs="Arial"/>
          <w:sz w:val="20"/>
          <w:szCs w:val="20"/>
          <w:lang w:val="en-CA"/>
        </w:rPr>
        <w:t xml:space="preserve"> I, </w:t>
      </w:r>
      <w:proofErr w:type="spellStart"/>
      <w:r w:rsidRPr="00C22F70">
        <w:rPr>
          <w:rFonts w:ascii="Arial" w:hAnsi="Arial" w:cs="Arial"/>
          <w:sz w:val="20"/>
          <w:szCs w:val="20"/>
          <w:lang w:val="en-CA"/>
        </w:rPr>
        <w:t>Elgohari</w:t>
      </w:r>
      <w:proofErr w:type="spellEnd"/>
      <w:r w:rsidRPr="00C22F70">
        <w:rPr>
          <w:rFonts w:ascii="Arial" w:hAnsi="Arial" w:cs="Arial"/>
          <w:sz w:val="20"/>
          <w:szCs w:val="20"/>
          <w:lang w:val="en-CA"/>
        </w:rPr>
        <w:t xml:space="preserve"> B, Delgado A, Rosenthal DI, Garden AS, Frank SJ, Reddy JP, Colbert L, Klopp A. Longitudinal characterization of the tumoral microbiome during radiotherapy in HPV-associated oropharynx cancer. </w:t>
      </w:r>
      <w:r w:rsidRPr="00C22F70">
        <w:rPr>
          <w:rFonts w:ascii="Arial" w:hAnsi="Arial" w:cs="Arial"/>
          <w:sz w:val="20"/>
          <w:szCs w:val="20"/>
        </w:rPr>
        <w:t xml:space="preserve">Clin </w:t>
      </w:r>
      <w:proofErr w:type="spellStart"/>
      <w:r w:rsidRPr="00C22F70">
        <w:rPr>
          <w:rFonts w:ascii="Arial" w:hAnsi="Arial" w:cs="Arial"/>
          <w:sz w:val="20"/>
          <w:szCs w:val="20"/>
        </w:rPr>
        <w:t>Transl</w:t>
      </w:r>
      <w:proofErr w:type="spellEnd"/>
      <w:r w:rsidRPr="00C22F70">
        <w:rPr>
          <w:rFonts w:ascii="Arial" w:hAnsi="Arial" w:cs="Arial"/>
          <w:sz w:val="20"/>
          <w:szCs w:val="20"/>
        </w:rPr>
        <w:t xml:space="preserve"> </w:t>
      </w:r>
      <w:proofErr w:type="spellStart"/>
      <w:r w:rsidRPr="00C22F70">
        <w:rPr>
          <w:rFonts w:ascii="Arial" w:hAnsi="Arial" w:cs="Arial"/>
          <w:sz w:val="20"/>
          <w:szCs w:val="20"/>
        </w:rPr>
        <w:t>Radiat</w:t>
      </w:r>
      <w:proofErr w:type="spellEnd"/>
      <w:r w:rsidRPr="00C22F70">
        <w:rPr>
          <w:rFonts w:ascii="Arial" w:hAnsi="Arial" w:cs="Arial"/>
          <w:sz w:val="20"/>
          <w:szCs w:val="20"/>
        </w:rPr>
        <w:t xml:space="preserve"> </w:t>
      </w:r>
      <w:proofErr w:type="spellStart"/>
      <w:r w:rsidRPr="00C22F70">
        <w:rPr>
          <w:rFonts w:ascii="Arial" w:hAnsi="Arial" w:cs="Arial"/>
          <w:sz w:val="20"/>
          <w:szCs w:val="20"/>
        </w:rPr>
        <w:t>Oncol</w:t>
      </w:r>
      <w:proofErr w:type="spellEnd"/>
      <w:r w:rsidRPr="00C22F70">
        <w:rPr>
          <w:rFonts w:ascii="Arial" w:hAnsi="Arial" w:cs="Arial"/>
          <w:sz w:val="20"/>
          <w:szCs w:val="20"/>
        </w:rPr>
        <w:t>. 2021;26:98-103.</w:t>
      </w:r>
    </w:p>
    <w:p w14:paraId="2EC0C3F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rPr>
        <w:t>Bahig H</w:t>
      </w:r>
      <w:r w:rsidRPr="00C22F70">
        <w:rPr>
          <w:rFonts w:ascii="Arial" w:hAnsi="Arial" w:cs="Arial"/>
          <w:sz w:val="20"/>
          <w:szCs w:val="20"/>
        </w:rPr>
        <w:t xml:space="preserve">, </w:t>
      </w:r>
      <w:r w:rsidRPr="00C22F70">
        <w:rPr>
          <w:rFonts w:ascii="Arial" w:hAnsi="Arial" w:cs="Arial"/>
          <w:b/>
          <w:bCs/>
          <w:sz w:val="20"/>
          <w:szCs w:val="20"/>
        </w:rPr>
        <w:t>Lambert L</w:t>
      </w:r>
      <w:r w:rsidRPr="00C22F70">
        <w:rPr>
          <w:rFonts w:ascii="Arial" w:hAnsi="Arial" w:cs="Arial"/>
          <w:sz w:val="20"/>
          <w:szCs w:val="20"/>
        </w:rPr>
        <w:t xml:space="preserve">, </w:t>
      </w:r>
      <w:r w:rsidRPr="00C22F70">
        <w:rPr>
          <w:rFonts w:ascii="Arial" w:hAnsi="Arial" w:cs="Arial"/>
          <w:b/>
          <w:bCs/>
          <w:sz w:val="20"/>
          <w:szCs w:val="20"/>
        </w:rPr>
        <w:t>Filion E</w:t>
      </w:r>
      <w:r w:rsidRPr="00C22F70">
        <w:rPr>
          <w:rFonts w:ascii="Arial" w:hAnsi="Arial" w:cs="Arial"/>
          <w:sz w:val="20"/>
          <w:szCs w:val="20"/>
        </w:rPr>
        <w:t xml:space="preserve">, Soulières D, Guertin L, Ayad T, </w:t>
      </w:r>
      <w:proofErr w:type="spellStart"/>
      <w:r w:rsidRPr="00C22F70">
        <w:rPr>
          <w:rFonts w:ascii="Arial" w:hAnsi="Arial" w:cs="Arial"/>
          <w:sz w:val="20"/>
          <w:szCs w:val="20"/>
        </w:rPr>
        <w:t>Christopoulos</w:t>
      </w:r>
      <w:proofErr w:type="spellEnd"/>
      <w:r w:rsidRPr="00C22F70">
        <w:rPr>
          <w:rFonts w:ascii="Arial" w:hAnsi="Arial" w:cs="Arial"/>
          <w:sz w:val="20"/>
          <w:szCs w:val="20"/>
        </w:rPr>
        <w:t xml:space="preserve"> A, </w:t>
      </w:r>
      <w:proofErr w:type="spellStart"/>
      <w:r w:rsidRPr="00C22F70">
        <w:rPr>
          <w:rFonts w:ascii="Arial" w:hAnsi="Arial" w:cs="Arial"/>
          <w:sz w:val="20"/>
          <w:szCs w:val="20"/>
        </w:rPr>
        <w:t>Bissada</w:t>
      </w:r>
      <w:proofErr w:type="spellEnd"/>
      <w:r w:rsidRPr="00C22F70">
        <w:rPr>
          <w:rFonts w:ascii="Arial" w:hAnsi="Arial" w:cs="Arial"/>
          <w:sz w:val="20"/>
          <w:szCs w:val="20"/>
        </w:rPr>
        <w:t xml:space="preserve"> E, </w:t>
      </w:r>
      <w:proofErr w:type="spellStart"/>
      <w:r w:rsidRPr="00C22F70">
        <w:rPr>
          <w:rFonts w:ascii="Arial" w:hAnsi="Arial" w:cs="Arial"/>
          <w:sz w:val="20"/>
          <w:szCs w:val="20"/>
        </w:rPr>
        <w:t>Alizadeh</w:t>
      </w:r>
      <w:proofErr w:type="spellEnd"/>
      <w:r w:rsidRPr="00C22F70">
        <w:rPr>
          <w:rFonts w:ascii="Arial" w:hAnsi="Arial" w:cs="Arial"/>
          <w:sz w:val="20"/>
          <w:szCs w:val="20"/>
        </w:rPr>
        <w:t xml:space="preserve"> M, </w:t>
      </w:r>
      <w:r w:rsidRPr="00C22F70">
        <w:rPr>
          <w:rFonts w:ascii="Arial" w:hAnsi="Arial" w:cs="Arial"/>
          <w:b/>
          <w:bCs/>
          <w:sz w:val="20"/>
          <w:szCs w:val="20"/>
        </w:rPr>
        <w:t>Bélair M</w:t>
      </w:r>
      <w:r w:rsidRPr="00C22F70">
        <w:rPr>
          <w:rFonts w:ascii="Arial" w:hAnsi="Arial" w:cs="Arial"/>
          <w:sz w:val="20"/>
          <w:szCs w:val="20"/>
        </w:rPr>
        <w:t xml:space="preserve">, </w:t>
      </w:r>
      <w:r w:rsidRPr="00C22F70">
        <w:rPr>
          <w:rFonts w:ascii="Arial" w:hAnsi="Arial" w:cs="Arial"/>
          <w:b/>
          <w:bCs/>
          <w:sz w:val="20"/>
          <w:szCs w:val="20"/>
        </w:rPr>
        <w:t>Nguyen-Tan PF</w:t>
      </w:r>
      <w:r w:rsidRPr="00C22F70">
        <w:rPr>
          <w:rFonts w:ascii="Arial" w:hAnsi="Arial" w:cs="Arial"/>
          <w:sz w:val="20"/>
          <w:szCs w:val="20"/>
        </w:rPr>
        <w:t xml:space="preserve">. </w:t>
      </w:r>
      <w:r w:rsidRPr="00C22F70">
        <w:rPr>
          <w:rFonts w:ascii="Arial" w:hAnsi="Arial" w:cs="Arial"/>
          <w:sz w:val="20"/>
          <w:szCs w:val="20"/>
          <w:lang w:val="en-CA"/>
        </w:rPr>
        <w:t>Phase II study of de-intensified intensity-modulated radiotherapy and concurrent carboplatin/5-fluorouracil in lateralized p16-associated oropharyngeal carcinoma. Head Neck. 2020;42(12):3479-89.</w:t>
      </w:r>
    </w:p>
    <w:p w14:paraId="3429D43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rPr>
      </w:pPr>
      <w:r w:rsidRPr="00C22F70">
        <w:rPr>
          <w:rFonts w:ascii="Arial" w:hAnsi="Arial" w:cs="Arial"/>
          <w:b/>
          <w:bCs/>
          <w:sz w:val="20"/>
          <w:szCs w:val="20"/>
        </w:rPr>
        <w:t>Bahig H</w:t>
      </w:r>
      <w:r w:rsidRPr="00C22F70">
        <w:rPr>
          <w:rFonts w:ascii="Arial" w:hAnsi="Arial" w:cs="Arial"/>
          <w:sz w:val="20"/>
          <w:szCs w:val="20"/>
        </w:rPr>
        <w:t xml:space="preserve">, Lapointe A, </w:t>
      </w:r>
      <w:proofErr w:type="spellStart"/>
      <w:r w:rsidRPr="00C22F70">
        <w:rPr>
          <w:rFonts w:ascii="Arial" w:hAnsi="Arial" w:cs="Arial"/>
          <w:b/>
          <w:bCs/>
          <w:sz w:val="20"/>
          <w:szCs w:val="20"/>
        </w:rPr>
        <w:t>Bedwani</w:t>
      </w:r>
      <w:proofErr w:type="spellEnd"/>
      <w:r w:rsidRPr="00C22F70">
        <w:rPr>
          <w:rFonts w:ascii="Arial" w:hAnsi="Arial" w:cs="Arial"/>
          <w:b/>
          <w:bCs/>
          <w:sz w:val="20"/>
          <w:szCs w:val="20"/>
        </w:rPr>
        <w:t xml:space="preserve"> S</w:t>
      </w:r>
      <w:r w:rsidRPr="00C22F70">
        <w:rPr>
          <w:rFonts w:ascii="Arial" w:hAnsi="Arial" w:cs="Arial"/>
          <w:sz w:val="20"/>
          <w:szCs w:val="20"/>
        </w:rPr>
        <w:t xml:space="preserve">, de Guise J, </w:t>
      </w:r>
      <w:r w:rsidRPr="00C22F70">
        <w:rPr>
          <w:rFonts w:ascii="Arial" w:hAnsi="Arial" w:cs="Arial"/>
          <w:b/>
          <w:bCs/>
          <w:sz w:val="20"/>
          <w:szCs w:val="20"/>
        </w:rPr>
        <w:t>Lambert L</w:t>
      </w:r>
      <w:r w:rsidRPr="00C22F70">
        <w:rPr>
          <w:rFonts w:ascii="Arial" w:hAnsi="Arial" w:cs="Arial"/>
          <w:sz w:val="20"/>
          <w:szCs w:val="20"/>
        </w:rPr>
        <w:t xml:space="preserve">, </w:t>
      </w:r>
      <w:r w:rsidRPr="00C22F70">
        <w:rPr>
          <w:rFonts w:ascii="Arial" w:hAnsi="Arial" w:cs="Arial"/>
          <w:b/>
          <w:bCs/>
          <w:sz w:val="20"/>
          <w:szCs w:val="20"/>
        </w:rPr>
        <w:t>Filion E</w:t>
      </w:r>
      <w:r w:rsidRPr="00C22F70">
        <w:rPr>
          <w:rFonts w:ascii="Arial" w:hAnsi="Arial" w:cs="Arial"/>
          <w:sz w:val="20"/>
          <w:szCs w:val="20"/>
        </w:rPr>
        <w:t xml:space="preserve">, </w:t>
      </w:r>
      <w:r w:rsidRPr="00C22F70">
        <w:rPr>
          <w:rFonts w:ascii="Arial" w:hAnsi="Arial" w:cs="Arial"/>
          <w:b/>
          <w:bCs/>
          <w:sz w:val="20"/>
          <w:szCs w:val="20"/>
        </w:rPr>
        <w:t>Roberge D</w:t>
      </w:r>
      <w:r w:rsidRPr="00C22F70">
        <w:rPr>
          <w:rFonts w:ascii="Arial" w:hAnsi="Arial" w:cs="Arial"/>
          <w:sz w:val="20"/>
          <w:szCs w:val="20"/>
        </w:rPr>
        <w:t xml:space="preserve">, </w:t>
      </w:r>
      <w:r w:rsidRPr="00C22F70">
        <w:rPr>
          <w:rFonts w:ascii="Arial" w:hAnsi="Arial" w:cs="Arial"/>
          <w:b/>
          <w:bCs/>
          <w:sz w:val="20"/>
          <w:szCs w:val="20"/>
        </w:rPr>
        <w:t>Létourneau-Guillon L</w:t>
      </w:r>
      <w:r w:rsidRPr="00C22F70">
        <w:rPr>
          <w:rFonts w:ascii="Arial" w:hAnsi="Arial" w:cs="Arial"/>
          <w:sz w:val="20"/>
          <w:szCs w:val="20"/>
        </w:rPr>
        <w:t xml:space="preserve">, </w:t>
      </w:r>
      <w:r w:rsidRPr="00C22F70">
        <w:rPr>
          <w:rFonts w:ascii="Arial" w:hAnsi="Arial" w:cs="Arial"/>
          <w:b/>
          <w:bCs/>
          <w:sz w:val="20"/>
          <w:szCs w:val="20"/>
        </w:rPr>
        <w:t>Blais D</w:t>
      </w:r>
      <w:r w:rsidRPr="00C22F70">
        <w:rPr>
          <w:rFonts w:ascii="Arial" w:hAnsi="Arial" w:cs="Arial"/>
          <w:sz w:val="20"/>
          <w:szCs w:val="20"/>
        </w:rPr>
        <w:t xml:space="preserve">, </w:t>
      </w:r>
      <w:proofErr w:type="spellStart"/>
      <w:r w:rsidRPr="00C22F70">
        <w:rPr>
          <w:rFonts w:ascii="Arial" w:hAnsi="Arial" w:cs="Arial"/>
          <w:sz w:val="20"/>
          <w:szCs w:val="20"/>
        </w:rPr>
        <w:t>Ng</w:t>
      </w:r>
      <w:proofErr w:type="spellEnd"/>
      <w:r w:rsidRPr="00C22F70">
        <w:rPr>
          <w:rFonts w:ascii="Arial" w:hAnsi="Arial" w:cs="Arial"/>
          <w:sz w:val="20"/>
          <w:szCs w:val="20"/>
        </w:rPr>
        <w:t xml:space="preserve"> SP, </w:t>
      </w:r>
      <w:r w:rsidRPr="00C22F70">
        <w:rPr>
          <w:rFonts w:ascii="Arial" w:hAnsi="Arial" w:cs="Arial"/>
          <w:b/>
          <w:bCs/>
          <w:sz w:val="20"/>
          <w:szCs w:val="20"/>
        </w:rPr>
        <w:t>Nguyen-Tan PF</w:t>
      </w:r>
      <w:r w:rsidRPr="00C22F70">
        <w:rPr>
          <w:rFonts w:ascii="Arial" w:hAnsi="Arial" w:cs="Arial"/>
          <w:sz w:val="20"/>
          <w:szCs w:val="20"/>
        </w:rPr>
        <w:t xml:space="preserve">. </w:t>
      </w:r>
      <w:r w:rsidRPr="00C22F70">
        <w:rPr>
          <w:rFonts w:ascii="Arial" w:hAnsi="Arial" w:cs="Arial"/>
          <w:sz w:val="20"/>
          <w:szCs w:val="20"/>
          <w:lang w:val="en-CA"/>
        </w:rPr>
        <w:t xml:space="preserve">Dual-energy computed tomography for prediction of loco-regional recurrence after radiotherapy in larynx and hypopharynx squamous cell carcinoma. </w:t>
      </w:r>
      <w:proofErr w:type="spellStart"/>
      <w:r w:rsidRPr="00C22F70">
        <w:rPr>
          <w:rFonts w:ascii="Arial" w:hAnsi="Arial" w:cs="Arial"/>
          <w:sz w:val="20"/>
          <w:szCs w:val="20"/>
        </w:rPr>
        <w:t>Eur</w:t>
      </w:r>
      <w:proofErr w:type="spellEnd"/>
      <w:r w:rsidRPr="00C22F70">
        <w:rPr>
          <w:rFonts w:ascii="Arial" w:hAnsi="Arial" w:cs="Arial"/>
          <w:sz w:val="20"/>
          <w:szCs w:val="20"/>
        </w:rPr>
        <w:t xml:space="preserve"> J Radiol. 2019;110:1-6.</w:t>
      </w:r>
    </w:p>
    <w:p w14:paraId="43BFD9E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Bahig H</w:t>
      </w:r>
      <w:r w:rsidRPr="00C22F70">
        <w:rPr>
          <w:rFonts w:ascii="Arial" w:hAnsi="Arial" w:cs="Arial"/>
          <w:sz w:val="20"/>
          <w:szCs w:val="20"/>
          <w:lang w:val="en-CA"/>
        </w:rPr>
        <w:t xml:space="preserve">, Wang C, Ping Ng S, Phan J. Conventionally fractionated large volume head and neck re-irradiation using </w:t>
      </w:r>
      <w:proofErr w:type="spellStart"/>
      <w:r w:rsidRPr="00C22F70">
        <w:rPr>
          <w:rFonts w:ascii="Arial" w:hAnsi="Arial" w:cs="Arial"/>
          <w:sz w:val="20"/>
          <w:szCs w:val="20"/>
          <w:lang w:val="en-CA"/>
        </w:rPr>
        <w:t>multileaf</w:t>
      </w:r>
      <w:proofErr w:type="spellEnd"/>
      <w:r w:rsidRPr="00C22F70">
        <w:rPr>
          <w:rFonts w:ascii="Arial" w:hAnsi="Arial" w:cs="Arial"/>
          <w:sz w:val="20"/>
          <w:szCs w:val="20"/>
          <w:lang w:val="en-CA"/>
        </w:rPr>
        <w:t xml:space="preserve"> collimator-based robotic technique: A feasibility study. Clin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2020;24:102</w:t>
      </w:r>
      <w:proofErr w:type="gramEnd"/>
      <w:r w:rsidRPr="00C22F70">
        <w:rPr>
          <w:rFonts w:ascii="Arial" w:hAnsi="Arial" w:cs="Arial"/>
          <w:sz w:val="20"/>
          <w:szCs w:val="20"/>
          <w:lang w:val="en-CA"/>
        </w:rPr>
        <w:t>-10.</w:t>
      </w:r>
    </w:p>
    <w:p w14:paraId="3217B0D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Baril AA, Gagnon JF, Pelletier A, </w:t>
      </w:r>
      <w:r w:rsidRPr="00C22F70">
        <w:rPr>
          <w:rFonts w:ascii="Arial" w:hAnsi="Arial" w:cs="Arial"/>
          <w:b/>
          <w:bCs/>
          <w:sz w:val="20"/>
          <w:szCs w:val="20"/>
          <w:lang w:val="en-US"/>
        </w:rPr>
        <w:t>Soucy JP</w:t>
      </w:r>
      <w:r w:rsidRPr="00C22F70">
        <w:rPr>
          <w:rFonts w:ascii="Arial" w:hAnsi="Arial" w:cs="Arial"/>
          <w:sz w:val="20"/>
          <w:szCs w:val="20"/>
          <w:lang w:val="en-US"/>
        </w:rPr>
        <w:t xml:space="preserve">, Gosselin N, </w:t>
      </w:r>
      <w:proofErr w:type="spellStart"/>
      <w:r w:rsidRPr="00C22F70">
        <w:rPr>
          <w:rFonts w:ascii="Arial" w:hAnsi="Arial" w:cs="Arial"/>
          <w:sz w:val="20"/>
          <w:szCs w:val="20"/>
          <w:lang w:val="en-US"/>
        </w:rPr>
        <w:t>Postuma</w:t>
      </w:r>
      <w:proofErr w:type="spellEnd"/>
      <w:r w:rsidRPr="00C22F70">
        <w:rPr>
          <w:rFonts w:ascii="Arial" w:hAnsi="Arial" w:cs="Arial"/>
          <w:sz w:val="20"/>
          <w:szCs w:val="20"/>
          <w:lang w:val="en-US"/>
        </w:rPr>
        <w:t xml:space="preserve"> RB, </w:t>
      </w:r>
      <w:proofErr w:type="spellStart"/>
      <w:r w:rsidRPr="00C22F70">
        <w:rPr>
          <w:rFonts w:ascii="Arial" w:hAnsi="Arial" w:cs="Arial"/>
          <w:sz w:val="20"/>
          <w:szCs w:val="20"/>
          <w:lang w:val="en-US"/>
        </w:rPr>
        <w:t>Montplaisir</w:t>
      </w:r>
      <w:proofErr w:type="spellEnd"/>
      <w:r w:rsidRPr="00C22F70">
        <w:rPr>
          <w:rFonts w:ascii="Arial" w:hAnsi="Arial" w:cs="Arial"/>
          <w:sz w:val="20"/>
          <w:szCs w:val="20"/>
          <w:lang w:val="en-US"/>
        </w:rPr>
        <w:t xml:space="preserve"> J. Changes in Regional Cerebral Perfusion Over Time in Idiopathic REM Sleep Behavior Disorder. Mov </w:t>
      </w:r>
      <w:proofErr w:type="spellStart"/>
      <w:r w:rsidRPr="00C22F70">
        <w:rPr>
          <w:rFonts w:ascii="Arial" w:hAnsi="Arial" w:cs="Arial"/>
          <w:sz w:val="20"/>
          <w:szCs w:val="20"/>
          <w:lang w:val="en-US"/>
        </w:rPr>
        <w:t>Disord</w:t>
      </w:r>
      <w:proofErr w:type="spellEnd"/>
      <w:r w:rsidRPr="00C22F70">
        <w:rPr>
          <w:rFonts w:ascii="Arial" w:hAnsi="Arial" w:cs="Arial"/>
          <w:sz w:val="20"/>
          <w:szCs w:val="20"/>
          <w:lang w:val="en-US"/>
        </w:rPr>
        <w:t>. 2020;35(8):1475-81.</w:t>
      </w:r>
    </w:p>
    <w:p w14:paraId="51E8D35E"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Baril AA, Gagnon K, </w:t>
      </w:r>
      <w:proofErr w:type="spellStart"/>
      <w:r w:rsidRPr="00C22F70">
        <w:rPr>
          <w:rFonts w:ascii="Arial" w:hAnsi="Arial" w:cs="Arial"/>
          <w:sz w:val="20"/>
          <w:szCs w:val="20"/>
          <w:lang w:val="en-US"/>
        </w:rPr>
        <w:t>Brayet</w:t>
      </w:r>
      <w:proofErr w:type="spellEnd"/>
      <w:r w:rsidRPr="00C22F70">
        <w:rPr>
          <w:rFonts w:ascii="Arial" w:hAnsi="Arial" w:cs="Arial"/>
          <w:sz w:val="20"/>
          <w:szCs w:val="20"/>
          <w:lang w:val="en-US"/>
        </w:rPr>
        <w:t xml:space="preserve"> P, </w:t>
      </w:r>
      <w:proofErr w:type="spellStart"/>
      <w:r w:rsidRPr="00C22F70">
        <w:rPr>
          <w:rFonts w:ascii="Arial" w:hAnsi="Arial" w:cs="Arial"/>
          <w:sz w:val="20"/>
          <w:szCs w:val="20"/>
          <w:lang w:val="en-US"/>
        </w:rPr>
        <w:t>Montplaisir</w:t>
      </w:r>
      <w:proofErr w:type="spellEnd"/>
      <w:r w:rsidRPr="00C22F70">
        <w:rPr>
          <w:rFonts w:ascii="Arial" w:hAnsi="Arial" w:cs="Arial"/>
          <w:sz w:val="20"/>
          <w:szCs w:val="20"/>
          <w:lang w:val="en-US"/>
        </w:rPr>
        <w:t xml:space="preserve"> J, Carrier J, </w:t>
      </w:r>
      <w:r w:rsidRPr="00C22F70">
        <w:rPr>
          <w:rFonts w:ascii="Arial" w:hAnsi="Arial" w:cs="Arial"/>
          <w:b/>
          <w:bCs/>
          <w:sz w:val="20"/>
          <w:szCs w:val="20"/>
          <w:lang w:val="en-US"/>
        </w:rPr>
        <w:t>Soucy JP</w:t>
      </w:r>
      <w:r w:rsidRPr="00C22F70">
        <w:rPr>
          <w:rFonts w:ascii="Arial" w:hAnsi="Arial" w:cs="Arial"/>
          <w:sz w:val="20"/>
          <w:szCs w:val="20"/>
          <w:lang w:val="en-US"/>
        </w:rPr>
        <w:t xml:space="preserve">, Lafond C, Blais H, </w:t>
      </w:r>
      <w:proofErr w:type="spellStart"/>
      <w:r w:rsidRPr="00C22F70">
        <w:rPr>
          <w:rFonts w:ascii="Arial" w:hAnsi="Arial" w:cs="Arial"/>
          <w:sz w:val="20"/>
          <w:szCs w:val="20"/>
          <w:lang w:val="en-US"/>
        </w:rPr>
        <w:t>d'Aragon</w:t>
      </w:r>
      <w:proofErr w:type="spellEnd"/>
      <w:r w:rsidRPr="00C22F70">
        <w:rPr>
          <w:rFonts w:ascii="Arial" w:hAnsi="Arial" w:cs="Arial"/>
          <w:sz w:val="20"/>
          <w:szCs w:val="20"/>
          <w:lang w:val="en-US"/>
        </w:rPr>
        <w:t xml:space="preserve"> C, Gagnon JF, Gosselin N. Obstructive sleep apnea during REM sleep and daytime cerebral functioning: A regional cerebral blood flow study using high-resolution SPECT. J </w:t>
      </w:r>
      <w:proofErr w:type="spellStart"/>
      <w:r w:rsidRPr="00C22F70">
        <w:rPr>
          <w:rFonts w:ascii="Arial" w:hAnsi="Arial" w:cs="Arial"/>
          <w:sz w:val="20"/>
          <w:szCs w:val="20"/>
          <w:lang w:val="en-US"/>
        </w:rPr>
        <w:t>Cereb</w:t>
      </w:r>
      <w:proofErr w:type="spellEnd"/>
      <w:r w:rsidRPr="00C22F70">
        <w:rPr>
          <w:rFonts w:ascii="Arial" w:hAnsi="Arial" w:cs="Arial"/>
          <w:sz w:val="20"/>
          <w:szCs w:val="20"/>
          <w:lang w:val="en-US"/>
        </w:rPr>
        <w:t xml:space="preserve"> Blood Flow </w:t>
      </w:r>
      <w:proofErr w:type="spellStart"/>
      <w:r w:rsidRPr="00C22F70">
        <w:rPr>
          <w:rFonts w:ascii="Arial" w:hAnsi="Arial" w:cs="Arial"/>
          <w:sz w:val="20"/>
          <w:szCs w:val="20"/>
          <w:lang w:val="en-US"/>
        </w:rPr>
        <w:t>Metab</w:t>
      </w:r>
      <w:proofErr w:type="spellEnd"/>
      <w:r w:rsidRPr="00C22F70">
        <w:rPr>
          <w:rFonts w:ascii="Arial" w:hAnsi="Arial" w:cs="Arial"/>
          <w:sz w:val="20"/>
          <w:szCs w:val="20"/>
          <w:lang w:val="en-US"/>
        </w:rPr>
        <w:t>. 2020;40(6):1230-41.</w:t>
      </w:r>
    </w:p>
    <w:p w14:paraId="6C01A91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Baril AA, Gagnon K, </w:t>
      </w:r>
      <w:proofErr w:type="spellStart"/>
      <w:r w:rsidRPr="00C22F70">
        <w:rPr>
          <w:rFonts w:ascii="Arial" w:hAnsi="Arial" w:cs="Arial"/>
          <w:sz w:val="20"/>
          <w:szCs w:val="20"/>
          <w:lang w:val="en-CA"/>
        </w:rPr>
        <w:t>Descoteaux</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Bedetti</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Chami</w:t>
      </w:r>
      <w:proofErr w:type="spellEnd"/>
      <w:r w:rsidRPr="00C22F70">
        <w:rPr>
          <w:rFonts w:ascii="Arial" w:hAnsi="Arial" w:cs="Arial"/>
          <w:sz w:val="20"/>
          <w:szCs w:val="20"/>
          <w:lang w:val="en-CA"/>
        </w:rPr>
        <w:t xml:space="preserve"> S, Sanchez E, </w:t>
      </w:r>
      <w:proofErr w:type="spellStart"/>
      <w:r w:rsidRPr="00C22F70">
        <w:rPr>
          <w:rFonts w:ascii="Arial" w:hAnsi="Arial" w:cs="Arial"/>
          <w:sz w:val="20"/>
          <w:szCs w:val="20"/>
          <w:lang w:val="en-CA"/>
        </w:rPr>
        <w:t>Montplaisir</w:t>
      </w:r>
      <w:proofErr w:type="spellEnd"/>
      <w:r w:rsidRPr="00C22F70">
        <w:rPr>
          <w:rFonts w:ascii="Arial" w:hAnsi="Arial" w:cs="Arial"/>
          <w:sz w:val="20"/>
          <w:szCs w:val="20"/>
          <w:lang w:val="en-CA"/>
        </w:rPr>
        <w:t xml:space="preserve"> J, De Beaumont L, </w:t>
      </w:r>
      <w:r w:rsidRPr="00C22F70">
        <w:rPr>
          <w:rFonts w:ascii="Arial" w:hAnsi="Arial" w:cs="Arial"/>
          <w:b/>
          <w:bCs/>
          <w:sz w:val="20"/>
          <w:szCs w:val="20"/>
          <w:lang w:val="en-CA"/>
        </w:rPr>
        <w:t>Gilbert D</w:t>
      </w:r>
      <w:r w:rsidRPr="00C22F70">
        <w:rPr>
          <w:rFonts w:ascii="Arial" w:hAnsi="Arial" w:cs="Arial"/>
          <w:sz w:val="20"/>
          <w:szCs w:val="20"/>
          <w:lang w:val="en-CA"/>
        </w:rPr>
        <w:t xml:space="preserve">, Poirier J, </w:t>
      </w:r>
      <w:proofErr w:type="spellStart"/>
      <w:r w:rsidRPr="00C22F70">
        <w:rPr>
          <w:rFonts w:ascii="Arial" w:hAnsi="Arial" w:cs="Arial"/>
          <w:sz w:val="20"/>
          <w:szCs w:val="20"/>
          <w:lang w:val="en-CA"/>
        </w:rPr>
        <w:t>Pelleieux</w:t>
      </w:r>
      <w:proofErr w:type="spellEnd"/>
      <w:r w:rsidRPr="00C22F70">
        <w:rPr>
          <w:rFonts w:ascii="Arial" w:hAnsi="Arial" w:cs="Arial"/>
          <w:sz w:val="20"/>
          <w:szCs w:val="20"/>
          <w:lang w:val="en-CA"/>
        </w:rPr>
        <w:t xml:space="preserve"> S, Osorio RS, Carrier J, Gosselin N. Cerebral white matter diffusion </w:t>
      </w:r>
      <w:r w:rsidRPr="00C22F70">
        <w:rPr>
          <w:rFonts w:ascii="Arial" w:hAnsi="Arial" w:cs="Arial"/>
          <w:sz w:val="20"/>
          <w:szCs w:val="20"/>
          <w:lang w:val="en-CA"/>
        </w:rPr>
        <w:lastRenderedPageBreak/>
        <w:t>properties and free-water with obstructive sleep apnea severity in older adults. Hum Brain Mapp. 2020;41(10):2686-701.</w:t>
      </w:r>
    </w:p>
    <w:p w14:paraId="16C1DA4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Bastiany A, Kasongo-</w:t>
      </w:r>
      <w:proofErr w:type="spellStart"/>
      <w:r w:rsidRPr="00C22F70">
        <w:rPr>
          <w:rFonts w:ascii="Arial" w:hAnsi="Arial" w:cs="Arial"/>
          <w:sz w:val="20"/>
          <w:szCs w:val="20"/>
          <w:lang w:val="en-CA"/>
        </w:rPr>
        <w:t>Mukombula</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Chartrand-Lefebvre C</w:t>
      </w:r>
      <w:r w:rsidRPr="00C22F70">
        <w:rPr>
          <w:rFonts w:ascii="Arial" w:hAnsi="Arial" w:cs="Arial"/>
          <w:sz w:val="20"/>
          <w:szCs w:val="20"/>
          <w:lang w:val="en-CA"/>
        </w:rPr>
        <w:t xml:space="preserve">, Potvin J, Masson JB. Successful Treatment of a Stenotic Pulmonary Vein to Left Atrium Conduit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a Drug-Eluting Stent. CJC Open. 2019;1(3):147-9.</w:t>
      </w:r>
    </w:p>
    <w:p w14:paraId="25DFFC1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Bazinet A, Zorn KC, </w:t>
      </w:r>
      <w:r w:rsidRPr="00C22F70">
        <w:rPr>
          <w:rFonts w:ascii="Arial" w:hAnsi="Arial" w:cs="Arial"/>
          <w:b/>
          <w:bCs/>
          <w:sz w:val="20"/>
          <w:szCs w:val="20"/>
          <w:lang w:val="en-CA"/>
        </w:rPr>
        <w:t>Taussky D</w:t>
      </w:r>
      <w:r w:rsidRPr="00C22F70">
        <w:rPr>
          <w:rFonts w:ascii="Arial" w:hAnsi="Arial" w:cs="Arial"/>
          <w:sz w:val="20"/>
          <w:szCs w:val="20"/>
          <w:lang w:val="en-CA"/>
        </w:rPr>
        <w:t xml:space="preserve">, </w:t>
      </w:r>
      <w:r w:rsidRPr="00C22F70">
        <w:rPr>
          <w:rFonts w:ascii="Arial" w:hAnsi="Arial" w:cs="Arial"/>
          <w:b/>
          <w:bCs/>
          <w:sz w:val="20"/>
          <w:szCs w:val="20"/>
          <w:lang w:val="en-CA"/>
        </w:rPr>
        <w:t>Delouya G</w:t>
      </w:r>
      <w:r w:rsidRPr="00C22F70">
        <w:rPr>
          <w:rFonts w:ascii="Arial" w:hAnsi="Arial" w:cs="Arial"/>
          <w:sz w:val="20"/>
          <w:szCs w:val="20"/>
          <w:lang w:val="en-CA"/>
        </w:rPr>
        <w:t>, Liberman D. Favorable preservation of erectile function after prostate brachytherapy for localized prostate cancer. Brachytherapy. 2020;19(2):222-7.</w:t>
      </w:r>
    </w:p>
    <w:p w14:paraId="1CD5A79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US"/>
        </w:rPr>
      </w:pPr>
      <w:r w:rsidRPr="00C22F70">
        <w:rPr>
          <w:rFonts w:ascii="Arial" w:hAnsi="Arial" w:cs="Arial"/>
          <w:sz w:val="20"/>
          <w:szCs w:val="20"/>
          <w:lang w:val="en-CA"/>
        </w:rPr>
        <w:t xml:space="preserve">Beaubien-Souligny W, Denault A, </w:t>
      </w:r>
      <w:r w:rsidRPr="00C22F70">
        <w:rPr>
          <w:rFonts w:ascii="Arial" w:hAnsi="Arial" w:cs="Arial"/>
          <w:b/>
          <w:bCs/>
          <w:sz w:val="20"/>
          <w:szCs w:val="20"/>
          <w:lang w:val="en-CA"/>
        </w:rPr>
        <w:t>Robillard P</w:t>
      </w:r>
      <w:r w:rsidRPr="00C22F70">
        <w:rPr>
          <w:rFonts w:ascii="Arial" w:hAnsi="Arial" w:cs="Arial"/>
          <w:sz w:val="20"/>
          <w:szCs w:val="20"/>
          <w:lang w:val="en-CA"/>
        </w:rPr>
        <w:t xml:space="preserve">, Desjardins G. The Role of Point-of-Care Ultrasound Monitoring in Cardiac Surgical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Acute Kidney Injury. </w:t>
      </w:r>
      <w:r w:rsidRPr="00C22F70">
        <w:rPr>
          <w:rFonts w:ascii="Arial" w:hAnsi="Arial" w:cs="Arial"/>
          <w:sz w:val="20"/>
          <w:szCs w:val="20"/>
          <w:lang w:val="en-US"/>
        </w:rPr>
        <w:t xml:space="preserve">J </w:t>
      </w:r>
      <w:proofErr w:type="spellStart"/>
      <w:r w:rsidRPr="00C22F70">
        <w:rPr>
          <w:rFonts w:ascii="Arial" w:hAnsi="Arial" w:cs="Arial"/>
          <w:sz w:val="20"/>
          <w:szCs w:val="20"/>
          <w:lang w:val="en-US"/>
        </w:rPr>
        <w:t>Cardiothorac</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Vasc</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Anesth</w:t>
      </w:r>
      <w:proofErr w:type="spellEnd"/>
      <w:r w:rsidRPr="00C22F70">
        <w:rPr>
          <w:rFonts w:ascii="Arial" w:hAnsi="Arial" w:cs="Arial"/>
          <w:sz w:val="20"/>
          <w:szCs w:val="20"/>
          <w:lang w:val="en-US"/>
        </w:rPr>
        <w:t>. 2019;33(10):2781-96.</w:t>
      </w:r>
    </w:p>
    <w:p w14:paraId="4B8BF58C"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Beauchamp MH, </w:t>
      </w:r>
      <w:proofErr w:type="spellStart"/>
      <w:r w:rsidRPr="00C22F70">
        <w:rPr>
          <w:rFonts w:ascii="Arial" w:hAnsi="Arial" w:cs="Arial"/>
          <w:sz w:val="20"/>
          <w:szCs w:val="20"/>
          <w:lang w:val="en-US"/>
        </w:rPr>
        <w:t>Dégeilh</w:t>
      </w:r>
      <w:proofErr w:type="spellEnd"/>
      <w:r w:rsidRPr="00C22F70">
        <w:rPr>
          <w:rFonts w:ascii="Arial" w:hAnsi="Arial" w:cs="Arial"/>
          <w:sz w:val="20"/>
          <w:szCs w:val="20"/>
          <w:lang w:val="en-US"/>
        </w:rPr>
        <w:t xml:space="preserve"> F, </w:t>
      </w:r>
      <w:proofErr w:type="spellStart"/>
      <w:r w:rsidRPr="00C22F70">
        <w:rPr>
          <w:rFonts w:ascii="Arial" w:hAnsi="Arial" w:cs="Arial"/>
          <w:sz w:val="20"/>
          <w:szCs w:val="20"/>
          <w:lang w:val="en-US"/>
        </w:rPr>
        <w:t>Yeates</w:t>
      </w:r>
      <w:proofErr w:type="spellEnd"/>
      <w:r w:rsidRPr="00C22F70">
        <w:rPr>
          <w:rFonts w:ascii="Arial" w:hAnsi="Arial" w:cs="Arial"/>
          <w:sz w:val="20"/>
          <w:szCs w:val="20"/>
          <w:lang w:val="en-US"/>
        </w:rPr>
        <w:t xml:space="preserve"> K, Gagnon I, Tang K, Gravel J, </w:t>
      </w:r>
      <w:proofErr w:type="spellStart"/>
      <w:r w:rsidRPr="00C22F70">
        <w:rPr>
          <w:rFonts w:ascii="Arial" w:hAnsi="Arial" w:cs="Arial"/>
          <w:sz w:val="20"/>
          <w:szCs w:val="20"/>
          <w:lang w:val="en-US"/>
        </w:rPr>
        <w:t>Stang</w:t>
      </w:r>
      <w:proofErr w:type="spellEnd"/>
      <w:r w:rsidRPr="00C22F70">
        <w:rPr>
          <w:rFonts w:ascii="Arial" w:hAnsi="Arial" w:cs="Arial"/>
          <w:sz w:val="20"/>
          <w:szCs w:val="20"/>
          <w:lang w:val="en-US"/>
        </w:rPr>
        <w:t xml:space="preserve"> A, Burstein B, Bernier A, Lebel C, </w:t>
      </w:r>
      <w:r w:rsidRPr="00C22F70">
        <w:rPr>
          <w:rFonts w:ascii="Arial" w:hAnsi="Arial" w:cs="Arial"/>
          <w:b/>
          <w:bCs/>
          <w:sz w:val="20"/>
          <w:szCs w:val="20"/>
          <w:lang w:val="en-US"/>
        </w:rPr>
        <w:t>El Jalbout R</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Lupien</w:t>
      </w:r>
      <w:proofErr w:type="spellEnd"/>
      <w:r w:rsidRPr="00C22F70">
        <w:rPr>
          <w:rFonts w:ascii="Arial" w:hAnsi="Arial" w:cs="Arial"/>
          <w:sz w:val="20"/>
          <w:szCs w:val="20"/>
          <w:lang w:val="en-US"/>
        </w:rPr>
        <w:t xml:space="preserve"> S, de Beaumont L, </w:t>
      </w:r>
      <w:proofErr w:type="spellStart"/>
      <w:r w:rsidRPr="00C22F70">
        <w:rPr>
          <w:rFonts w:ascii="Arial" w:hAnsi="Arial" w:cs="Arial"/>
          <w:sz w:val="20"/>
          <w:szCs w:val="20"/>
          <w:lang w:val="en-US"/>
        </w:rPr>
        <w:t>Zemek</w:t>
      </w:r>
      <w:proofErr w:type="spellEnd"/>
      <w:r w:rsidRPr="00C22F70">
        <w:rPr>
          <w:rFonts w:ascii="Arial" w:hAnsi="Arial" w:cs="Arial"/>
          <w:sz w:val="20"/>
          <w:szCs w:val="20"/>
          <w:lang w:val="en-US"/>
        </w:rPr>
        <w:t xml:space="preserve"> R, </w:t>
      </w:r>
      <w:r w:rsidRPr="00C22F70">
        <w:rPr>
          <w:rFonts w:ascii="Arial" w:hAnsi="Arial" w:cs="Arial"/>
          <w:b/>
          <w:bCs/>
          <w:sz w:val="20"/>
          <w:szCs w:val="20"/>
          <w:lang w:val="en-US"/>
        </w:rPr>
        <w:t>Dehaes M</w:t>
      </w:r>
      <w:r w:rsidRPr="00C22F70">
        <w:rPr>
          <w:rFonts w:ascii="Arial" w:hAnsi="Arial" w:cs="Arial"/>
          <w:sz w:val="20"/>
          <w:szCs w:val="20"/>
          <w:lang w:val="en-US"/>
        </w:rPr>
        <w:t xml:space="preserve">, </w:t>
      </w:r>
      <w:proofErr w:type="spellStart"/>
      <w:r w:rsidRPr="00C22F70">
        <w:rPr>
          <w:rFonts w:ascii="Arial" w:hAnsi="Arial" w:cs="Arial"/>
          <w:b/>
          <w:bCs/>
          <w:sz w:val="20"/>
          <w:szCs w:val="20"/>
          <w:lang w:val="en-US"/>
        </w:rPr>
        <w:t>Deschênes</w:t>
      </w:r>
      <w:proofErr w:type="spellEnd"/>
      <w:r w:rsidRPr="00C22F70">
        <w:rPr>
          <w:rFonts w:ascii="Arial" w:hAnsi="Arial" w:cs="Arial"/>
          <w:b/>
          <w:bCs/>
          <w:sz w:val="20"/>
          <w:szCs w:val="20"/>
          <w:lang w:val="en-US"/>
        </w:rPr>
        <w:t xml:space="preserve"> S</w:t>
      </w:r>
      <w:r w:rsidRPr="00C22F70">
        <w:rPr>
          <w:rFonts w:ascii="Arial" w:hAnsi="Arial" w:cs="Arial"/>
          <w:sz w:val="20"/>
          <w:szCs w:val="20"/>
          <w:lang w:val="en-US"/>
        </w:rPr>
        <w:t xml:space="preserve">. Kids' Outcomes </w:t>
      </w:r>
      <w:proofErr w:type="gramStart"/>
      <w:r w:rsidRPr="00C22F70">
        <w:rPr>
          <w:rFonts w:ascii="Arial" w:hAnsi="Arial" w:cs="Arial"/>
          <w:sz w:val="20"/>
          <w:szCs w:val="20"/>
          <w:lang w:val="en-US"/>
        </w:rPr>
        <w:t>And</w:t>
      </w:r>
      <w:proofErr w:type="gramEnd"/>
      <w:r w:rsidRPr="00C22F70">
        <w:rPr>
          <w:rFonts w:ascii="Arial" w:hAnsi="Arial" w:cs="Arial"/>
          <w:sz w:val="20"/>
          <w:szCs w:val="20"/>
          <w:lang w:val="en-US"/>
        </w:rPr>
        <w:t xml:space="preserve"> Long-term Abilities (KOALA): protocol for a prospective, longitudinal cohort study of mild traumatic brain injury in children 6 months to 6 years of age. BMJ Open. 2020;10(10</w:t>
      </w:r>
      <w:proofErr w:type="gramStart"/>
      <w:r w:rsidRPr="00C22F70">
        <w:rPr>
          <w:rFonts w:ascii="Arial" w:hAnsi="Arial" w:cs="Arial"/>
          <w:sz w:val="20"/>
          <w:szCs w:val="20"/>
          <w:lang w:val="en-US"/>
        </w:rPr>
        <w:t>):e</w:t>
      </w:r>
      <w:proofErr w:type="gramEnd"/>
      <w:r w:rsidRPr="00C22F70">
        <w:rPr>
          <w:rFonts w:ascii="Arial" w:hAnsi="Arial" w:cs="Arial"/>
          <w:sz w:val="20"/>
          <w:szCs w:val="20"/>
          <w:lang w:val="en-US"/>
        </w:rPr>
        <w:t>040603.</w:t>
      </w:r>
    </w:p>
    <w:p w14:paraId="5357C89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Bedard MA, </w:t>
      </w:r>
      <w:proofErr w:type="spellStart"/>
      <w:r w:rsidRPr="00C22F70">
        <w:rPr>
          <w:rFonts w:ascii="Arial" w:hAnsi="Arial" w:cs="Arial"/>
          <w:sz w:val="20"/>
          <w:szCs w:val="20"/>
          <w:lang w:val="en-US"/>
        </w:rPr>
        <w:t>Aghourian</w:t>
      </w:r>
      <w:proofErr w:type="spellEnd"/>
      <w:r w:rsidRPr="00C22F70">
        <w:rPr>
          <w:rFonts w:ascii="Arial" w:hAnsi="Arial" w:cs="Arial"/>
          <w:sz w:val="20"/>
          <w:szCs w:val="20"/>
          <w:lang w:val="en-US"/>
        </w:rPr>
        <w:t xml:space="preserve"> M, Legault-Denis C, </w:t>
      </w:r>
      <w:proofErr w:type="spellStart"/>
      <w:r w:rsidRPr="00C22F70">
        <w:rPr>
          <w:rFonts w:ascii="Arial" w:hAnsi="Arial" w:cs="Arial"/>
          <w:sz w:val="20"/>
          <w:szCs w:val="20"/>
          <w:lang w:val="en-US"/>
        </w:rPr>
        <w:t>Postuma</w:t>
      </w:r>
      <w:proofErr w:type="spellEnd"/>
      <w:r w:rsidRPr="00C22F70">
        <w:rPr>
          <w:rFonts w:ascii="Arial" w:hAnsi="Arial" w:cs="Arial"/>
          <w:sz w:val="20"/>
          <w:szCs w:val="20"/>
          <w:lang w:val="en-US"/>
        </w:rPr>
        <w:t xml:space="preserve"> RB</w:t>
      </w:r>
      <w:r w:rsidRPr="00C22F70">
        <w:rPr>
          <w:rFonts w:ascii="Arial" w:hAnsi="Arial" w:cs="Arial"/>
          <w:b/>
          <w:bCs/>
          <w:sz w:val="20"/>
          <w:szCs w:val="20"/>
          <w:lang w:val="en-US"/>
        </w:rPr>
        <w:t>, Soucy JP</w:t>
      </w:r>
      <w:r w:rsidRPr="00C22F70">
        <w:rPr>
          <w:rFonts w:ascii="Arial" w:hAnsi="Arial" w:cs="Arial"/>
          <w:sz w:val="20"/>
          <w:szCs w:val="20"/>
          <w:lang w:val="en-US"/>
        </w:rPr>
        <w:t xml:space="preserve">, Gagnon JF, Pelletier A, </w:t>
      </w:r>
      <w:proofErr w:type="spellStart"/>
      <w:r w:rsidRPr="00C22F70">
        <w:rPr>
          <w:rFonts w:ascii="Arial" w:hAnsi="Arial" w:cs="Arial"/>
          <w:sz w:val="20"/>
          <w:szCs w:val="20"/>
          <w:lang w:val="en-US"/>
        </w:rPr>
        <w:t>Montplaisir</w:t>
      </w:r>
      <w:proofErr w:type="spellEnd"/>
      <w:r w:rsidRPr="00C22F70">
        <w:rPr>
          <w:rFonts w:ascii="Arial" w:hAnsi="Arial" w:cs="Arial"/>
          <w:sz w:val="20"/>
          <w:szCs w:val="20"/>
          <w:lang w:val="en-US"/>
        </w:rPr>
        <w:t xml:space="preserve"> J. Brain cholinergic alterations in idiopathic REM sleep </w:t>
      </w:r>
      <w:proofErr w:type="spellStart"/>
      <w:r w:rsidRPr="00C22F70">
        <w:rPr>
          <w:rFonts w:ascii="Arial" w:hAnsi="Arial" w:cs="Arial"/>
          <w:sz w:val="20"/>
          <w:szCs w:val="20"/>
          <w:lang w:val="en-US"/>
        </w:rPr>
        <w:t>behaviour</w:t>
      </w:r>
      <w:proofErr w:type="spellEnd"/>
      <w:r w:rsidRPr="00C22F70">
        <w:rPr>
          <w:rFonts w:ascii="Arial" w:hAnsi="Arial" w:cs="Arial"/>
          <w:sz w:val="20"/>
          <w:szCs w:val="20"/>
          <w:lang w:val="en-US"/>
        </w:rPr>
        <w:t xml:space="preserve"> disorder: a PET imaging study with (18)F-FEOBV. Sleep Med. </w:t>
      </w:r>
      <w:proofErr w:type="gramStart"/>
      <w:r w:rsidRPr="00C22F70">
        <w:rPr>
          <w:rFonts w:ascii="Arial" w:hAnsi="Arial" w:cs="Arial"/>
          <w:sz w:val="20"/>
          <w:szCs w:val="20"/>
          <w:lang w:val="en-US"/>
        </w:rPr>
        <w:t>2019;58:35</w:t>
      </w:r>
      <w:proofErr w:type="gramEnd"/>
      <w:r w:rsidRPr="00C22F70">
        <w:rPr>
          <w:rFonts w:ascii="Arial" w:hAnsi="Arial" w:cs="Arial"/>
          <w:sz w:val="20"/>
          <w:szCs w:val="20"/>
          <w:lang w:val="en-US"/>
        </w:rPr>
        <w:t>-41.</w:t>
      </w:r>
    </w:p>
    <w:p w14:paraId="69B6FC54"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b/>
          <w:bCs/>
          <w:sz w:val="20"/>
          <w:szCs w:val="20"/>
          <w:lang w:val="en-US"/>
        </w:rPr>
        <w:t>Bedwani</w:t>
      </w:r>
      <w:proofErr w:type="spellEnd"/>
      <w:r w:rsidRPr="00C22F70">
        <w:rPr>
          <w:rFonts w:ascii="Arial" w:hAnsi="Arial" w:cs="Arial"/>
          <w:b/>
          <w:bCs/>
          <w:sz w:val="20"/>
          <w:szCs w:val="20"/>
          <w:lang w:val="en-US"/>
        </w:rPr>
        <w:t xml:space="preserve"> S</w:t>
      </w:r>
      <w:r w:rsidRPr="00C22F70">
        <w:rPr>
          <w:rFonts w:ascii="Arial" w:hAnsi="Arial" w:cs="Arial"/>
          <w:sz w:val="20"/>
          <w:szCs w:val="20"/>
          <w:lang w:val="en-US"/>
        </w:rPr>
        <w:t xml:space="preserve">, </w:t>
      </w:r>
      <w:r w:rsidRPr="00C22F70">
        <w:rPr>
          <w:rFonts w:ascii="Arial" w:hAnsi="Arial" w:cs="Arial"/>
          <w:b/>
          <w:bCs/>
          <w:sz w:val="20"/>
          <w:szCs w:val="20"/>
          <w:lang w:val="en-US"/>
        </w:rPr>
        <w:t>Blais D</w:t>
      </w:r>
      <w:r w:rsidRPr="00C22F70">
        <w:rPr>
          <w:rFonts w:ascii="Arial" w:hAnsi="Arial" w:cs="Arial"/>
          <w:sz w:val="20"/>
          <w:szCs w:val="20"/>
          <w:lang w:val="en-US"/>
        </w:rPr>
        <w:t xml:space="preserve">, </w:t>
      </w:r>
      <w:r w:rsidRPr="00C22F70">
        <w:rPr>
          <w:rFonts w:ascii="Arial" w:hAnsi="Arial" w:cs="Arial"/>
          <w:b/>
          <w:bCs/>
          <w:sz w:val="20"/>
          <w:szCs w:val="20"/>
          <w:lang w:val="en-US"/>
        </w:rPr>
        <w:t>Roberge D</w:t>
      </w:r>
      <w:r w:rsidRPr="00C22F70">
        <w:rPr>
          <w:rFonts w:ascii="Arial" w:hAnsi="Arial" w:cs="Arial"/>
          <w:sz w:val="20"/>
          <w:szCs w:val="20"/>
          <w:lang w:val="en-US"/>
        </w:rPr>
        <w:t xml:space="preserve">, </w:t>
      </w:r>
      <w:proofErr w:type="spellStart"/>
      <w:r w:rsidRPr="00C22F70">
        <w:rPr>
          <w:rFonts w:ascii="Arial" w:hAnsi="Arial" w:cs="Arial"/>
          <w:b/>
          <w:bCs/>
          <w:sz w:val="20"/>
          <w:szCs w:val="20"/>
          <w:lang w:val="en-US"/>
        </w:rPr>
        <w:t>DeBlois</w:t>
      </w:r>
      <w:proofErr w:type="spellEnd"/>
      <w:r w:rsidRPr="00C22F70">
        <w:rPr>
          <w:rFonts w:ascii="Arial" w:hAnsi="Arial" w:cs="Arial"/>
          <w:b/>
          <w:bCs/>
          <w:sz w:val="20"/>
          <w:szCs w:val="20"/>
          <w:lang w:val="en-US"/>
        </w:rPr>
        <w:t xml:space="preserve"> F.</w:t>
      </w:r>
      <w:r w:rsidRPr="00C22F70">
        <w:rPr>
          <w:rFonts w:ascii="Arial" w:hAnsi="Arial" w:cs="Arial"/>
          <w:sz w:val="20"/>
          <w:szCs w:val="20"/>
          <w:lang w:val="en-US"/>
        </w:rPr>
        <w:t xml:space="preserve"> Eliminating computed tomography imaging artifacts through 3D printed radiotherapy head supports. J Appl Clin Med Phys. 2020;21(10):248-52.</w:t>
      </w:r>
    </w:p>
    <w:p w14:paraId="2BFB1A8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Belmesk</w:t>
      </w:r>
      <w:proofErr w:type="spellEnd"/>
      <w:r w:rsidRPr="00C22F70">
        <w:rPr>
          <w:rFonts w:ascii="Arial" w:hAnsi="Arial" w:cs="Arial"/>
          <w:sz w:val="20"/>
          <w:szCs w:val="20"/>
          <w:lang w:val="en-CA"/>
        </w:rPr>
        <w:t xml:space="preserve"> L, </w:t>
      </w:r>
      <w:r w:rsidRPr="00C22F70">
        <w:rPr>
          <w:rFonts w:ascii="Arial" w:hAnsi="Arial" w:cs="Arial"/>
          <w:b/>
          <w:bCs/>
          <w:sz w:val="20"/>
          <w:szCs w:val="20"/>
          <w:lang w:val="en-CA"/>
        </w:rPr>
        <w:t>Dubois 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Caouette</w:t>
      </w:r>
      <w:proofErr w:type="spellEnd"/>
      <w:r w:rsidRPr="00C22F70">
        <w:rPr>
          <w:rFonts w:ascii="Arial" w:hAnsi="Arial" w:cs="Arial"/>
          <w:sz w:val="20"/>
          <w:szCs w:val="20"/>
          <w:lang w:val="en-CA"/>
        </w:rPr>
        <w:t xml:space="preserve">-Laberge L, David M, </w:t>
      </w:r>
      <w:proofErr w:type="spellStart"/>
      <w:r w:rsidRPr="00C22F70">
        <w:rPr>
          <w:rFonts w:ascii="Arial" w:hAnsi="Arial" w:cs="Arial"/>
          <w:sz w:val="20"/>
          <w:szCs w:val="20"/>
          <w:lang w:val="en-CA"/>
        </w:rPr>
        <w:t>Bortoluzzi</w:t>
      </w:r>
      <w:proofErr w:type="spellEnd"/>
      <w:r w:rsidRPr="00C22F70">
        <w:rPr>
          <w:rFonts w:ascii="Arial" w:hAnsi="Arial" w:cs="Arial"/>
          <w:sz w:val="20"/>
          <w:szCs w:val="20"/>
          <w:lang w:val="en-CA"/>
        </w:rPr>
        <w:t xml:space="preserve"> P, </w:t>
      </w:r>
      <w:proofErr w:type="spellStart"/>
      <w:r w:rsidRPr="00C22F70">
        <w:rPr>
          <w:rFonts w:ascii="Arial" w:hAnsi="Arial" w:cs="Arial"/>
          <w:sz w:val="20"/>
          <w:szCs w:val="20"/>
          <w:lang w:val="en-CA"/>
        </w:rPr>
        <w:t>Kokta</w:t>
      </w:r>
      <w:proofErr w:type="spellEnd"/>
      <w:r w:rsidRPr="00C22F70">
        <w:rPr>
          <w:rFonts w:ascii="Arial" w:hAnsi="Arial" w:cs="Arial"/>
          <w:sz w:val="20"/>
          <w:szCs w:val="20"/>
          <w:lang w:val="en-CA"/>
        </w:rPr>
        <w:t xml:space="preserve"> V, </w:t>
      </w:r>
      <w:proofErr w:type="spellStart"/>
      <w:r w:rsidRPr="00C22F70">
        <w:rPr>
          <w:rFonts w:ascii="Arial" w:hAnsi="Arial" w:cs="Arial"/>
          <w:sz w:val="20"/>
          <w:szCs w:val="20"/>
          <w:lang w:val="en-CA"/>
        </w:rPr>
        <w:t>Hatami</w:t>
      </w:r>
      <w:proofErr w:type="spellEnd"/>
      <w:r w:rsidRPr="00C22F70">
        <w:rPr>
          <w:rFonts w:ascii="Arial" w:hAnsi="Arial" w:cs="Arial"/>
          <w:sz w:val="20"/>
          <w:szCs w:val="20"/>
          <w:lang w:val="en-CA"/>
        </w:rPr>
        <w:t xml:space="preserve"> A, McCuaig CC. </w:t>
      </w:r>
      <w:proofErr w:type="spellStart"/>
      <w:r w:rsidRPr="00C22F70">
        <w:rPr>
          <w:rFonts w:ascii="Arial" w:hAnsi="Arial" w:cs="Arial"/>
          <w:sz w:val="20"/>
          <w:szCs w:val="20"/>
          <w:lang w:val="en-CA"/>
        </w:rPr>
        <w:t>Kaposiform</w:t>
      </w:r>
      <w:proofErr w:type="spellEnd"/>
      <w:r w:rsidRPr="00C22F70">
        <w:rPr>
          <w:rFonts w:ascii="Arial" w:hAnsi="Arial" w:cs="Arial"/>
          <w:sz w:val="20"/>
          <w:szCs w:val="20"/>
          <w:lang w:val="en-CA"/>
        </w:rPr>
        <w:t xml:space="preserve"> hemangioendothelioma with overlapping features of rapidly involuting congenital hemangioma and a delayed complication of necrotizing fasciitis. </w:t>
      </w:r>
      <w:proofErr w:type="spellStart"/>
      <w:r w:rsidRPr="00C22F70">
        <w:rPr>
          <w:rFonts w:ascii="Arial" w:hAnsi="Arial" w:cs="Arial"/>
          <w:sz w:val="20"/>
          <w:szCs w:val="20"/>
          <w:lang w:val="en-CA"/>
        </w:rPr>
        <w:t>Pediatr</w:t>
      </w:r>
      <w:proofErr w:type="spellEnd"/>
      <w:r w:rsidRPr="00C22F70">
        <w:rPr>
          <w:rFonts w:ascii="Arial" w:hAnsi="Arial" w:cs="Arial"/>
          <w:sz w:val="20"/>
          <w:szCs w:val="20"/>
          <w:lang w:val="en-CA"/>
        </w:rPr>
        <w:t xml:space="preserve"> Dermatol. 2020;37(5):902-6.</w:t>
      </w:r>
    </w:p>
    <w:p w14:paraId="5B366C9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Bendok</w:t>
      </w:r>
      <w:proofErr w:type="spellEnd"/>
      <w:r w:rsidRPr="00C22F70">
        <w:rPr>
          <w:rFonts w:ascii="Arial" w:hAnsi="Arial" w:cs="Arial"/>
          <w:sz w:val="20"/>
          <w:szCs w:val="20"/>
          <w:lang w:val="en-CA"/>
        </w:rPr>
        <w:t xml:space="preserve"> BR, Abi-</w:t>
      </w:r>
      <w:proofErr w:type="spellStart"/>
      <w:r w:rsidRPr="00C22F70">
        <w:rPr>
          <w:rFonts w:ascii="Arial" w:hAnsi="Arial" w:cs="Arial"/>
          <w:sz w:val="20"/>
          <w:szCs w:val="20"/>
          <w:lang w:val="en-CA"/>
        </w:rPr>
        <w:t>Aad</w:t>
      </w:r>
      <w:proofErr w:type="spellEnd"/>
      <w:r w:rsidRPr="00C22F70">
        <w:rPr>
          <w:rFonts w:ascii="Arial" w:hAnsi="Arial" w:cs="Arial"/>
          <w:sz w:val="20"/>
          <w:szCs w:val="20"/>
          <w:lang w:val="en-CA"/>
        </w:rPr>
        <w:t xml:space="preserve"> KR, Ward JD, </w:t>
      </w:r>
      <w:proofErr w:type="spellStart"/>
      <w:r w:rsidRPr="00C22F70">
        <w:rPr>
          <w:rFonts w:ascii="Arial" w:hAnsi="Arial" w:cs="Arial"/>
          <w:sz w:val="20"/>
          <w:szCs w:val="20"/>
          <w:lang w:val="en-CA"/>
        </w:rPr>
        <w:t>Kniss</w:t>
      </w:r>
      <w:proofErr w:type="spellEnd"/>
      <w:r w:rsidRPr="00C22F70">
        <w:rPr>
          <w:rFonts w:ascii="Arial" w:hAnsi="Arial" w:cs="Arial"/>
          <w:sz w:val="20"/>
          <w:szCs w:val="20"/>
          <w:lang w:val="en-CA"/>
        </w:rPr>
        <w:t xml:space="preserve"> JF, </w:t>
      </w:r>
      <w:proofErr w:type="spellStart"/>
      <w:r w:rsidRPr="00C22F70">
        <w:rPr>
          <w:rFonts w:ascii="Arial" w:hAnsi="Arial" w:cs="Arial"/>
          <w:sz w:val="20"/>
          <w:szCs w:val="20"/>
          <w:lang w:val="en-CA"/>
        </w:rPr>
        <w:t>Kwasny</w:t>
      </w:r>
      <w:proofErr w:type="spellEnd"/>
      <w:r w:rsidRPr="00C22F70">
        <w:rPr>
          <w:rFonts w:ascii="Arial" w:hAnsi="Arial" w:cs="Arial"/>
          <w:sz w:val="20"/>
          <w:szCs w:val="20"/>
          <w:lang w:val="en-CA"/>
        </w:rPr>
        <w:t xml:space="preserve"> MJ, </w:t>
      </w:r>
      <w:proofErr w:type="spellStart"/>
      <w:r w:rsidRPr="00C22F70">
        <w:rPr>
          <w:rFonts w:ascii="Arial" w:hAnsi="Arial" w:cs="Arial"/>
          <w:sz w:val="20"/>
          <w:szCs w:val="20"/>
          <w:lang w:val="en-CA"/>
        </w:rPr>
        <w:t>Rahme</w:t>
      </w:r>
      <w:proofErr w:type="spellEnd"/>
      <w:r w:rsidRPr="00C22F70">
        <w:rPr>
          <w:rFonts w:ascii="Arial" w:hAnsi="Arial" w:cs="Arial"/>
          <w:sz w:val="20"/>
          <w:szCs w:val="20"/>
          <w:lang w:val="en-CA"/>
        </w:rPr>
        <w:t xml:space="preserve"> RJ, Aoun SG, El </w:t>
      </w:r>
      <w:proofErr w:type="spellStart"/>
      <w:r w:rsidRPr="00C22F70">
        <w:rPr>
          <w:rFonts w:ascii="Arial" w:hAnsi="Arial" w:cs="Arial"/>
          <w:sz w:val="20"/>
          <w:szCs w:val="20"/>
          <w:lang w:val="en-CA"/>
        </w:rPr>
        <w:t>Ahmadieh</w:t>
      </w:r>
      <w:proofErr w:type="spellEnd"/>
      <w:r w:rsidRPr="00C22F70">
        <w:rPr>
          <w:rFonts w:ascii="Arial" w:hAnsi="Arial" w:cs="Arial"/>
          <w:sz w:val="20"/>
          <w:szCs w:val="20"/>
          <w:lang w:val="en-CA"/>
        </w:rPr>
        <w:t xml:space="preserve"> TY, El </w:t>
      </w:r>
      <w:proofErr w:type="spellStart"/>
      <w:r w:rsidRPr="00C22F70">
        <w:rPr>
          <w:rFonts w:ascii="Arial" w:hAnsi="Arial" w:cs="Arial"/>
          <w:sz w:val="20"/>
          <w:szCs w:val="20"/>
          <w:lang w:val="en-CA"/>
        </w:rPr>
        <w:t>Tecle</w:t>
      </w:r>
      <w:proofErr w:type="spellEnd"/>
      <w:r w:rsidRPr="00C22F70">
        <w:rPr>
          <w:rFonts w:ascii="Arial" w:hAnsi="Arial" w:cs="Arial"/>
          <w:sz w:val="20"/>
          <w:szCs w:val="20"/>
          <w:lang w:val="en-CA"/>
        </w:rPr>
        <w:t xml:space="preserve"> NE, </w:t>
      </w:r>
      <w:proofErr w:type="spellStart"/>
      <w:r w:rsidRPr="00C22F70">
        <w:rPr>
          <w:rFonts w:ascii="Arial" w:hAnsi="Arial" w:cs="Arial"/>
          <w:sz w:val="20"/>
          <w:szCs w:val="20"/>
          <w:lang w:val="en-CA"/>
        </w:rPr>
        <w:t>Zammar</w:t>
      </w:r>
      <w:proofErr w:type="spellEnd"/>
      <w:r w:rsidRPr="00C22F70">
        <w:rPr>
          <w:rFonts w:ascii="Arial" w:hAnsi="Arial" w:cs="Arial"/>
          <w:sz w:val="20"/>
          <w:szCs w:val="20"/>
          <w:lang w:val="en-CA"/>
        </w:rPr>
        <w:t xml:space="preserve"> SG, Aoun RJN, Patra DP, Ansari SA, </w:t>
      </w:r>
      <w:r w:rsidRPr="00C22F70">
        <w:rPr>
          <w:rFonts w:ascii="Arial" w:hAnsi="Arial" w:cs="Arial"/>
          <w:b/>
          <w:bCs/>
          <w:sz w:val="20"/>
          <w:szCs w:val="20"/>
          <w:lang w:val="en-CA"/>
        </w:rPr>
        <w:t>Raymond J</w:t>
      </w:r>
      <w:r w:rsidRPr="00C22F70">
        <w:rPr>
          <w:rFonts w:ascii="Arial" w:hAnsi="Arial" w:cs="Arial"/>
          <w:sz w:val="20"/>
          <w:szCs w:val="20"/>
          <w:lang w:val="en-CA"/>
        </w:rPr>
        <w:t xml:space="preserve">, Woo HH, Fiorella D, </w:t>
      </w:r>
      <w:proofErr w:type="spellStart"/>
      <w:r w:rsidRPr="00C22F70">
        <w:rPr>
          <w:rFonts w:ascii="Arial" w:hAnsi="Arial" w:cs="Arial"/>
          <w:sz w:val="20"/>
          <w:szCs w:val="20"/>
          <w:lang w:val="en-CA"/>
        </w:rPr>
        <w:t>Dabus</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Milot</w:t>
      </w:r>
      <w:proofErr w:type="spellEnd"/>
      <w:r w:rsidRPr="00C22F70">
        <w:rPr>
          <w:rFonts w:ascii="Arial" w:hAnsi="Arial" w:cs="Arial"/>
          <w:sz w:val="20"/>
          <w:szCs w:val="20"/>
          <w:lang w:val="en-CA"/>
        </w:rPr>
        <w:t xml:space="preserve"> G, Delgado </w:t>
      </w:r>
      <w:proofErr w:type="spellStart"/>
      <w:r w:rsidRPr="00C22F70">
        <w:rPr>
          <w:rFonts w:ascii="Arial" w:hAnsi="Arial" w:cs="Arial"/>
          <w:sz w:val="20"/>
          <w:szCs w:val="20"/>
          <w:lang w:val="en-CA"/>
        </w:rPr>
        <w:t>Almandoz</w:t>
      </w:r>
      <w:proofErr w:type="spellEnd"/>
      <w:r w:rsidRPr="00C22F70">
        <w:rPr>
          <w:rFonts w:ascii="Arial" w:hAnsi="Arial" w:cs="Arial"/>
          <w:sz w:val="20"/>
          <w:szCs w:val="20"/>
          <w:lang w:val="en-CA"/>
        </w:rPr>
        <w:t xml:space="preserve"> JE, Scott JA, </w:t>
      </w:r>
      <w:proofErr w:type="spellStart"/>
      <w:r w:rsidRPr="00C22F70">
        <w:rPr>
          <w:rFonts w:ascii="Arial" w:hAnsi="Arial" w:cs="Arial"/>
          <w:sz w:val="20"/>
          <w:szCs w:val="20"/>
          <w:lang w:val="en-CA"/>
        </w:rPr>
        <w:t>DeNardo</w:t>
      </w:r>
      <w:proofErr w:type="spellEnd"/>
      <w:r w:rsidRPr="00C22F70">
        <w:rPr>
          <w:rFonts w:ascii="Arial" w:hAnsi="Arial" w:cs="Arial"/>
          <w:sz w:val="20"/>
          <w:szCs w:val="20"/>
          <w:lang w:val="en-CA"/>
        </w:rPr>
        <w:t xml:space="preserve"> AJ, </w:t>
      </w:r>
      <w:proofErr w:type="spellStart"/>
      <w:r w:rsidRPr="00C22F70">
        <w:rPr>
          <w:rFonts w:ascii="Arial" w:hAnsi="Arial" w:cs="Arial"/>
          <w:sz w:val="20"/>
          <w:szCs w:val="20"/>
          <w:lang w:val="en-CA"/>
        </w:rPr>
        <w:t>Dashti</w:t>
      </w:r>
      <w:proofErr w:type="spellEnd"/>
      <w:r w:rsidRPr="00C22F70">
        <w:rPr>
          <w:rFonts w:ascii="Arial" w:hAnsi="Arial" w:cs="Arial"/>
          <w:sz w:val="20"/>
          <w:szCs w:val="20"/>
          <w:lang w:val="en-CA"/>
        </w:rPr>
        <w:t xml:space="preserve"> SR. The Hydrogel Endovascular Aneurysm Treatment Trial (HEAT): A Randomized Controlled Trial of the Second-Generation Hydrogel Coil. Neurosurgery. 2020;86(5):615-24.</w:t>
      </w:r>
    </w:p>
    <w:p w14:paraId="51F1914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Beniey</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Destrempes</w:t>
      </w:r>
      <w:proofErr w:type="spellEnd"/>
      <w:r w:rsidRPr="00C22F70">
        <w:rPr>
          <w:rFonts w:ascii="Arial" w:hAnsi="Arial" w:cs="Arial"/>
          <w:sz w:val="20"/>
          <w:szCs w:val="20"/>
          <w:lang w:val="en-CA"/>
        </w:rPr>
        <w:t xml:space="preserve"> N, </w:t>
      </w:r>
      <w:r w:rsidRPr="00C22F70">
        <w:rPr>
          <w:rFonts w:ascii="Arial" w:hAnsi="Arial" w:cs="Arial"/>
          <w:b/>
          <w:bCs/>
          <w:sz w:val="20"/>
          <w:szCs w:val="20"/>
          <w:lang w:val="en-CA"/>
        </w:rPr>
        <w:t>Coulombe G, El Khoury M</w:t>
      </w:r>
      <w:r w:rsidRPr="00C22F70">
        <w:rPr>
          <w:rFonts w:ascii="Arial" w:hAnsi="Arial" w:cs="Arial"/>
          <w:sz w:val="20"/>
          <w:szCs w:val="20"/>
          <w:lang w:val="en-CA"/>
        </w:rPr>
        <w:t xml:space="preserve">, Nassif E. Use of Intraoperative </w:t>
      </w:r>
      <w:proofErr w:type="spellStart"/>
      <w:r w:rsidRPr="00C22F70">
        <w:rPr>
          <w:rFonts w:ascii="Arial" w:hAnsi="Arial" w:cs="Arial"/>
          <w:sz w:val="20"/>
          <w:szCs w:val="20"/>
          <w:lang w:val="en-CA"/>
        </w:rPr>
        <w:t>Radioguidance</w:t>
      </w:r>
      <w:proofErr w:type="spellEnd"/>
      <w:r w:rsidRPr="00C22F70">
        <w:rPr>
          <w:rFonts w:ascii="Arial" w:hAnsi="Arial" w:cs="Arial"/>
          <w:sz w:val="20"/>
          <w:szCs w:val="20"/>
          <w:lang w:val="en-CA"/>
        </w:rPr>
        <w:t xml:space="preserve"> in Recurrent Merkel Carcinoma. Case Rep Surg. </w:t>
      </w:r>
      <w:proofErr w:type="gramStart"/>
      <w:r w:rsidRPr="00C22F70">
        <w:rPr>
          <w:rFonts w:ascii="Arial" w:hAnsi="Arial" w:cs="Arial"/>
          <w:sz w:val="20"/>
          <w:szCs w:val="20"/>
          <w:lang w:val="en-CA"/>
        </w:rPr>
        <w:t>2020;2020:1789185</w:t>
      </w:r>
      <w:proofErr w:type="gramEnd"/>
      <w:r w:rsidRPr="00C22F70">
        <w:rPr>
          <w:rFonts w:ascii="Arial" w:hAnsi="Arial" w:cs="Arial"/>
          <w:sz w:val="20"/>
          <w:szCs w:val="20"/>
          <w:lang w:val="en-CA"/>
        </w:rPr>
        <w:t>.</w:t>
      </w:r>
    </w:p>
    <w:p w14:paraId="3B5E8318"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Beniey</w:t>
      </w:r>
      <w:proofErr w:type="spellEnd"/>
      <w:r w:rsidRPr="00C22F70">
        <w:rPr>
          <w:rFonts w:ascii="Arial" w:hAnsi="Arial" w:cs="Arial"/>
          <w:sz w:val="20"/>
          <w:szCs w:val="20"/>
          <w:lang w:val="en-US"/>
        </w:rPr>
        <w:t xml:space="preserve"> M, </w:t>
      </w:r>
      <w:r w:rsidRPr="00C22F70">
        <w:rPr>
          <w:rFonts w:ascii="Arial" w:hAnsi="Arial" w:cs="Arial"/>
          <w:b/>
          <w:bCs/>
          <w:sz w:val="20"/>
          <w:szCs w:val="20"/>
          <w:lang w:val="en-US"/>
        </w:rPr>
        <w:t>Tran A</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Boulva</w:t>
      </w:r>
      <w:proofErr w:type="spellEnd"/>
      <w:r w:rsidRPr="00C22F70">
        <w:rPr>
          <w:rFonts w:ascii="Arial" w:hAnsi="Arial" w:cs="Arial"/>
          <w:sz w:val="20"/>
          <w:szCs w:val="20"/>
          <w:lang w:val="en-US"/>
        </w:rPr>
        <w:t xml:space="preserve"> K. Mapping sentinel lymph nodes in cutaneous melanoma: a vast array of perioperative imaging modalities. Melanoma Res. 2020.</w:t>
      </w:r>
    </w:p>
    <w:p w14:paraId="33D7FBB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CA"/>
        </w:rPr>
        <w:t>Benkreira</w:t>
      </w:r>
      <w:proofErr w:type="spellEnd"/>
      <w:r w:rsidRPr="00C22F70">
        <w:rPr>
          <w:rFonts w:ascii="Arial" w:hAnsi="Arial" w:cs="Arial"/>
          <w:sz w:val="20"/>
          <w:szCs w:val="20"/>
          <w:lang w:val="en-CA"/>
        </w:rPr>
        <w:t xml:space="preserve"> A, Beaubien-Souligny W, Mailhot T, </w:t>
      </w:r>
      <w:proofErr w:type="spellStart"/>
      <w:r w:rsidRPr="00C22F70">
        <w:rPr>
          <w:rFonts w:ascii="Arial" w:hAnsi="Arial" w:cs="Arial"/>
          <w:sz w:val="20"/>
          <w:szCs w:val="20"/>
          <w:lang w:val="en-CA"/>
        </w:rPr>
        <w:t>Bouabdallaoui</w:t>
      </w:r>
      <w:proofErr w:type="spellEnd"/>
      <w:r w:rsidRPr="00C22F70">
        <w:rPr>
          <w:rFonts w:ascii="Arial" w:hAnsi="Arial" w:cs="Arial"/>
          <w:sz w:val="20"/>
          <w:szCs w:val="20"/>
          <w:lang w:val="en-CA"/>
        </w:rPr>
        <w:t xml:space="preserve"> N, </w:t>
      </w:r>
      <w:r w:rsidRPr="00C22F70">
        <w:rPr>
          <w:rFonts w:ascii="Arial" w:hAnsi="Arial" w:cs="Arial"/>
          <w:b/>
          <w:bCs/>
          <w:sz w:val="20"/>
          <w:szCs w:val="20"/>
          <w:lang w:val="en-CA"/>
        </w:rPr>
        <w:t>Robillard P</w:t>
      </w:r>
      <w:r w:rsidRPr="00C22F70">
        <w:rPr>
          <w:rFonts w:ascii="Arial" w:hAnsi="Arial" w:cs="Arial"/>
          <w:sz w:val="20"/>
          <w:szCs w:val="20"/>
          <w:lang w:val="en-CA"/>
        </w:rPr>
        <w:t xml:space="preserve">, Desjardins G, Lamarche Y, Cossette S, Denault A. Portal Hypertension Is Associated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Congestive Encephalopathy and Delirium After Cardiac Surgery. </w:t>
      </w:r>
      <w:r w:rsidRPr="00C22F70">
        <w:rPr>
          <w:rFonts w:ascii="Arial" w:hAnsi="Arial" w:cs="Arial"/>
          <w:sz w:val="20"/>
          <w:szCs w:val="20"/>
          <w:lang w:val="en-US"/>
        </w:rPr>
        <w:t xml:space="preserve">Can J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2019;35(9):1134-41.</w:t>
      </w:r>
    </w:p>
    <w:p w14:paraId="7FDFBC8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Bensalma</w:t>
      </w:r>
      <w:proofErr w:type="spellEnd"/>
      <w:r w:rsidRPr="00C22F70">
        <w:rPr>
          <w:rFonts w:ascii="Arial" w:hAnsi="Arial" w:cs="Arial"/>
          <w:sz w:val="20"/>
          <w:szCs w:val="20"/>
          <w:lang w:val="en-CA"/>
        </w:rPr>
        <w:t xml:space="preserve"> F, </w:t>
      </w:r>
      <w:proofErr w:type="spellStart"/>
      <w:r w:rsidRPr="00C22F70">
        <w:rPr>
          <w:rFonts w:ascii="Arial" w:hAnsi="Arial" w:cs="Arial"/>
          <w:sz w:val="20"/>
          <w:szCs w:val="20"/>
          <w:lang w:val="en-CA"/>
        </w:rPr>
        <w:t>Mezghani</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Ouakrim</w:t>
      </w:r>
      <w:proofErr w:type="spellEnd"/>
      <w:r w:rsidRPr="00C22F70">
        <w:rPr>
          <w:rFonts w:ascii="Arial" w:hAnsi="Arial" w:cs="Arial"/>
          <w:sz w:val="20"/>
          <w:szCs w:val="20"/>
          <w:lang w:val="en-CA"/>
        </w:rPr>
        <w:t xml:space="preserve"> Y, Fuentes A, Choinière M, </w:t>
      </w:r>
      <w:r w:rsidRPr="00C22F70">
        <w:rPr>
          <w:rFonts w:ascii="Arial" w:hAnsi="Arial" w:cs="Arial"/>
          <w:b/>
          <w:bCs/>
          <w:sz w:val="20"/>
          <w:szCs w:val="20"/>
          <w:lang w:val="en-CA"/>
        </w:rPr>
        <w:t>Bureau NJ,</w:t>
      </w:r>
      <w:r w:rsidRPr="00C22F70">
        <w:rPr>
          <w:rFonts w:ascii="Arial" w:hAnsi="Arial" w:cs="Arial"/>
          <w:sz w:val="20"/>
          <w:szCs w:val="20"/>
          <w:lang w:val="en-CA"/>
        </w:rPr>
        <w:t xml:space="preserve"> Durand M, Hagemeister N. A multivariate relationship between the kinematic and clinical parameters of knee osteoarthritis population. Biomed </w:t>
      </w:r>
      <w:proofErr w:type="spellStart"/>
      <w:r w:rsidRPr="00C22F70">
        <w:rPr>
          <w:rFonts w:ascii="Arial" w:hAnsi="Arial" w:cs="Arial"/>
          <w:sz w:val="20"/>
          <w:szCs w:val="20"/>
          <w:lang w:val="en-CA"/>
        </w:rPr>
        <w:t>Eng</w:t>
      </w:r>
      <w:proofErr w:type="spellEnd"/>
      <w:r w:rsidRPr="00C22F70">
        <w:rPr>
          <w:rFonts w:ascii="Arial" w:hAnsi="Arial" w:cs="Arial"/>
          <w:sz w:val="20"/>
          <w:szCs w:val="20"/>
          <w:lang w:val="en-CA"/>
        </w:rPr>
        <w:t xml:space="preserve"> Online. 2019;18(1):58.</w:t>
      </w:r>
    </w:p>
    <w:p w14:paraId="45511B6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Bergeron L, Bouchard S, </w:t>
      </w:r>
      <w:proofErr w:type="spellStart"/>
      <w:r w:rsidRPr="00C22F70">
        <w:rPr>
          <w:rFonts w:ascii="Arial" w:hAnsi="Arial" w:cs="Arial"/>
          <w:sz w:val="20"/>
          <w:szCs w:val="20"/>
          <w:lang w:val="en-CA"/>
        </w:rPr>
        <w:t>Bonapace</w:t>
      </w:r>
      <w:proofErr w:type="spellEnd"/>
      <w:r w:rsidRPr="00C22F70">
        <w:rPr>
          <w:rFonts w:ascii="Arial" w:hAnsi="Arial" w:cs="Arial"/>
          <w:sz w:val="20"/>
          <w:szCs w:val="20"/>
          <w:lang w:val="en-CA"/>
        </w:rPr>
        <w:t xml:space="preserve">-Potvin M, </w:t>
      </w:r>
      <w:r w:rsidRPr="00C22F70">
        <w:rPr>
          <w:rFonts w:ascii="Arial" w:hAnsi="Arial" w:cs="Arial"/>
          <w:b/>
          <w:bCs/>
          <w:sz w:val="20"/>
          <w:szCs w:val="20"/>
          <w:lang w:val="en-CA"/>
        </w:rPr>
        <w:t>Bergeron F</w:t>
      </w:r>
      <w:r w:rsidRPr="00C22F70">
        <w:rPr>
          <w:rFonts w:ascii="Arial" w:hAnsi="Arial" w:cs="Arial"/>
          <w:sz w:val="20"/>
          <w:szCs w:val="20"/>
          <w:lang w:val="en-CA"/>
        </w:rPr>
        <w:t xml:space="preserve">. Intraoperative Surgical Navigation Reduces the Surgical Time Required to Treat Acute Major Facial Fractures. </w:t>
      </w:r>
      <w:proofErr w:type="spellStart"/>
      <w:r w:rsidRPr="00C22F70">
        <w:rPr>
          <w:rFonts w:ascii="Arial" w:hAnsi="Arial" w:cs="Arial"/>
          <w:sz w:val="20"/>
          <w:szCs w:val="20"/>
          <w:lang w:val="en-CA"/>
        </w:rPr>
        <w:t>Plast</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Reconstr</w:t>
      </w:r>
      <w:proofErr w:type="spellEnd"/>
      <w:r w:rsidRPr="00C22F70">
        <w:rPr>
          <w:rFonts w:ascii="Arial" w:hAnsi="Arial" w:cs="Arial"/>
          <w:sz w:val="20"/>
          <w:szCs w:val="20"/>
          <w:lang w:val="en-CA"/>
        </w:rPr>
        <w:t xml:space="preserve"> Surg. 2019;144(4):923-31.</w:t>
      </w:r>
    </w:p>
    <w:p w14:paraId="53942DE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Bergeron L, Bouchard S, </w:t>
      </w:r>
      <w:proofErr w:type="spellStart"/>
      <w:r w:rsidRPr="00C22F70">
        <w:rPr>
          <w:rFonts w:ascii="Arial" w:hAnsi="Arial" w:cs="Arial"/>
          <w:sz w:val="20"/>
          <w:szCs w:val="20"/>
          <w:lang w:val="en-CA"/>
        </w:rPr>
        <w:t>Bonapace</w:t>
      </w:r>
      <w:proofErr w:type="spellEnd"/>
      <w:r w:rsidRPr="00C22F70">
        <w:rPr>
          <w:rFonts w:ascii="Arial" w:hAnsi="Arial" w:cs="Arial"/>
          <w:sz w:val="20"/>
          <w:szCs w:val="20"/>
          <w:lang w:val="en-CA"/>
        </w:rPr>
        <w:t xml:space="preserve">-Potvin M, </w:t>
      </w:r>
      <w:r w:rsidRPr="00C22F70">
        <w:rPr>
          <w:rFonts w:ascii="Arial" w:hAnsi="Arial" w:cs="Arial"/>
          <w:b/>
          <w:bCs/>
          <w:sz w:val="20"/>
          <w:szCs w:val="20"/>
          <w:lang w:val="en-CA"/>
        </w:rPr>
        <w:t>Bergeron F</w:t>
      </w:r>
      <w:r w:rsidRPr="00C22F70">
        <w:rPr>
          <w:rFonts w:ascii="Arial" w:hAnsi="Arial" w:cs="Arial"/>
          <w:sz w:val="20"/>
          <w:szCs w:val="20"/>
          <w:lang w:val="en-CA"/>
        </w:rPr>
        <w:t xml:space="preserve">. Reply: Intraoperative Surgical Navigation Reduces the Surgical Time Required to Treat Acute Major Facial Fractures. </w:t>
      </w:r>
      <w:proofErr w:type="spellStart"/>
      <w:r w:rsidRPr="00C22F70">
        <w:rPr>
          <w:rFonts w:ascii="Arial" w:hAnsi="Arial" w:cs="Arial"/>
          <w:sz w:val="20"/>
          <w:szCs w:val="20"/>
          <w:lang w:val="en-CA"/>
        </w:rPr>
        <w:t>Plast</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Reconstr</w:t>
      </w:r>
      <w:proofErr w:type="spellEnd"/>
      <w:r w:rsidRPr="00C22F70">
        <w:rPr>
          <w:rFonts w:ascii="Arial" w:hAnsi="Arial" w:cs="Arial"/>
          <w:sz w:val="20"/>
          <w:szCs w:val="20"/>
          <w:lang w:val="en-CA"/>
        </w:rPr>
        <w:t xml:space="preserve"> Surg. 2020;146(4):509e-10e.</w:t>
      </w:r>
    </w:p>
    <w:p w14:paraId="76B1022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lastRenderedPageBreak/>
        <w:t>Bermo</w:t>
      </w:r>
      <w:proofErr w:type="spellEnd"/>
      <w:r w:rsidRPr="00C22F70">
        <w:rPr>
          <w:rFonts w:ascii="Arial" w:hAnsi="Arial" w:cs="Arial"/>
          <w:sz w:val="20"/>
          <w:szCs w:val="20"/>
          <w:lang w:val="en-US"/>
        </w:rPr>
        <w:t xml:space="preserve"> MS, </w:t>
      </w:r>
      <w:proofErr w:type="spellStart"/>
      <w:r w:rsidRPr="00C22F70">
        <w:rPr>
          <w:rFonts w:ascii="Arial" w:hAnsi="Arial" w:cs="Arial"/>
          <w:sz w:val="20"/>
          <w:szCs w:val="20"/>
          <w:lang w:val="en-US"/>
        </w:rPr>
        <w:t>Koppula</w:t>
      </w:r>
      <w:proofErr w:type="spellEnd"/>
      <w:r w:rsidRPr="00C22F70">
        <w:rPr>
          <w:rFonts w:ascii="Arial" w:hAnsi="Arial" w:cs="Arial"/>
          <w:sz w:val="20"/>
          <w:szCs w:val="20"/>
          <w:lang w:val="en-US"/>
        </w:rPr>
        <w:t xml:space="preserve"> B, Kumar M, </w:t>
      </w:r>
      <w:r w:rsidRPr="00C22F70">
        <w:rPr>
          <w:rFonts w:ascii="Arial" w:hAnsi="Arial" w:cs="Arial"/>
          <w:b/>
          <w:bCs/>
          <w:sz w:val="20"/>
          <w:szCs w:val="20"/>
          <w:lang w:val="en-US"/>
        </w:rPr>
        <w:t>Leblond A</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Matesan</w:t>
      </w:r>
      <w:proofErr w:type="spellEnd"/>
      <w:r w:rsidRPr="00C22F70">
        <w:rPr>
          <w:rFonts w:ascii="Arial" w:hAnsi="Arial" w:cs="Arial"/>
          <w:sz w:val="20"/>
          <w:szCs w:val="20"/>
          <w:lang w:val="en-US"/>
        </w:rPr>
        <w:t xml:space="preserve"> MC. The Peritoneum: What Nuclear Radiologists Need to Know. Semin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2020;50(5):405-18.</w:t>
      </w:r>
    </w:p>
    <w:p w14:paraId="7FAD78B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Bernard M, Cardin GB, Cahuzac M, Ayad T, </w:t>
      </w:r>
      <w:proofErr w:type="spellStart"/>
      <w:r w:rsidRPr="00C22F70">
        <w:rPr>
          <w:rFonts w:ascii="Arial" w:hAnsi="Arial" w:cs="Arial"/>
          <w:sz w:val="20"/>
          <w:szCs w:val="20"/>
          <w:lang w:val="en-US"/>
        </w:rPr>
        <w:t>Bissada</w:t>
      </w:r>
      <w:proofErr w:type="spellEnd"/>
      <w:r w:rsidRPr="00C22F70">
        <w:rPr>
          <w:rFonts w:ascii="Arial" w:hAnsi="Arial" w:cs="Arial"/>
          <w:sz w:val="20"/>
          <w:szCs w:val="20"/>
          <w:lang w:val="en-US"/>
        </w:rPr>
        <w:t xml:space="preserve"> E, Guertin L, </w:t>
      </w:r>
      <w:r w:rsidRPr="00C22F70">
        <w:rPr>
          <w:rFonts w:ascii="Arial" w:hAnsi="Arial" w:cs="Arial"/>
          <w:b/>
          <w:bCs/>
          <w:sz w:val="20"/>
          <w:szCs w:val="20"/>
          <w:lang w:val="en-US"/>
        </w:rPr>
        <w:t>Bahig H</w:t>
      </w:r>
      <w:r w:rsidRPr="00C22F70">
        <w:rPr>
          <w:rFonts w:ascii="Arial" w:hAnsi="Arial" w:cs="Arial"/>
          <w:sz w:val="20"/>
          <w:szCs w:val="20"/>
          <w:lang w:val="en-US"/>
        </w:rPr>
        <w:t xml:space="preserve">, </w:t>
      </w:r>
      <w:r w:rsidRPr="00C22F70">
        <w:rPr>
          <w:rFonts w:ascii="Arial" w:hAnsi="Arial" w:cs="Arial"/>
          <w:b/>
          <w:bCs/>
          <w:sz w:val="20"/>
          <w:szCs w:val="20"/>
          <w:lang w:val="en-US"/>
        </w:rPr>
        <w:t>Nguyen-Tan PF, Filion E</w:t>
      </w:r>
      <w:r w:rsidRPr="00C22F70">
        <w:rPr>
          <w:rFonts w:ascii="Arial" w:hAnsi="Arial" w:cs="Arial"/>
          <w:sz w:val="20"/>
          <w:szCs w:val="20"/>
          <w:lang w:val="en-US"/>
        </w:rPr>
        <w:t xml:space="preserve">, </w:t>
      </w:r>
      <w:r w:rsidRPr="00C22F70">
        <w:rPr>
          <w:rFonts w:ascii="Arial" w:hAnsi="Arial" w:cs="Arial"/>
          <w:b/>
          <w:bCs/>
          <w:sz w:val="20"/>
          <w:szCs w:val="20"/>
          <w:lang w:val="en-US"/>
        </w:rPr>
        <w:t>Ballivy O,</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Soulieres</w:t>
      </w:r>
      <w:proofErr w:type="spellEnd"/>
      <w:r w:rsidRPr="00C22F70">
        <w:rPr>
          <w:rFonts w:ascii="Arial" w:hAnsi="Arial" w:cs="Arial"/>
          <w:sz w:val="20"/>
          <w:szCs w:val="20"/>
          <w:lang w:val="en-US"/>
        </w:rPr>
        <w:t xml:space="preserve"> D, </w:t>
      </w:r>
      <w:r w:rsidRPr="00C22F70">
        <w:rPr>
          <w:rFonts w:ascii="Arial" w:hAnsi="Arial" w:cs="Arial"/>
          <w:b/>
          <w:bCs/>
          <w:sz w:val="20"/>
          <w:szCs w:val="20"/>
          <w:lang w:val="en-US"/>
        </w:rPr>
        <w:t>Rodier F</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Christopoulos</w:t>
      </w:r>
      <w:proofErr w:type="spellEnd"/>
      <w:r w:rsidRPr="00C22F70">
        <w:rPr>
          <w:rFonts w:ascii="Arial" w:hAnsi="Arial" w:cs="Arial"/>
          <w:sz w:val="20"/>
          <w:szCs w:val="20"/>
          <w:lang w:val="en-US"/>
        </w:rPr>
        <w:t xml:space="preserve"> A. Dual Inhibition of Autophagy and PI3K/AKT/MTOR Pathway as a Therapeutic Strategy in Head and Neck Squamous Cell Carcin</w:t>
      </w:r>
      <w:r w:rsidR="00AF443A" w:rsidRPr="00C22F70">
        <w:rPr>
          <w:rFonts w:ascii="Arial" w:hAnsi="Arial" w:cs="Arial"/>
          <w:sz w:val="20"/>
          <w:szCs w:val="20"/>
          <w:lang w:val="en-US"/>
        </w:rPr>
        <w:t xml:space="preserve">oma. Cancers (Basel). </w:t>
      </w:r>
      <w:r w:rsidR="00AF443A" w:rsidRPr="00C22F70">
        <w:rPr>
          <w:rFonts w:ascii="Arial" w:hAnsi="Arial" w:cs="Arial"/>
          <w:sz w:val="20"/>
          <w:szCs w:val="20"/>
        </w:rPr>
        <w:t xml:space="preserve">2020 </w:t>
      </w:r>
      <w:proofErr w:type="spellStart"/>
      <w:r w:rsidR="00AF443A" w:rsidRPr="00C22F70">
        <w:rPr>
          <w:rFonts w:ascii="Arial" w:hAnsi="Arial" w:cs="Arial"/>
          <w:sz w:val="20"/>
          <w:szCs w:val="20"/>
        </w:rPr>
        <w:t>Aug</w:t>
      </w:r>
      <w:proofErr w:type="spellEnd"/>
      <w:r w:rsidR="00AF443A" w:rsidRPr="00C22F70">
        <w:rPr>
          <w:rFonts w:ascii="Arial" w:hAnsi="Arial" w:cs="Arial"/>
          <w:sz w:val="20"/>
          <w:szCs w:val="20"/>
        </w:rPr>
        <w:t xml:space="preserve"> 21;12(9):2371. </w:t>
      </w:r>
      <w:proofErr w:type="spellStart"/>
      <w:proofErr w:type="gramStart"/>
      <w:r w:rsidR="00AF443A" w:rsidRPr="00C22F70">
        <w:rPr>
          <w:rFonts w:ascii="Arial" w:hAnsi="Arial" w:cs="Arial"/>
          <w:sz w:val="20"/>
          <w:szCs w:val="20"/>
        </w:rPr>
        <w:t>doi</w:t>
      </w:r>
      <w:proofErr w:type="spellEnd"/>
      <w:proofErr w:type="gramEnd"/>
      <w:r w:rsidR="00AF443A" w:rsidRPr="00C22F70">
        <w:rPr>
          <w:rFonts w:ascii="Arial" w:hAnsi="Arial" w:cs="Arial"/>
          <w:sz w:val="20"/>
          <w:szCs w:val="20"/>
        </w:rPr>
        <w:t>: 10.3390/cancers12092371</w:t>
      </w:r>
      <w:r w:rsidRPr="00C22F70">
        <w:rPr>
          <w:rFonts w:ascii="Arial" w:hAnsi="Arial" w:cs="Arial"/>
          <w:sz w:val="20"/>
          <w:szCs w:val="20"/>
          <w:lang w:val="en-US"/>
        </w:rPr>
        <w:t>.</w:t>
      </w:r>
    </w:p>
    <w:p w14:paraId="3CFC4AB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rPr>
      </w:pPr>
      <w:r w:rsidRPr="00C22F70">
        <w:rPr>
          <w:rFonts w:ascii="Arial" w:hAnsi="Arial" w:cs="Arial"/>
          <w:sz w:val="20"/>
          <w:szCs w:val="20"/>
          <w:lang w:val="en-US"/>
        </w:rPr>
        <w:t xml:space="preserve">Bernard M, Yang B, </w:t>
      </w:r>
      <w:proofErr w:type="spellStart"/>
      <w:r w:rsidRPr="00C22F70">
        <w:rPr>
          <w:rFonts w:ascii="Arial" w:hAnsi="Arial" w:cs="Arial"/>
          <w:sz w:val="20"/>
          <w:szCs w:val="20"/>
          <w:lang w:val="en-US"/>
        </w:rPr>
        <w:t>Migneault</w:t>
      </w:r>
      <w:proofErr w:type="spellEnd"/>
      <w:r w:rsidRPr="00C22F70">
        <w:rPr>
          <w:rFonts w:ascii="Arial" w:hAnsi="Arial" w:cs="Arial"/>
          <w:sz w:val="20"/>
          <w:szCs w:val="20"/>
          <w:lang w:val="en-US"/>
        </w:rPr>
        <w:t xml:space="preserve"> F, Turgeon J, </w:t>
      </w:r>
      <w:proofErr w:type="spellStart"/>
      <w:r w:rsidRPr="00C22F70">
        <w:rPr>
          <w:rFonts w:ascii="Arial" w:hAnsi="Arial" w:cs="Arial"/>
          <w:sz w:val="20"/>
          <w:szCs w:val="20"/>
          <w:lang w:val="en-US"/>
        </w:rPr>
        <w:t>Dieudé</w:t>
      </w:r>
      <w:proofErr w:type="spellEnd"/>
      <w:r w:rsidRPr="00C22F70">
        <w:rPr>
          <w:rFonts w:ascii="Arial" w:hAnsi="Arial" w:cs="Arial"/>
          <w:sz w:val="20"/>
          <w:szCs w:val="20"/>
          <w:lang w:val="en-US"/>
        </w:rPr>
        <w:t xml:space="preserve"> M, Olivier MA, Cardin GB, El-</w:t>
      </w:r>
      <w:proofErr w:type="spellStart"/>
      <w:r w:rsidRPr="00C22F70">
        <w:rPr>
          <w:rFonts w:ascii="Arial" w:hAnsi="Arial" w:cs="Arial"/>
          <w:sz w:val="20"/>
          <w:szCs w:val="20"/>
          <w:lang w:val="en-US"/>
        </w:rPr>
        <w:t>Diwany</w:t>
      </w:r>
      <w:proofErr w:type="spellEnd"/>
      <w:r w:rsidRPr="00C22F70">
        <w:rPr>
          <w:rFonts w:ascii="Arial" w:hAnsi="Arial" w:cs="Arial"/>
          <w:sz w:val="20"/>
          <w:szCs w:val="20"/>
          <w:lang w:val="en-US"/>
        </w:rPr>
        <w:t xml:space="preserve"> M, Underwood K, </w:t>
      </w:r>
      <w:r w:rsidRPr="00C22F70">
        <w:rPr>
          <w:rFonts w:ascii="Arial" w:hAnsi="Arial" w:cs="Arial"/>
          <w:b/>
          <w:bCs/>
          <w:sz w:val="20"/>
          <w:szCs w:val="20"/>
          <w:lang w:val="en-US"/>
        </w:rPr>
        <w:t>Rodier F</w:t>
      </w:r>
      <w:r w:rsidRPr="00C22F70">
        <w:rPr>
          <w:rFonts w:ascii="Arial" w:hAnsi="Arial" w:cs="Arial"/>
          <w:sz w:val="20"/>
          <w:szCs w:val="20"/>
          <w:lang w:val="en-US"/>
        </w:rPr>
        <w:t xml:space="preserve">, Hébert MJ. Autophagy drives fibroblast senescence through MTORC2 regulation. Autophagy. </w:t>
      </w:r>
      <w:r w:rsidR="00AF443A" w:rsidRPr="00C22F70">
        <w:rPr>
          <w:rFonts w:ascii="Arial" w:hAnsi="Arial" w:cs="Arial"/>
          <w:sz w:val="20"/>
          <w:szCs w:val="20"/>
          <w:lang w:val="en-US"/>
        </w:rPr>
        <w:t xml:space="preserve">2020 Nov;16(11):2004-2016. </w:t>
      </w:r>
      <w:proofErr w:type="spellStart"/>
      <w:r w:rsidR="00AF443A" w:rsidRPr="00C22F70">
        <w:rPr>
          <w:rFonts w:ascii="Arial" w:hAnsi="Arial" w:cs="Arial"/>
          <w:sz w:val="20"/>
          <w:szCs w:val="20"/>
          <w:lang w:val="en-US"/>
        </w:rPr>
        <w:t>doi</w:t>
      </w:r>
      <w:proofErr w:type="spellEnd"/>
      <w:r w:rsidR="00AF443A" w:rsidRPr="00C22F70">
        <w:rPr>
          <w:rFonts w:ascii="Arial" w:hAnsi="Arial" w:cs="Arial"/>
          <w:sz w:val="20"/>
          <w:szCs w:val="20"/>
          <w:lang w:val="en-US"/>
        </w:rPr>
        <w:t xml:space="preserve">: 10.1080/15548627.2020.1713640. </w:t>
      </w:r>
      <w:r w:rsidR="00AF443A" w:rsidRPr="00C22F70">
        <w:rPr>
          <w:rFonts w:ascii="Arial" w:hAnsi="Arial" w:cs="Arial"/>
          <w:sz w:val="20"/>
          <w:szCs w:val="20"/>
        </w:rPr>
        <w:t>Epub 2020 Jan 13</w:t>
      </w:r>
      <w:r w:rsidRPr="00C22F70">
        <w:rPr>
          <w:rFonts w:ascii="Arial" w:hAnsi="Arial" w:cs="Arial"/>
          <w:sz w:val="20"/>
          <w:szCs w:val="20"/>
        </w:rPr>
        <w:t>.</w:t>
      </w:r>
    </w:p>
    <w:p w14:paraId="35CB004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Beroual S, Shah C, Knoll M, </w:t>
      </w:r>
      <w:r w:rsidRPr="00C22F70">
        <w:rPr>
          <w:rFonts w:ascii="Arial" w:hAnsi="Arial" w:cs="Arial"/>
          <w:b/>
          <w:bCs/>
          <w:sz w:val="20"/>
          <w:szCs w:val="20"/>
          <w:lang w:val="en-CA"/>
        </w:rPr>
        <w:t>Bahig H</w:t>
      </w:r>
      <w:r w:rsidRPr="00C22F70">
        <w:rPr>
          <w:rFonts w:ascii="Arial" w:hAnsi="Arial" w:cs="Arial"/>
          <w:sz w:val="20"/>
          <w:szCs w:val="20"/>
          <w:lang w:val="en-CA"/>
        </w:rPr>
        <w:t xml:space="preserve">, </w:t>
      </w:r>
      <w:r w:rsidRPr="00C22F70">
        <w:rPr>
          <w:rFonts w:ascii="Arial" w:hAnsi="Arial" w:cs="Arial"/>
          <w:b/>
          <w:bCs/>
          <w:sz w:val="20"/>
          <w:szCs w:val="20"/>
          <w:lang w:val="en-CA"/>
        </w:rPr>
        <w:t>Lambert C</w:t>
      </w:r>
      <w:r w:rsidRPr="00C22F70">
        <w:rPr>
          <w:rFonts w:ascii="Arial" w:hAnsi="Arial" w:cs="Arial"/>
          <w:sz w:val="20"/>
          <w:szCs w:val="20"/>
          <w:lang w:val="en-CA"/>
        </w:rPr>
        <w:t xml:space="preserve">, </w:t>
      </w:r>
      <w:r w:rsidRPr="00C22F70">
        <w:rPr>
          <w:rFonts w:ascii="Arial" w:hAnsi="Arial" w:cs="Arial"/>
          <w:b/>
          <w:bCs/>
          <w:sz w:val="20"/>
          <w:szCs w:val="20"/>
          <w:lang w:val="en-CA"/>
        </w:rPr>
        <w:t>Taussky D</w:t>
      </w:r>
      <w:r w:rsidRPr="00C22F70">
        <w:rPr>
          <w:rFonts w:ascii="Arial" w:hAnsi="Arial" w:cs="Arial"/>
          <w:sz w:val="20"/>
          <w:szCs w:val="20"/>
          <w:lang w:val="en-CA"/>
        </w:rPr>
        <w:t xml:space="preserve">. A Portrait of Current Radiation Oncology Twitter Influencers. </w:t>
      </w:r>
      <w:proofErr w:type="spellStart"/>
      <w:r w:rsidRPr="00C22F70">
        <w:rPr>
          <w:rFonts w:ascii="Arial" w:hAnsi="Arial" w:cs="Arial"/>
          <w:sz w:val="20"/>
          <w:szCs w:val="20"/>
          <w:lang w:val="en-CA"/>
        </w:rPr>
        <w:t>Cureus</w:t>
      </w:r>
      <w:proofErr w:type="spellEnd"/>
      <w:r w:rsidRPr="00C22F70">
        <w:rPr>
          <w:rFonts w:ascii="Arial" w:hAnsi="Arial" w:cs="Arial"/>
          <w:sz w:val="20"/>
          <w:szCs w:val="20"/>
          <w:lang w:val="en-CA"/>
        </w:rPr>
        <w:t>. 2020;12(10</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10838.</w:t>
      </w:r>
    </w:p>
    <w:p w14:paraId="47D7A885"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Birnie</w:t>
      </w:r>
      <w:proofErr w:type="spellEnd"/>
      <w:r w:rsidRPr="00C22F70">
        <w:rPr>
          <w:rFonts w:ascii="Arial" w:hAnsi="Arial" w:cs="Arial"/>
          <w:sz w:val="20"/>
          <w:szCs w:val="20"/>
          <w:lang w:val="en-US"/>
        </w:rPr>
        <w:t xml:space="preserve"> D, Beanlands RSB, Nery P, Aaron SD, Culver DA, </w:t>
      </w:r>
      <w:proofErr w:type="spellStart"/>
      <w:r w:rsidRPr="00C22F70">
        <w:rPr>
          <w:rFonts w:ascii="Arial" w:hAnsi="Arial" w:cs="Arial"/>
          <w:sz w:val="20"/>
          <w:szCs w:val="20"/>
          <w:lang w:val="en-US"/>
        </w:rPr>
        <w:t>DeKemp</w:t>
      </w:r>
      <w:proofErr w:type="spellEnd"/>
      <w:r w:rsidRPr="00C22F70">
        <w:rPr>
          <w:rFonts w:ascii="Arial" w:hAnsi="Arial" w:cs="Arial"/>
          <w:sz w:val="20"/>
          <w:szCs w:val="20"/>
          <w:lang w:val="en-US"/>
        </w:rPr>
        <w:t xml:space="preserve"> RA, Gula L, Ha A, Healey JS, Inoue Y, Judson MA, </w:t>
      </w:r>
      <w:r w:rsidRPr="00C22F70">
        <w:rPr>
          <w:rFonts w:ascii="Arial" w:hAnsi="Arial" w:cs="Arial"/>
          <w:b/>
          <w:bCs/>
          <w:sz w:val="20"/>
          <w:szCs w:val="20"/>
          <w:lang w:val="en-US"/>
        </w:rPr>
        <w:t>Juneau D</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Kusano</w:t>
      </w:r>
      <w:proofErr w:type="spellEnd"/>
      <w:r w:rsidRPr="00C22F70">
        <w:rPr>
          <w:rFonts w:ascii="Arial" w:hAnsi="Arial" w:cs="Arial"/>
          <w:sz w:val="20"/>
          <w:szCs w:val="20"/>
          <w:lang w:val="en-US"/>
        </w:rPr>
        <w:t xml:space="preserve"> K, Quinn R, Rivard L, Toma M, </w:t>
      </w:r>
      <w:proofErr w:type="spellStart"/>
      <w:r w:rsidRPr="00C22F70">
        <w:rPr>
          <w:rFonts w:ascii="Arial" w:hAnsi="Arial" w:cs="Arial"/>
          <w:sz w:val="20"/>
          <w:szCs w:val="20"/>
          <w:lang w:val="en-US"/>
        </w:rPr>
        <w:t>Varnava</w:t>
      </w:r>
      <w:proofErr w:type="spellEnd"/>
      <w:r w:rsidRPr="00C22F70">
        <w:rPr>
          <w:rFonts w:ascii="Arial" w:hAnsi="Arial" w:cs="Arial"/>
          <w:sz w:val="20"/>
          <w:szCs w:val="20"/>
          <w:lang w:val="en-US"/>
        </w:rPr>
        <w:t xml:space="preserve"> A, Wells G, Wickremasinghe M, Kron J. Cardiac Sarcoidosis multi-center randomized controlled trial (CHASM CS- RCT). Am Heart J. </w:t>
      </w:r>
      <w:proofErr w:type="gramStart"/>
      <w:r w:rsidRPr="00C22F70">
        <w:rPr>
          <w:rFonts w:ascii="Arial" w:hAnsi="Arial" w:cs="Arial"/>
          <w:sz w:val="20"/>
          <w:szCs w:val="20"/>
          <w:lang w:val="en-US"/>
        </w:rPr>
        <w:t>2020;220:246</w:t>
      </w:r>
      <w:proofErr w:type="gramEnd"/>
      <w:r w:rsidRPr="00C22F70">
        <w:rPr>
          <w:rFonts w:ascii="Arial" w:hAnsi="Arial" w:cs="Arial"/>
          <w:sz w:val="20"/>
          <w:szCs w:val="20"/>
          <w:lang w:val="en-US"/>
        </w:rPr>
        <w:t>-52.</w:t>
      </w:r>
    </w:p>
    <w:p w14:paraId="3768DDA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US"/>
        </w:rPr>
      </w:pPr>
      <w:r w:rsidRPr="00C22F70">
        <w:rPr>
          <w:rFonts w:ascii="Arial" w:hAnsi="Arial" w:cs="Arial"/>
          <w:sz w:val="20"/>
          <w:szCs w:val="20"/>
          <w:lang w:val="en-CA"/>
        </w:rPr>
        <w:t xml:space="preserve">Blumenthal S, </w:t>
      </w:r>
      <w:proofErr w:type="spellStart"/>
      <w:r w:rsidRPr="00C22F70">
        <w:rPr>
          <w:rFonts w:ascii="Arial" w:hAnsi="Arial" w:cs="Arial"/>
          <w:sz w:val="20"/>
          <w:szCs w:val="20"/>
          <w:lang w:val="en-CA"/>
        </w:rPr>
        <w:t>Stefanko</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Cossio</w:t>
      </w:r>
      <w:proofErr w:type="spellEnd"/>
      <w:r w:rsidRPr="00C22F70">
        <w:rPr>
          <w:rFonts w:ascii="Arial" w:hAnsi="Arial" w:cs="Arial"/>
          <w:sz w:val="20"/>
          <w:szCs w:val="20"/>
          <w:lang w:val="en-CA"/>
        </w:rPr>
        <w:t xml:space="preserve"> ML, Coulombe J, McCuaig C, </w:t>
      </w:r>
      <w:r w:rsidRPr="00C22F70">
        <w:rPr>
          <w:rFonts w:ascii="Arial" w:hAnsi="Arial" w:cs="Arial"/>
          <w:b/>
          <w:bCs/>
          <w:sz w:val="20"/>
          <w:szCs w:val="20"/>
          <w:lang w:val="en-CA"/>
        </w:rPr>
        <w:t>Dubois J</w:t>
      </w:r>
      <w:r w:rsidRPr="00C22F70">
        <w:rPr>
          <w:rFonts w:ascii="Arial" w:hAnsi="Arial" w:cs="Arial"/>
          <w:sz w:val="20"/>
          <w:szCs w:val="20"/>
          <w:lang w:val="en-CA"/>
        </w:rPr>
        <w:t xml:space="preserve">, North P, Drolet B. Multifocal congenital hemangioma: Expanding the pathogenesis of "neonatal </w:t>
      </w:r>
      <w:proofErr w:type="spellStart"/>
      <w:r w:rsidRPr="00C22F70">
        <w:rPr>
          <w:rFonts w:ascii="Arial" w:hAnsi="Arial" w:cs="Arial"/>
          <w:sz w:val="20"/>
          <w:szCs w:val="20"/>
          <w:lang w:val="en-CA"/>
        </w:rPr>
        <w:t>hemangiomatosis</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US"/>
        </w:rPr>
        <w:t>Pediatr</w:t>
      </w:r>
      <w:proofErr w:type="spellEnd"/>
      <w:r w:rsidRPr="00C22F70">
        <w:rPr>
          <w:rFonts w:ascii="Arial" w:hAnsi="Arial" w:cs="Arial"/>
          <w:sz w:val="20"/>
          <w:szCs w:val="20"/>
          <w:lang w:val="en-US"/>
        </w:rPr>
        <w:t xml:space="preserve"> Dermatol. 2019;36(5):720-2.</w:t>
      </w:r>
    </w:p>
    <w:p w14:paraId="5827F89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Bouchard-Bellavance R,</w:t>
      </w:r>
      <w:r w:rsidRPr="00C22F70">
        <w:rPr>
          <w:rFonts w:ascii="Arial" w:hAnsi="Arial" w:cs="Arial"/>
          <w:sz w:val="20"/>
          <w:szCs w:val="20"/>
          <w:lang w:val="en-CA"/>
        </w:rPr>
        <w:t xml:space="preserve"> Perrault F, </w:t>
      </w:r>
      <w:r w:rsidRPr="00C22F70">
        <w:rPr>
          <w:rFonts w:ascii="Arial" w:hAnsi="Arial" w:cs="Arial"/>
          <w:b/>
          <w:bCs/>
          <w:sz w:val="20"/>
          <w:szCs w:val="20"/>
          <w:lang w:val="en-CA"/>
        </w:rPr>
        <w:t>Soulez G</w:t>
      </w:r>
      <w:r w:rsidRPr="00C22F70">
        <w:rPr>
          <w:rFonts w:ascii="Arial" w:hAnsi="Arial" w:cs="Arial"/>
          <w:sz w:val="20"/>
          <w:szCs w:val="20"/>
          <w:lang w:val="en-CA"/>
        </w:rPr>
        <w:t>, Chagnon M, Kline GA, Bourdeau I, Lacroix A, So B, Therasse E. Adrenal vein sampling: External validation of multinomial regression modelling and left adrenal vein-to-peripheral vein ratio to predict lateralization index without right adrenal vein sampling. Clin Endocrinol (</w:t>
      </w:r>
      <w:proofErr w:type="spellStart"/>
      <w:r w:rsidRPr="00C22F70">
        <w:rPr>
          <w:rFonts w:ascii="Arial" w:hAnsi="Arial" w:cs="Arial"/>
          <w:sz w:val="20"/>
          <w:szCs w:val="20"/>
          <w:lang w:val="en-CA"/>
        </w:rPr>
        <w:t>Oxf</w:t>
      </w:r>
      <w:proofErr w:type="spellEnd"/>
      <w:r w:rsidRPr="00C22F70">
        <w:rPr>
          <w:rFonts w:ascii="Arial" w:hAnsi="Arial" w:cs="Arial"/>
          <w:sz w:val="20"/>
          <w:szCs w:val="20"/>
          <w:lang w:val="en-CA"/>
        </w:rPr>
        <w:t>). 2020;93(6):661-71.</w:t>
      </w:r>
    </w:p>
    <w:p w14:paraId="1078F0E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Bouchet</w:t>
      </w:r>
      <w:proofErr w:type="spellEnd"/>
      <w:r w:rsidRPr="00C22F70">
        <w:rPr>
          <w:rFonts w:ascii="Arial" w:hAnsi="Arial" w:cs="Arial"/>
          <w:sz w:val="20"/>
          <w:szCs w:val="20"/>
          <w:lang w:val="en-CA"/>
        </w:rPr>
        <w:t xml:space="preserve"> M, Gauthier M, Maire M, </w:t>
      </w:r>
      <w:proofErr w:type="spellStart"/>
      <w:r w:rsidRPr="00C22F70">
        <w:rPr>
          <w:rFonts w:ascii="Arial" w:hAnsi="Arial" w:cs="Arial"/>
          <w:sz w:val="20"/>
          <w:szCs w:val="20"/>
          <w:lang w:val="en-CA"/>
        </w:rPr>
        <w:t>Ajji</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Lerouge S</w:t>
      </w:r>
      <w:r w:rsidRPr="00C22F70">
        <w:rPr>
          <w:rFonts w:ascii="Arial" w:hAnsi="Arial" w:cs="Arial"/>
          <w:sz w:val="20"/>
          <w:szCs w:val="20"/>
          <w:lang w:val="en-CA"/>
        </w:rPr>
        <w:t xml:space="preserve">. Towards compliant small-diameter vascular grafts: Predictive analytical model and experiments. Mater Sci </w:t>
      </w:r>
      <w:proofErr w:type="spellStart"/>
      <w:r w:rsidRPr="00C22F70">
        <w:rPr>
          <w:rFonts w:ascii="Arial" w:hAnsi="Arial" w:cs="Arial"/>
          <w:sz w:val="20"/>
          <w:szCs w:val="20"/>
          <w:lang w:val="en-CA"/>
        </w:rPr>
        <w:t>Eng</w:t>
      </w:r>
      <w:proofErr w:type="spellEnd"/>
      <w:r w:rsidRPr="00C22F70">
        <w:rPr>
          <w:rFonts w:ascii="Arial" w:hAnsi="Arial" w:cs="Arial"/>
          <w:sz w:val="20"/>
          <w:szCs w:val="20"/>
          <w:lang w:val="en-CA"/>
        </w:rPr>
        <w:t xml:space="preserve"> C Mater Biol Appl. </w:t>
      </w:r>
      <w:proofErr w:type="gramStart"/>
      <w:r w:rsidRPr="00C22F70">
        <w:rPr>
          <w:rFonts w:ascii="Arial" w:hAnsi="Arial" w:cs="Arial"/>
          <w:sz w:val="20"/>
          <w:szCs w:val="20"/>
          <w:lang w:val="en-CA"/>
        </w:rPr>
        <w:t>2019;100:715</w:t>
      </w:r>
      <w:proofErr w:type="gramEnd"/>
      <w:r w:rsidRPr="00C22F70">
        <w:rPr>
          <w:rFonts w:ascii="Arial" w:hAnsi="Arial" w:cs="Arial"/>
          <w:sz w:val="20"/>
          <w:szCs w:val="20"/>
          <w:lang w:val="en-CA"/>
        </w:rPr>
        <w:t>-23.</w:t>
      </w:r>
    </w:p>
    <w:p w14:paraId="0ABDC5C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rPr>
        <w:t xml:space="preserve">Bouthillier A, </w:t>
      </w:r>
      <w:r w:rsidRPr="00C22F70">
        <w:rPr>
          <w:rFonts w:ascii="Arial" w:hAnsi="Arial" w:cs="Arial"/>
          <w:b/>
          <w:bCs/>
          <w:sz w:val="20"/>
          <w:szCs w:val="20"/>
        </w:rPr>
        <w:t>Weil AG</w:t>
      </w:r>
      <w:r w:rsidRPr="00C22F70">
        <w:rPr>
          <w:rFonts w:ascii="Arial" w:hAnsi="Arial" w:cs="Arial"/>
          <w:sz w:val="20"/>
          <w:szCs w:val="20"/>
        </w:rPr>
        <w:t xml:space="preserve">, Martineau L, </w:t>
      </w:r>
      <w:r w:rsidRPr="00C22F70">
        <w:rPr>
          <w:rFonts w:ascii="Arial" w:hAnsi="Arial" w:cs="Arial"/>
          <w:b/>
          <w:bCs/>
          <w:sz w:val="20"/>
          <w:szCs w:val="20"/>
        </w:rPr>
        <w:t>Létourneau-Guillon</w:t>
      </w:r>
      <w:r w:rsidRPr="00C22F70">
        <w:rPr>
          <w:rFonts w:ascii="Arial" w:hAnsi="Arial" w:cs="Arial"/>
          <w:sz w:val="20"/>
          <w:szCs w:val="20"/>
        </w:rPr>
        <w:t xml:space="preserve"> L, Nguyen DK. </w:t>
      </w:r>
      <w:proofErr w:type="spellStart"/>
      <w:r w:rsidRPr="00C22F70">
        <w:rPr>
          <w:rFonts w:ascii="Arial" w:hAnsi="Arial" w:cs="Arial"/>
          <w:sz w:val="20"/>
          <w:szCs w:val="20"/>
          <w:lang w:val="en-CA"/>
        </w:rPr>
        <w:t>Operculoinsular</w:t>
      </w:r>
      <w:proofErr w:type="spellEnd"/>
      <w:r w:rsidRPr="00C22F70">
        <w:rPr>
          <w:rFonts w:ascii="Arial" w:hAnsi="Arial" w:cs="Arial"/>
          <w:sz w:val="20"/>
          <w:szCs w:val="20"/>
          <w:lang w:val="en-CA"/>
        </w:rPr>
        <w:t xml:space="preserve"> cortectomy for refractory epilepsy. Part 1: Is it effective? J </w:t>
      </w:r>
      <w:proofErr w:type="spellStart"/>
      <w:r w:rsidRPr="00C22F70">
        <w:rPr>
          <w:rFonts w:ascii="Arial" w:hAnsi="Arial" w:cs="Arial"/>
          <w:sz w:val="20"/>
          <w:szCs w:val="20"/>
          <w:lang w:val="en-CA"/>
        </w:rPr>
        <w:t>Neurosurg</w:t>
      </w:r>
      <w:proofErr w:type="spellEnd"/>
      <w:r w:rsidRPr="00C22F70">
        <w:rPr>
          <w:rFonts w:ascii="Arial" w:hAnsi="Arial" w:cs="Arial"/>
          <w:sz w:val="20"/>
          <w:szCs w:val="20"/>
          <w:lang w:val="en-CA"/>
        </w:rPr>
        <w:t>. 2019:1-10.</w:t>
      </w:r>
    </w:p>
    <w:p w14:paraId="2D59153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rPr>
        <w:t xml:space="preserve">Bouthillier A, </w:t>
      </w:r>
      <w:r w:rsidRPr="00C22F70">
        <w:rPr>
          <w:rFonts w:ascii="Arial" w:hAnsi="Arial" w:cs="Arial"/>
          <w:b/>
          <w:bCs/>
          <w:sz w:val="20"/>
          <w:szCs w:val="20"/>
        </w:rPr>
        <w:t>Weil AG</w:t>
      </w:r>
      <w:r w:rsidRPr="00C22F70">
        <w:rPr>
          <w:rFonts w:ascii="Arial" w:hAnsi="Arial" w:cs="Arial"/>
          <w:sz w:val="20"/>
          <w:szCs w:val="20"/>
        </w:rPr>
        <w:t xml:space="preserve">, Martineau L, </w:t>
      </w:r>
      <w:r w:rsidRPr="00C22F70">
        <w:rPr>
          <w:rFonts w:ascii="Arial" w:hAnsi="Arial" w:cs="Arial"/>
          <w:b/>
          <w:bCs/>
          <w:sz w:val="20"/>
          <w:szCs w:val="20"/>
        </w:rPr>
        <w:t>Létourneau-Guillon L</w:t>
      </w:r>
      <w:r w:rsidRPr="00C22F70">
        <w:rPr>
          <w:rFonts w:ascii="Arial" w:hAnsi="Arial" w:cs="Arial"/>
          <w:sz w:val="20"/>
          <w:szCs w:val="20"/>
        </w:rPr>
        <w:t xml:space="preserve">, Nguyen DK. </w:t>
      </w:r>
      <w:proofErr w:type="spellStart"/>
      <w:r w:rsidRPr="00C22F70">
        <w:rPr>
          <w:rFonts w:ascii="Arial" w:hAnsi="Arial" w:cs="Arial"/>
          <w:sz w:val="20"/>
          <w:szCs w:val="20"/>
          <w:lang w:val="en-CA"/>
        </w:rPr>
        <w:t>Operculoinsular</w:t>
      </w:r>
      <w:proofErr w:type="spellEnd"/>
      <w:r w:rsidRPr="00C22F70">
        <w:rPr>
          <w:rFonts w:ascii="Arial" w:hAnsi="Arial" w:cs="Arial"/>
          <w:sz w:val="20"/>
          <w:szCs w:val="20"/>
          <w:lang w:val="en-CA"/>
        </w:rPr>
        <w:t xml:space="preserve"> cortectomy for refractory epilepsy. Part 2: Is it safe? J </w:t>
      </w:r>
      <w:proofErr w:type="spellStart"/>
      <w:r w:rsidRPr="00C22F70">
        <w:rPr>
          <w:rFonts w:ascii="Arial" w:hAnsi="Arial" w:cs="Arial"/>
          <w:sz w:val="20"/>
          <w:szCs w:val="20"/>
          <w:lang w:val="en-CA"/>
        </w:rPr>
        <w:t>Neurosurg</w:t>
      </w:r>
      <w:proofErr w:type="spellEnd"/>
      <w:r w:rsidRPr="00C22F70">
        <w:rPr>
          <w:rFonts w:ascii="Arial" w:hAnsi="Arial" w:cs="Arial"/>
          <w:sz w:val="20"/>
          <w:szCs w:val="20"/>
          <w:lang w:val="en-CA"/>
        </w:rPr>
        <w:t>. 2019:1-11.</w:t>
      </w:r>
    </w:p>
    <w:p w14:paraId="4D8EF7F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CA"/>
        </w:rPr>
        <w:t>Brinjikji</w:t>
      </w:r>
      <w:proofErr w:type="spellEnd"/>
      <w:r w:rsidRPr="00C22F70">
        <w:rPr>
          <w:rFonts w:ascii="Arial" w:hAnsi="Arial" w:cs="Arial"/>
          <w:sz w:val="20"/>
          <w:szCs w:val="20"/>
          <w:lang w:val="en-CA"/>
        </w:rPr>
        <w:t xml:space="preserve"> W, Latino GA, </w:t>
      </w:r>
      <w:proofErr w:type="spellStart"/>
      <w:r w:rsidRPr="00C22F70">
        <w:rPr>
          <w:rFonts w:ascii="Arial" w:hAnsi="Arial" w:cs="Arial"/>
          <w:sz w:val="20"/>
          <w:szCs w:val="20"/>
          <w:lang w:val="en-CA"/>
        </w:rPr>
        <w:t>Parvinian</w:t>
      </w:r>
      <w:proofErr w:type="spellEnd"/>
      <w:r w:rsidRPr="00C22F70">
        <w:rPr>
          <w:rFonts w:ascii="Arial" w:hAnsi="Arial" w:cs="Arial"/>
          <w:sz w:val="20"/>
          <w:szCs w:val="20"/>
          <w:lang w:val="en-CA"/>
        </w:rPr>
        <w:t xml:space="preserve"> A, Gauthier A, Pantalone R, </w:t>
      </w:r>
      <w:proofErr w:type="spellStart"/>
      <w:r w:rsidRPr="00C22F70">
        <w:rPr>
          <w:rFonts w:ascii="Arial" w:hAnsi="Arial" w:cs="Arial"/>
          <w:sz w:val="20"/>
          <w:szCs w:val="20"/>
          <w:lang w:val="en-CA"/>
        </w:rPr>
        <w:t>Yamaki</w:t>
      </w:r>
      <w:proofErr w:type="spellEnd"/>
      <w:r w:rsidRPr="00C22F70">
        <w:rPr>
          <w:rFonts w:ascii="Arial" w:hAnsi="Arial" w:cs="Arial"/>
          <w:sz w:val="20"/>
          <w:szCs w:val="20"/>
          <w:lang w:val="en-CA"/>
        </w:rPr>
        <w:t xml:space="preserve"> V, Apala DR, </w:t>
      </w:r>
      <w:proofErr w:type="spellStart"/>
      <w:r w:rsidRPr="00C22F70">
        <w:rPr>
          <w:rFonts w:ascii="Arial" w:hAnsi="Arial" w:cs="Arial"/>
          <w:sz w:val="20"/>
          <w:szCs w:val="20"/>
          <w:lang w:val="en-CA"/>
        </w:rPr>
        <w:t>Prabhudesai</w:t>
      </w:r>
      <w:proofErr w:type="spellEnd"/>
      <w:r w:rsidRPr="00C22F70">
        <w:rPr>
          <w:rFonts w:ascii="Arial" w:hAnsi="Arial" w:cs="Arial"/>
          <w:sz w:val="20"/>
          <w:szCs w:val="20"/>
          <w:lang w:val="en-CA"/>
        </w:rPr>
        <w:t xml:space="preserve"> V, Cyr V, </w:t>
      </w:r>
      <w:r w:rsidRPr="00C22F70">
        <w:rPr>
          <w:rFonts w:ascii="Arial" w:hAnsi="Arial" w:cs="Arial"/>
          <w:b/>
          <w:bCs/>
          <w:sz w:val="20"/>
          <w:szCs w:val="20"/>
          <w:lang w:val="en-CA"/>
        </w:rPr>
        <w:t>Chartrand-</w:t>
      </w:r>
      <w:proofErr w:type="spellStart"/>
      <w:r w:rsidRPr="00C22F70">
        <w:rPr>
          <w:rFonts w:ascii="Arial" w:hAnsi="Arial" w:cs="Arial"/>
          <w:b/>
          <w:bCs/>
          <w:sz w:val="20"/>
          <w:szCs w:val="20"/>
          <w:lang w:val="en-CA"/>
        </w:rPr>
        <w:t>Lefèbvre</w:t>
      </w:r>
      <w:proofErr w:type="spellEnd"/>
      <w:r w:rsidRPr="00C22F70">
        <w:rPr>
          <w:rFonts w:ascii="Arial" w:hAnsi="Arial" w:cs="Arial"/>
          <w:b/>
          <w:bCs/>
          <w:sz w:val="20"/>
          <w:szCs w:val="20"/>
          <w:lang w:val="en-CA"/>
        </w:rPr>
        <w:t xml:space="preserve"> C</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Iyer</w:t>
      </w:r>
      <w:proofErr w:type="spellEnd"/>
      <w:r w:rsidRPr="00C22F70">
        <w:rPr>
          <w:rFonts w:ascii="Arial" w:hAnsi="Arial" w:cs="Arial"/>
          <w:sz w:val="20"/>
          <w:szCs w:val="20"/>
          <w:lang w:val="en-CA"/>
        </w:rPr>
        <w:t xml:space="preserve"> V, </w:t>
      </w:r>
      <w:proofErr w:type="spellStart"/>
      <w:r w:rsidRPr="00C22F70">
        <w:rPr>
          <w:rFonts w:ascii="Arial" w:hAnsi="Arial" w:cs="Arial"/>
          <w:sz w:val="20"/>
          <w:szCs w:val="20"/>
          <w:lang w:val="en-CA"/>
        </w:rPr>
        <w:t>Faughnan</w:t>
      </w:r>
      <w:proofErr w:type="spellEnd"/>
      <w:r w:rsidRPr="00C22F70">
        <w:rPr>
          <w:rFonts w:ascii="Arial" w:hAnsi="Arial" w:cs="Arial"/>
          <w:sz w:val="20"/>
          <w:szCs w:val="20"/>
          <w:lang w:val="en-CA"/>
        </w:rPr>
        <w:t xml:space="preserve"> ME. Diagnostic Yield of Rescreening Adults for Pulmonary Arteriovenous Malformations. J </w:t>
      </w:r>
      <w:proofErr w:type="spellStart"/>
      <w:r w:rsidRPr="00C22F70">
        <w:rPr>
          <w:rFonts w:ascii="Arial" w:hAnsi="Arial" w:cs="Arial"/>
          <w:sz w:val="20"/>
          <w:szCs w:val="20"/>
          <w:lang w:val="en-CA"/>
        </w:rPr>
        <w:t>Vasc</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Radiol. </w:t>
      </w:r>
      <w:r w:rsidRPr="00C22F70">
        <w:rPr>
          <w:rFonts w:ascii="Arial" w:hAnsi="Arial" w:cs="Arial"/>
          <w:sz w:val="20"/>
          <w:szCs w:val="20"/>
          <w:lang w:val="en-US"/>
        </w:rPr>
        <w:t>2019;30(12):1982-7.</w:t>
      </w:r>
    </w:p>
    <w:p w14:paraId="00CB2ED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Brodeur MN, </w:t>
      </w:r>
      <w:proofErr w:type="spellStart"/>
      <w:r w:rsidRPr="00C22F70">
        <w:rPr>
          <w:rFonts w:ascii="Arial" w:hAnsi="Arial" w:cs="Arial"/>
          <w:sz w:val="20"/>
          <w:szCs w:val="20"/>
          <w:lang w:val="en-CA"/>
        </w:rPr>
        <w:t>Samouëlian</w:t>
      </w:r>
      <w:proofErr w:type="spellEnd"/>
      <w:r w:rsidRPr="00C22F70">
        <w:rPr>
          <w:rFonts w:ascii="Arial" w:hAnsi="Arial" w:cs="Arial"/>
          <w:sz w:val="20"/>
          <w:szCs w:val="20"/>
          <w:lang w:val="en-CA"/>
        </w:rPr>
        <w:t xml:space="preserve"> V, </w:t>
      </w:r>
      <w:proofErr w:type="spellStart"/>
      <w:r w:rsidRPr="00C22F70">
        <w:rPr>
          <w:rFonts w:ascii="Arial" w:hAnsi="Arial" w:cs="Arial"/>
          <w:sz w:val="20"/>
          <w:szCs w:val="20"/>
          <w:lang w:val="en-CA"/>
        </w:rPr>
        <w:t>Dabi</w:t>
      </w:r>
      <w:proofErr w:type="spellEnd"/>
      <w:r w:rsidRPr="00C22F70">
        <w:rPr>
          <w:rFonts w:ascii="Arial" w:hAnsi="Arial" w:cs="Arial"/>
          <w:sz w:val="20"/>
          <w:szCs w:val="20"/>
          <w:lang w:val="en-CA"/>
        </w:rPr>
        <w:t xml:space="preserve"> Y, Cormier B, </w:t>
      </w:r>
      <w:r w:rsidRPr="00C22F70">
        <w:rPr>
          <w:rFonts w:ascii="Arial" w:hAnsi="Arial" w:cs="Arial"/>
          <w:b/>
          <w:bCs/>
          <w:sz w:val="20"/>
          <w:szCs w:val="20"/>
          <w:lang w:val="en-CA"/>
        </w:rPr>
        <w:t>Beauchemin MC</w:t>
      </w:r>
      <w:r w:rsidRPr="00C22F70">
        <w:rPr>
          <w:rFonts w:ascii="Arial" w:hAnsi="Arial" w:cs="Arial"/>
          <w:sz w:val="20"/>
          <w:szCs w:val="20"/>
          <w:lang w:val="en-CA"/>
        </w:rPr>
        <w:t xml:space="preserve">, </w:t>
      </w:r>
      <w:r w:rsidRPr="00C22F70">
        <w:rPr>
          <w:rFonts w:ascii="Arial" w:hAnsi="Arial" w:cs="Arial"/>
          <w:b/>
          <w:bCs/>
          <w:sz w:val="20"/>
          <w:szCs w:val="20"/>
          <w:lang w:val="en-CA"/>
        </w:rPr>
        <w:t>Barkati M</w:t>
      </w:r>
      <w:r w:rsidRPr="00C22F70">
        <w:rPr>
          <w:rFonts w:ascii="Arial" w:hAnsi="Arial" w:cs="Arial"/>
          <w:sz w:val="20"/>
          <w:szCs w:val="20"/>
          <w:lang w:val="en-CA"/>
        </w:rPr>
        <w:t xml:space="preserve">. Neoadjuvant radiotherapy and brachytherapy in endometrial cancer with gross cervical involvement: a CHIRENDO research group study. Int J </w:t>
      </w:r>
      <w:proofErr w:type="spellStart"/>
      <w:r w:rsidRPr="00C22F70">
        <w:rPr>
          <w:rFonts w:ascii="Arial" w:hAnsi="Arial" w:cs="Arial"/>
          <w:sz w:val="20"/>
          <w:szCs w:val="20"/>
          <w:lang w:val="en-CA"/>
        </w:rPr>
        <w:t>Gynecol</w:t>
      </w:r>
      <w:proofErr w:type="spellEnd"/>
      <w:r w:rsidRPr="00C22F70">
        <w:rPr>
          <w:rFonts w:ascii="Arial" w:hAnsi="Arial" w:cs="Arial"/>
          <w:sz w:val="20"/>
          <w:szCs w:val="20"/>
          <w:lang w:val="en-CA"/>
        </w:rPr>
        <w:t xml:space="preserve"> Cancer. 2021;31(1):78-84.</w:t>
      </w:r>
    </w:p>
    <w:p w14:paraId="0DD1013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Brown PD, Gondi V, Pugh S, Tome WA, </w:t>
      </w:r>
      <w:proofErr w:type="spellStart"/>
      <w:r w:rsidRPr="00C22F70">
        <w:rPr>
          <w:rFonts w:ascii="Arial" w:hAnsi="Arial" w:cs="Arial"/>
          <w:sz w:val="20"/>
          <w:szCs w:val="20"/>
          <w:lang w:val="en-CA"/>
        </w:rPr>
        <w:t>Wefel</w:t>
      </w:r>
      <w:proofErr w:type="spellEnd"/>
      <w:r w:rsidRPr="00C22F70">
        <w:rPr>
          <w:rFonts w:ascii="Arial" w:hAnsi="Arial" w:cs="Arial"/>
          <w:sz w:val="20"/>
          <w:szCs w:val="20"/>
          <w:lang w:val="en-CA"/>
        </w:rPr>
        <w:t xml:space="preserve"> JS, Armstrong TS, </w:t>
      </w:r>
      <w:proofErr w:type="spellStart"/>
      <w:r w:rsidRPr="00C22F70">
        <w:rPr>
          <w:rFonts w:ascii="Arial" w:hAnsi="Arial" w:cs="Arial"/>
          <w:sz w:val="20"/>
          <w:szCs w:val="20"/>
          <w:lang w:val="en-CA"/>
        </w:rPr>
        <w:t>Bovi</w:t>
      </w:r>
      <w:proofErr w:type="spellEnd"/>
      <w:r w:rsidRPr="00C22F70">
        <w:rPr>
          <w:rFonts w:ascii="Arial" w:hAnsi="Arial" w:cs="Arial"/>
          <w:sz w:val="20"/>
          <w:szCs w:val="20"/>
          <w:lang w:val="en-CA"/>
        </w:rPr>
        <w:t xml:space="preserve"> JA, Robinson C, </w:t>
      </w:r>
      <w:proofErr w:type="spellStart"/>
      <w:r w:rsidRPr="00C22F70">
        <w:rPr>
          <w:rFonts w:ascii="Arial" w:hAnsi="Arial" w:cs="Arial"/>
          <w:sz w:val="20"/>
          <w:szCs w:val="20"/>
          <w:lang w:val="en-CA"/>
        </w:rPr>
        <w:t>Konski</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Khuntia</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Grosshans</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Benzinger</w:t>
      </w:r>
      <w:proofErr w:type="spellEnd"/>
      <w:r w:rsidRPr="00C22F70">
        <w:rPr>
          <w:rFonts w:ascii="Arial" w:hAnsi="Arial" w:cs="Arial"/>
          <w:sz w:val="20"/>
          <w:szCs w:val="20"/>
          <w:lang w:val="en-CA"/>
        </w:rPr>
        <w:t xml:space="preserve"> TLS, Bruner D, Gilbert MR, </w:t>
      </w:r>
      <w:r w:rsidRPr="00C22F70">
        <w:rPr>
          <w:rFonts w:ascii="Arial" w:hAnsi="Arial" w:cs="Arial"/>
          <w:b/>
          <w:bCs/>
          <w:sz w:val="20"/>
          <w:szCs w:val="20"/>
          <w:lang w:val="en-CA"/>
        </w:rPr>
        <w:t>Roberge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Kundapur</w:t>
      </w:r>
      <w:proofErr w:type="spellEnd"/>
      <w:r w:rsidRPr="00C22F70">
        <w:rPr>
          <w:rFonts w:ascii="Arial" w:hAnsi="Arial" w:cs="Arial"/>
          <w:sz w:val="20"/>
          <w:szCs w:val="20"/>
          <w:lang w:val="en-CA"/>
        </w:rPr>
        <w:t xml:space="preserve"> V, </w:t>
      </w:r>
      <w:proofErr w:type="spellStart"/>
      <w:r w:rsidRPr="00C22F70">
        <w:rPr>
          <w:rFonts w:ascii="Arial" w:hAnsi="Arial" w:cs="Arial"/>
          <w:sz w:val="20"/>
          <w:szCs w:val="20"/>
          <w:lang w:val="en-CA"/>
        </w:rPr>
        <w:t>Devisetty</w:t>
      </w:r>
      <w:proofErr w:type="spellEnd"/>
      <w:r w:rsidRPr="00C22F70">
        <w:rPr>
          <w:rFonts w:ascii="Arial" w:hAnsi="Arial" w:cs="Arial"/>
          <w:sz w:val="20"/>
          <w:szCs w:val="20"/>
          <w:lang w:val="en-CA"/>
        </w:rPr>
        <w:t xml:space="preserve"> K, Shah S, </w:t>
      </w:r>
      <w:proofErr w:type="spellStart"/>
      <w:r w:rsidRPr="00C22F70">
        <w:rPr>
          <w:rFonts w:ascii="Arial" w:hAnsi="Arial" w:cs="Arial"/>
          <w:sz w:val="20"/>
          <w:szCs w:val="20"/>
          <w:lang w:val="en-CA"/>
        </w:rPr>
        <w:t>Usuki</w:t>
      </w:r>
      <w:proofErr w:type="spellEnd"/>
      <w:r w:rsidRPr="00C22F70">
        <w:rPr>
          <w:rFonts w:ascii="Arial" w:hAnsi="Arial" w:cs="Arial"/>
          <w:sz w:val="20"/>
          <w:szCs w:val="20"/>
          <w:lang w:val="en-CA"/>
        </w:rPr>
        <w:t xml:space="preserve"> K, Anderson BM, </w:t>
      </w:r>
      <w:proofErr w:type="spellStart"/>
      <w:r w:rsidRPr="00C22F70">
        <w:rPr>
          <w:rFonts w:ascii="Arial" w:hAnsi="Arial" w:cs="Arial"/>
          <w:sz w:val="20"/>
          <w:szCs w:val="20"/>
          <w:lang w:val="en-CA"/>
        </w:rPr>
        <w:t>Stea</w:t>
      </w:r>
      <w:proofErr w:type="spellEnd"/>
      <w:r w:rsidRPr="00C22F70">
        <w:rPr>
          <w:rFonts w:ascii="Arial" w:hAnsi="Arial" w:cs="Arial"/>
          <w:sz w:val="20"/>
          <w:szCs w:val="20"/>
          <w:lang w:val="en-CA"/>
        </w:rPr>
        <w:t xml:space="preserve"> B, Yoon H, Li J, </w:t>
      </w:r>
      <w:proofErr w:type="spellStart"/>
      <w:r w:rsidRPr="00C22F70">
        <w:rPr>
          <w:rFonts w:ascii="Arial" w:hAnsi="Arial" w:cs="Arial"/>
          <w:sz w:val="20"/>
          <w:szCs w:val="20"/>
          <w:lang w:val="en-CA"/>
        </w:rPr>
        <w:t>Laack</w:t>
      </w:r>
      <w:proofErr w:type="spellEnd"/>
      <w:r w:rsidRPr="00C22F70">
        <w:rPr>
          <w:rFonts w:ascii="Arial" w:hAnsi="Arial" w:cs="Arial"/>
          <w:sz w:val="20"/>
          <w:szCs w:val="20"/>
          <w:lang w:val="en-CA"/>
        </w:rPr>
        <w:t xml:space="preserve"> NN, </w:t>
      </w:r>
      <w:proofErr w:type="spellStart"/>
      <w:r w:rsidRPr="00C22F70">
        <w:rPr>
          <w:rFonts w:ascii="Arial" w:hAnsi="Arial" w:cs="Arial"/>
          <w:sz w:val="20"/>
          <w:szCs w:val="20"/>
          <w:lang w:val="en-CA"/>
        </w:rPr>
        <w:t>Kruser</w:t>
      </w:r>
      <w:proofErr w:type="spellEnd"/>
      <w:r w:rsidRPr="00C22F70">
        <w:rPr>
          <w:rFonts w:ascii="Arial" w:hAnsi="Arial" w:cs="Arial"/>
          <w:sz w:val="20"/>
          <w:szCs w:val="20"/>
          <w:lang w:val="en-CA"/>
        </w:rPr>
        <w:t xml:space="preserve"> TJ, Chmura SJ, Shi W, Deshmukh S, Mehta MP, </w:t>
      </w:r>
      <w:proofErr w:type="spellStart"/>
      <w:r w:rsidRPr="00C22F70">
        <w:rPr>
          <w:rFonts w:ascii="Arial" w:hAnsi="Arial" w:cs="Arial"/>
          <w:sz w:val="20"/>
          <w:szCs w:val="20"/>
          <w:lang w:val="en-CA"/>
        </w:rPr>
        <w:t>Kachnic</w:t>
      </w:r>
      <w:proofErr w:type="spellEnd"/>
      <w:r w:rsidRPr="00C22F70">
        <w:rPr>
          <w:rFonts w:ascii="Arial" w:hAnsi="Arial" w:cs="Arial"/>
          <w:sz w:val="20"/>
          <w:szCs w:val="20"/>
          <w:lang w:val="en-CA"/>
        </w:rPr>
        <w:t xml:space="preserve"> LA. Hippocampal Avoidance During Whole-Brain Radiotherapy Plus Memantine for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Brain Metastases: Phase III Trial NRG Oncology CC001. J Clin Oncol. 2020;38(10):1019-29.</w:t>
      </w:r>
    </w:p>
    <w:p w14:paraId="26277DC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Bureau NJ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Destrempes</w:t>
      </w:r>
      <w:proofErr w:type="spellEnd"/>
      <w:r w:rsidRPr="00C22F70">
        <w:rPr>
          <w:rFonts w:ascii="Arial" w:hAnsi="Arial" w:cs="Arial"/>
          <w:sz w:val="20"/>
          <w:szCs w:val="20"/>
          <w:lang w:val="en-CA"/>
        </w:rPr>
        <w:t xml:space="preserve"> F, Acid S, Lungu E, </w:t>
      </w:r>
      <w:r w:rsidRPr="00C22F70">
        <w:rPr>
          <w:rFonts w:ascii="Arial" w:hAnsi="Arial" w:cs="Arial"/>
          <w:b/>
          <w:bCs/>
          <w:sz w:val="20"/>
          <w:szCs w:val="20"/>
          <w:lang w:val="en-CA"/>
        </w:rPr>
        <w:t>Moser T</w:t>
      </w:r>
      <w:r w:rsidRPr="00C22F70">
        <w:rPr>
          <w:rFonts w:ascii="Arial" w:hAnsi="Arial" w:cs="Arial"/>
          <w:sz w:val="20"/>
          <w:szCs w:val="20"/>
          <w:lang w:val="en-CA"/>
        </w:rPr>
        <w:t xml:space="preserve">, Michaud J, </w:t>
      </w:r>
      <w:r w:rsidRPr="00C22F70">
        <w:rPr>
          <w:rFonts w:ascii="Arial" w:hAnsi="Arial" w:cs="Arial"/>
          <w:b/>
          <w:bCs/>
          <w:sz w:val="20"/>
          <w:szCs w:val="20"/>
          <w:lang w:val="en-CA"/>
        </w:rPr>
        <w:t>Cloutier G</w:t>
      </w:r>
      <w:r w:rsidRPr="00C22F70">
        <w:rPr>
          <w:rFonts w:ascii="Arial" w:hAnsi="Arial" w:cs="Arial"/>
          <w:sz w:val="20"/>
          <w:szCs w:val="20"/>
          <w:lang w:val="en-CA"/>
        </w:rPr>
        <w:t xml:space="preserve">. Diagnostic Accuracy of Echo Envelope Statistical Modeling Compared to B-Mode and Power Doppler Ultrasound Imaging in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Clinically Diagnosed Lateral </w:t>
      </w:r>
      <w:proofErr w:type="spellStart"/>
      <w:r w:rsidRPr="00C22F70">
        <w:rPr>
          <w:rFonts w:ascii="Arial" w:hAnsi="Arial" w:cs="Arial"/>
          <w:sz w:val="20"/>
          <w:szCs w:val="20"/>
          <w:lang w:val="en-CA"/>
        </w:rPr>
        <w:t>Epicondylosis</w:t>
      </w:r>
      <w:proofErr w:type="spellEnd"/>
      <w:r w:rsidRPr="00C22F70">
        <w:rPr>
          <w:rFonts w:ascii="Arial" w:hAnsi="Arial" w:cs="Arial"/>
          <w:sz w:val="20"/>
          <w:szCs w:val="20"/>
          <w:lang w:val="en-CA"/>
        </w:rPr>
        <w:t xml:space="preserve"> of the Elbow. J Ultrasound Med. 2019;38(10):2631-41.</w:t>
      </w:r>
    </w:p>
    <w:p w14:paraId="541143D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rPr>
        <w:lastRenderedPageBreak/>
        <w:t>Bureau NJ</w:t>
      </w:r>
      <w:r w:rsidRPr="00C22F70">
        <w:rPr>
          <w:rFonts w:ascii="Arial" w:hAnsi="Arial" w:cs="Arial"/>
          <w:sz w:val="20"/>
          <w:szCs w:val="20"/>
        </w:rPr>
        <w:t xml:space="preserve">, </w:t>
      </w:r>
      <w:r w:rsidRPr="00C22F70">
        <w:rPr>
          <w:rFonts w:ascii="Arial" w:hAnsi="Arial" w:cs="Arial"/>
          <w:b/>
          <w:bCs/>
          <w:sz w:val="20"/>
          <w:szCs w:val="20"/>
        </w:rPr>
        <w:t>Moser TP</w:t>
      </w:r>
      <w:r w:rsidRPr="00C22F70">
        <w:rPr>
          <w:rFonts w:ascii="Arial" w:hAnsi="Arial" w:cs="Arial"/>
          <w:sz w:val="20"/>
          <w:szCs w:val="20"/>
        </w:rPr>
        <w:t xml:space="preserve">, Gouvion A, Julien AS. </w:t>
      </w:r>
      <w:r w:rsidRPr="00C22F70">
        <w:rPr>
          <w:rFonts w:ascii="Arial" w:hAnsi="Arial" w:cs="Arial"/>
          <w:sz w:val="20"/>
          <w:szCs w:val="20"/>
          <w:lang w:val="en-CA"/>
        </w:rPr>
        <w:t>CT fluoroscopy-guided transforaminal and intra-articular facet steroid injections for the treatment of cervical radiculopathy: injectate distribution patterns and association with clinical outcome. Eur Radiol. 2020;30(11):5933-41.</w:t>
      </w:r>
    </w:p>
    <w:p w14:paraId="3564CA6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Cagnin</w:t>
      </w:r>
      <w:proofErr w:type="spellEnd"/>
      <w:r w:rsidRPr="00C22F70">
        <w:rPr>
          <w:rFonts w:ascii="Arial" w:hAnsi="Arial" w:cs="Arial"/>
          <w:sz w:val="20"/>
          <w:szCs w:val="20"/>
          <w:lang w:val="en-CA"/>
        </w:rPr>
        <w:t xml:space="preserve"> A, Choinière M, </w:t>
      </w:r>
      <w:r w:rsidRPr="00C22F70">
        <w:rPr>
          <w:rFonts w:ascii="Arial" w:hAnsi="Arial" w:cs="Arial"/>
          <w:b/>
          <w:bCs/>
          <w:sz w:val="20"/>
          <w:szCs w:val="20"/>
          <w:lang w:val="en-CA"/>
        </w:rPr>
        <w:t>Bureau</w:t>
      </w:r>
      <w:r w:rsidRPr="00C22F70">
        <w:rPr>
          <w:rFonts w:ascii="Arial" w:hAnsi="Arial" w:cs="Arial"/>
          <w:sz w:val="20"/>
          <w:szCs w:val="20"/>
          <w:lang w:val="en-CA"/>
        </w:rPr>
        <w:t xml:space="preserve"> NJ, Durand M, </w:t>
      </w:r>
      <w:proofErr w:type="spellStart"/>
      <w:r w:rsidRPr="00C22F70">
        <w:rPr>
          <w:rFonts w:ascii="Arial" w:hAnsi="Arial" w:cs="Arial"/>
          <w:sz w:val="20"/>
          <w:szCs w:val="20"/>
          <w:lang w:val="en-CA"/>
        </w:rPr>
        <w:t>Mezghani</w:t>
      </w:r>
      <w:proofErr w:type="spellEnd"/>
      <w:r w:rsidRPr="00C22F70">
        <w:rPr>
          <w:rFonts w:ascii="Arial" w:hAnsi="Arial" w:cs="Arial"/>
          <w:sz w:val="20"/>
          <w:szCs w:val="20"/>
          <w:lang w:val="en-CA"/>
        </w:rPr>
        <w:t xml:space="preserve"> N, Gaudreault N, Hagemeister N. A multi-arm cluster randomized clinical trial of the use of knee </w:t>
      </w:r>
      <w:proofErr w:type="spellStart"/>
      <w:r w:rsidRPr="00C22F70">
        <w:rPr>
          <w:rFonts w:ascii="Arial" w:hAnsi="Arial" w:cs="Arial"/>
          <w:sz w:val="20"/>
          <w:szCs w:val="20"/>
          <w:lang w:val="en-CA"/>
        </w:rPr>
        <w:t>kinesiography</w:t>
      </w:r>
      <w:proofErr w:type="spellEnd"/>
      <w:r w:rsidRPr="00C22F70">
        <w:rPr>
          <w:rFonts w:ascii="Arial" w:hAnsi="Arial" w:cs="Arial"/>
          <w:sz w:val="20"/>
          <w:szCs w:val="20"/>
          <w:lang w:val="en-CA"/>
        </w:rPr>
        <w:t xml:space="preserve"> in the management of osteoarthritis patients in a primary care setting. Postgrad Med. 2020;132(1):91-101.</w:t>
      </w:r>
    </w:p>
    <w:p w14:paraId="76B5255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Cannella R, Calandra A, </w:t>
      </w:r>
      <w:proofErr w:type="spellStart"/>
      <w:r w:rsidRPr="00C22F70">
        <w:rPr>
          <w:rFonts w:ascii="Arial" w:hAnsi="Arial" w:cs="Arial"/>
          <w:sz w:val="20"/>
          <w:szCs w:val="20"/>
          <w:lang w:val="en-CA"/>
        </w:rPr>
        <w:t>Cabibbo</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Midiri</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Tang</w:t>
      </w:r>
      <w:r w:rsidRPr="00C22F70">
        <w:rPr>
          <w:rFonts w:ascii="Arial" w:hAnsi="Arial" w:cs="Arial"/>
          <w:sz w:val="20"/>
          <w:szCs w:val="20"/>
          <w:lang w:val="en-CA"/>
        </w:rPr>
        <w:t xml:space="preserve"> A, </w:t>
      </w:r>
      <w:proofErr w:type="spellStart"/>
      <w:r w:rsidRPr="00C22F70">
        <w:rPr>
          <w:rFonts w:ascii="Arial" w:hAnsi="Arial" w:cs="Arial"/>
          <w:sz w:val="20"/>
          <w:szCs w:val="20"/>
          <w:lang w:val="en-CA"/>
        </w:rPr>
        <w:t>Brancatelli</w:t>
      </w:r>
      <w:proofErr w:type="spellEnd"/>
      <w:r w:rsidRPr="00C22F70">
        <w:rPr>
          <w:rFonts w:ascii="Arial" w:hAnsi="Arial" w:cs="Arial"/>
          <w:sz w:val="20"/>
          <w:szCs w:val="20"/>
          <w:lang w:val="en-CA"/>
        </w:rPr>
        <w:t xml:space="preserve"> G. Hyperintense nodule-in-nodule on hepatobiliary phase arising within </w:t>
      </w:r>
      <w:proofErr w:type="spellStart"/>
      <w:r w:rsidRPr="00C22F70">
        <w:rPr>
          <w:rFonts w:ascii="Arial" w:hAnsi="Arial" w:cs="Arial"/>
          <w:sz w:val="20"/>
          <w:szCs w:val="20"/>
          <w:lang w:val="en-CA"/>
        </w:rPr>
        <w:t>hypovascular</w:t>
      </w:r>
      <w:proofErr w:type="spellEnd"/>
      <w:r w:rsidRPr="00C22F70">
        <w:rPr>
          <w:rFonts w:ascii="Arial" w:hAnsi="Arial" w:cs="Arial"/>
          <w:sz w:val="20"/>
          <w:szCs w:val="20"/>
          <w:lang w:val="en-CA"/>
        </w:rPr>
        <w:t xml:space="preserve"> hypointense nodule: Outcome and rate of </w:t>
      </w:r>
      <w:proofErr w:type="spellStart"/>
      <w:r w:rsidRPr="00C22F70">
        <w:rPr>
          <w:rFonts w:ascii="Arial" w:hAnsi="Arial" w:cs="Arial"/>
          <w:sz w:val="20"/>
          <w:szCs w:val="20"/>
          <w:lang w:val="en-CA"/>
        </w:rPr>
        <w:t>hypervascular</w:t>
      </w:r>
      <w:proofErr w:type="spellEnd"/>
      <w:r w:rsidRPr="00C22F70">
        <w:rPr>
          <w:rFonts w:ascii="Arial" w:hAnsi="Arial" w:cs="Arial"/>
          <w:sz w:val="20"/>
          <w:szCs w:val="20"/>
          <w:lang w:val="en-CA"/>
        </w:rPr>
        <w:t xml:space="preserve"> transformation. Eur J Radiol. </w:t>
      </w:r>
      <w:proofErr w:type="gramStart"/>
      <w:r w:rsidRPr="00C22F70">
        <w:rPr>
          <w:rFonts w:ascii="Arial" w:hAnsi="Arial" w:cs="Arial"/>
          <w:sz w:val="20"/>
          <w:szCs w:val="20"/>
          <w:lang w:val="en-CA"/>
        </w:rPr>
        <w:t>2019;120:108689</w:t>
      </w:r>
      <w:proofErr w:type="gramEnd"/>
      <w:r w:rsidRPr="00C22F70">
        <w:rPr>
          <w:rFonts w:ascii="Arial" w:hAnsi="Arial" w:cs="Arial"/>
          <w:sz w:val="20"/>
          <w:szCs w:val="20"/>
          <w:lang w:val="en-CA"/>
        </w:rPr>
        <w:t>.</w:t>
      </w:r>
    </w:p>
    <w:p w14:paraId="1E671BC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Cardin GB, </w:t>
      </w:r>
      <w:r w:rsidRPr="00C22F70">
        <w:rPr>
          <w:rFonts w:ascii="Arial" w:hAnsi="Arial" w:cs="Arial"/>
          <w:b/>
          <w:bCs/>
          <w:sz w:val="20"/>
          <w:szCs w:val="20"/>
          <w:lang w:val="en-US"/>
        </w:rPr>
        <w:t>Bernard M</w:t>
      </w:r>
      <w:r w:rsidRPr="00C22F70">
        <w:rPr>
          <w:rFonts w:ascii="Arial" w:hAnsi="Arial" w:cs="Arial"/>
          <w:sz w:val="20"/>
          <w:szCs w:val="20"/>
          <w:lang w:val="en-US"/>
        </w:rPr>
        <w:t xml:space="preserve">, </w:t>
      </w:r>
      <w:r w:rsidRPr="00C22F70">
        <w:rPr>
          <w:rFonts w:ascii="Arial" w:hAnsi="Arial" w:cs="Arial"/>
          <w:b/>
          <w:bCs/>
          <w:sz w:val="20"/>
          <w:szCs w:val="20"/>
          <w:lang w:val="en-US"/>
        </w:rPr>
        <w:t>Bahig H</w:t>
      </w:r>
      <w:r w:rsidRPr="00C22F70">
        <w:rPr>
          <w:rFonts w:ascii="Arial" w:hAnsi="Arial" w:cs="Arial"/>
          <w:sz w:val="20"/>
          <w:szCs w:val="20"/>
          <w:lang w:val="en-US"/>
        </w:rPr>
        <w:t xml:space="preserve">, </w:t>
      </w:r>
      <w:r w:rsidRPr="00C22F70">
        <w:rPr>
          <w:rFonts w:ascii="Arial" w:hAnsi="Arial" w:cs="Arial"/>
          <w:b/>
          <w:bCs/>
          <w:sz w:val="20"/>
          <w:szCs w:val="20"/>
          <w:lang w:val="en-US"/>
        </w:rPr>
        <w:t>Nguyen-Tan PF</w:t>
      </w:r>
      <w:r w:rsidRPr="00C22F70">
        <w:rPr>
          <w:rFonts w:ascii="Arial" w:hAnsi="Arial" w:cs="Arial"/>
          <w:sz w:val="20"/>
          <w:szCs w:val="20"/>
          <w:lang w:val="en-US"/>
        </w:rPr>
        <w:t xml:space="preserve">, </w:t>
      </w:r>
      <w:r w:rsidRPr="00C22F70">
        <w:rPr>
          <w:rFonts w:ascii="Arial" w:hAnsi="Arial" w:cs="Arial"/>
          <w:b/>
          <w:sz w:val="20"/>
          <w:szCs w:val="20"/>
          <w:lang w:val="en-US"/>
        </w:rPr>
        <w:t>Ballivy O</w:t>
      </w:r>
      <w:r w:rsidRPr="00C22F70">
        <w:rPr>
          <w:rFonts w:ascii="Arial" w:hAnsi="Arial" w:cs="Arial"/>
          <w:sz w:val="20"/>
          <w:szCs w:val="20"/>
          <w:lang w:val="en-US"/>
        </w:rPr>
        <w:t xml:space="preserve">, </w:t>
      </w:r>
      <w:r w:rsidRPr="00C22F70">
        <w:rPr>
          <w:rFonts w:ascii="Arial" w:hAnsi="Arial" w:cs="Arial"/>
          <w:b/>
          <w:bCs/>
          <w:sz w:val="20"/>
          <w:szCs w:val="20"/>
          <w:lang w:val="en-US"/>
        </w:rPr>
        <w:t>Filion E</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Soulieres</w:t>
      </w:r>
      <w:proofErr w:type="spellEnd"/>
      <w:r w:rsidRPr="00C22F70">
        <w:rPr>
          <w:rFonts w:ascii="Arial" w:hAnsi="Arial" w:cs="Arial"/>
          <w:sz w:val="20"/>
          <w:szCs w:val="20"/>
          <w:lang w:val="en-US"/>
        </w:rPr>
        <w:t xml:space="preserve"> D, </w:t>
      </w:r>
      <w:proofErr w:type="spellStart"/>
      <w:r w:rsidRPr="00C22F70">
        <w:rPr>
          <w:rFonts w:ascii="Arial" w:hAnsi="Arial" w:cs="Arial"/>
          <w:sz w:val="20"/>
          <w:szCs w:val="20"/>
          <w:lang w:val="en-US"/>
        </w:rPr>
        <w:t>Philouze</w:t>
      </w:r>
      <w:proofErr w:type="spellEnd"/>
      <w:r w:rsidRPr="00C22F70">
        <w:rPr>
          <w:rFonts w:ascii="Arial" w:hAnsi="Arial" w:cs="Arial"/>
          <w:sz w:val="20"/>
          <w:szCs w:val="20"/>
          <w:lang w:val="en-US"/>
        </w:rPr>
        <w:t xml:space="preserve"> P, Ayad T, Guertin L, </w:t>
      </w:r>
      <w:proofErr w:type="spellStart"/>
      <w:r w:rsidRPr="00C22F70">
        <w:rPr>
          <w:rFonts w:ascii="Arial" w:hAnsi="Arial" w:cs="Arial"/>
          <w:sz w:val="20"/>
          <w:szCs w:val="20"/>
          <w:lang w:val="en-US"/>
        </w:rPr>
        <w:t>Bissada</w:t>
      </w:r>
      <w:proofErr w:type="spellEnd"/>
      <w:r w:rsidRPr="00C22F70">
        <w:rPr>
          <w:rFonts w:ascii="Arial" w:hAnsi="Arial" w:cs="Arial"/>
          <w:sz w:val="20"/>
          <w:szCs w:val="20"/>
          <w:lang w:val="en-US"/>
        </w:rPr>
        <w:t xml:space="preserve"> E, </w:t>
      </w:r>
      <w:r w:rsidRPr="00C22F70">
        <w:rPr>
          <w:rFonts w:ascii="Arial" w:hAnsi="Arial" w:cs="Arial"/>
          <w:b/>
          <w:bCs/>
          <w:sz w:val="20"/>
          <w:szCs w:val="20"/>
          <w:lang w:val="en-US"/>
        </w:rPr>
        <w:t>Rodier F</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Christopoulos</w:t>
      </w:r>
      <w:proofErr w:type="spellEnd"/>
      <w:r w:rsidRPr="00C22F70">
        <w:rPr>
          <w:rFonts w:ascii="Arial" w:hAnsi="Arial" w:cs="Arial"/>
          <w:sz w:val="20"/>
          <w:szCs w:val="20"/>
          <w:lang w:val="en-US"/>
        </w:rPr>
        <w:t xml:space="preserve"> A. Single Nucleotide Polymorphism rs6942067 Is a Risk Factor in Young and in Non-Smoking Patients with HPV Negative Head and Neck Squamous Cell Carcinoma. Cancers (Basel). </w:t>
      </w:r>
      <w:r w:rsidR="00AF443A" w:rsidRPr="00C22F70">
        <w:rPr>
          <w:rFonts w:ascii="Arial" w:hAnsi="Arial" w:cs="Arial"/>
          <w:sz w:val="20"/>
          <w:szCs w:val="20"/>
        </w:rPr>
        <w:t xml:space="preserve">2019 </w:t>
      </w:r>
      <w:proofErr w:type="spellStart"/>
      <w:r w:rsidR="00AF443A" w:rsidRPr="00C22F70">
        <w:rPr>
          <w:rFonts w:ascii="Arial" w:hAnsi="Arial" w:cs="Arial"/>
          <w:sz w:val="20"/>
          <w:szCs w:val="20"/>
        </w:rPr>
        <w:t>Dec</w:t>
      </w:r>
      <w:proofErr w:type="spellEnd"/>
      <w:r w:rsidR="00AF443A" w:rsidRPr="00C22F70">
        <w:rPr>
          <w:rFonts w:ascii="Arial" w:hAnsi="Arial" w:cs="Arial"/>
          <w:sz w:val="20"/>
          <w:szCs w:val="20"/>
        </w:rPr>
        <w:t xml:space="preserve"> 24;12(1):55. </w:t>
      </w:r>
      <w:proofErr w:type="spellStart"/>
      <w:r w:rsidR="00AF443A" w:rsidRPr="00C22F70">
        <w:rPr>
          <w:rFonts w:ascii="Arial" w:hAnsi="Arial" w:cs="Arial"/>
          <w:sz w:val="20"/>
          <w:szCs w:val="20"/>
        </w:rPr>
        <w:t>doi</w:t>
      </w:r>
      <w:proofErr w:type="spellEnd"/>
      <w:r w:rsidR="00AF443A" w:rsidRPr="00C22F70">
        <w:rPr>
          <w:rFonts w:ascii="Arial" w:hAnsi="Arial" w:cs="Arial"/>
          <w:sz w:val="20"/>
          <w:szCs w:val="20"/>
        </w:rPr>
        <w:t>: 10.3390/cancers12010055</w:t>
      </w:r>
      <w:r w:rsidRPr="00C22F70">
        <w:rPr>
          <w:rFonts w:ascii="Arial" w:hAnsi="Arial" w:cs="Arial"/>
          <w:sz w:val="20"/>
          <w:szCs w:val="20"/>
          <w:lang w:val="en-US"/>
        </w:rPr>
        <w:t>.</w:t>
      </w:r>
    </w:p>
    <w:p w14:paraId="74A0932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Cardinal MP, Blais S, Dumas A, Hamilton V, Larose E, LeBlanc S, </w:t>
      </w:r>
      <w:r w:rsidRPr="00C22F70">
        <w:rPr>
          <w:rFonts w:ascii="Arial" w:hAnsi="Arial" w:cs="Arial"/>
          <w:b/>
          <w:bCs/>
          <w:sz w:val="20"/>
          <w:szCs w:val="20"/>
          <w:lang w:val="en-CA"/>
        </w:rPr>
        <w:t>Déry 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Grotenhuis</w:t>
      </w:r>
      <w:proofErr w:type="spellEnd"/>
      <w:r w:rsidRPr="00C22F70">
        <w:rPr>
          <w:rFonts w:ascii="Arial" w:hAnsi="Arial" w:cs="Arial"/>
          <w:sz w:val="20"/>
          <w:szCs w:val="20"/>
          <w:lang w:val="en-CA"/>
        </w:rPr>
        <w:t xml:space="preserve"> H, </w:t>
      </w:r>
      <w:proofErr w:type="spellStart"/>
      <w:r w:rsidRPr="00C22F70">
        <w:rPr>
          <w:rFonts w:ascii="Arial" w:hAnsi="Arial" w:cs="Arial"/>
          <w:sz w:val="20"/>
          <w:szCs w:val="20"/>
          <w:lang w:val="en-CA"/>
        </w:rPr>
        <w:t>Leiner</w:t>
      </w:r>
      <w:proofErr w:type="spellEnd"/>
      <w:r w:rsidRPr="00C22F70">
        <w:rPr>
          <w:rFonts w:ascii="Arial" w:hAnsi="Arial" w:cs="Arial"/>
          <w:sz w:val="20"/>
          <w:szCs w:val="20"/>
          <w:lang w:val="en-CA"/>
        </w:rPr>
        <w:t xml:space="preserve"> T, </w:t>
      </w:r>
      <w:proofErr w:type="spellStart"/>
      <w:r w:rsidRPr="00C22F70">
        <w:rPr>
          <w:rFonts w:ascii="Arial" w:hAnsi="Arial" w:cs="Arial"/>
          <w:sz w:val="20"/>
          <w:szCs w:val="20"/>
          <w:lang w:val="en-CA"/>
        </w:rPr>
        <w:t>Mawad</w:t>
      </w:r>
      <w:proofErr w:type="spellEnd"/>
      <w:r w:rsidRPr="00C22F70">
        <w:rPr>
          <w:rFonts w:ascii="Arial" w:hAnsi="Arial" w:cs="Arial"/>
          <w:sz w:val="20"/>
          <w:szCs w:val="20"/>
          <w:lang w:val="en-CA"/>
        </w:rPr>
        <w:t xml:space="preserve"> W, </w:t>
      </w:r>
      <w:proofErr w:type="spellStart"/>
      <w:r w:rsidRPr="00C22F70">
        <w:rPr>
          <w:rFonts w:ascii="Arial" w:hAnsi="Arial" w:cs="Arial"/>
          <w:sz w:val="20"/>
          <w:szCs w:val="20"/>
          <w:lang w:val="en-CA"/>
        </w:rPr>
        <w:t>Têtu</w:t>
      </w:r>
      <w:proofErr w:type="spellEnd"/>
      <w:r w:rsidRPr="00C22F70">
        <w:rPr>
          <w:rFonts w:ascii="Arial" w:hAnsi="Arial" w:cs="Arial"/>
          <w:sz w:val="20"/>
          <w:szCs w:val="20"/>
          <w:lang w:val="en-CA"/>
        </w:rPr>
        <w:t xml:space="preserve"> C, Greenway SC, Dahl N, Patton D, Hussain A, Drolet C, </w:t>
      </w:r>
      <w:proofErr w:type="spellStart"/>
      <w:r w:rsidRPr="00C22F70">
        <w:rPr>
          <w:rFonts w:ascii="Arial" w:hAnsi="Arial" w:cs="Arial"/>
          <w:sz w:val="20"/>
          <w:szCs w:val="20"/>
          <w:lang w:val="en-CA"/>
        </w:rPr>
        <w:t>Gahide</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Farand</w:t>
      </w:r>
      <w:proofErr w:type="spellEnd"/>
      <w:r w:rsidRPr="00C22F70">
        <w:rPr>
          <w:rFonts w:ascii="Arial" w:hAnsi="Arial" w:cs="Arial"/>
          <w:sz w:val="20"/>
          <w:szCs w:val="20"/>
          <w:lang w:val="en-CA"/>
        </w:rPr>
        <w:t xml:space="preserve"> P, Schantz D, </w:t>
      </w:r>
      <w:proofErr w:type="spellStart"/>
      <w:r w:rsidRPr="00C22F70">
        <w:rPr>
          <w:rFonts w:ascii="Arial" w:hAnsi="Arial" w:cs="Arial"/>
          <w:sz w:val="20"/>
          <w:szCs w:val="20"/>
          <w:lang w:val="en-CA"/>
        </w:rPr>
        <w:t>Dallaire</w:t>
      </w:r>
      <w:proofErr w:type="spellEnd"/>
      <w:r w:rsidRPr="00C22F70">
        <w:rPr>
          <w:rFonts w:ascii="Arial" w:hAnsi="Arial" w:cs="Arial"/>
          <w:sz w:val="20"/>
          <w:szCs w:val="20"/>
          <w:lang w:val="en-CA"/>
        </w:rPr>
        <w:t xml:space="preserve"> F. Novel Z Scores to Correct Biases Due to Ventricular Volume Indexing to Body Surface Area in Adolescents and Young Adults. Can J </w:t>
      </w:r>
      <w:proofErr w:type="spellStart"/>
      <w:r w:rsidRPr="00C22F70">
        <w:rPr>
          <w:rFonts w:ascii="Arial" w:hAnsi="Arial" w:cs="Arial"/>
          <w:sz w:val="20"/>
          <w:szCs w:val="20"/>
          <w:lang w:val="en-CA"/>
        </w:rPr>
        <w:t>Cardiol</w:t>
      </w:r>
      <w:proofErr w:type="spellEnd"/>
      <w:r w:rsidRPr="00C22F70">
        <w:rPr>
          <w:rFonts w:ascii="Arial" w:hAnsi="Arial" w:cs="Arial"/>
          <w:sz w:val="20"/>
          <w:szCs w:val="20"/>
          <w:lang w:val="en-CA"/>
        </w:rPr>
        <w:t>. 2020.</w:t>
      </w:r>
    </w:p>
    <w:p w14:paraId="4F3A296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Chapot</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Mosimann</w:t>
      </w:r>
      <w:proofErr w:type="spellEnd"/>
      <w:r w:rsidRPr="00C22F70">
        <w:rPr>
          <w:rFonts w:ascii="Arial" w:hAnsi="Arial" w:cs="Arial"/>
          <w:sz w:val="20"/>
          <w:szCs w:val="20"/>
          <w:lang w:val="en-CA"/>
        </w:rPr>
        <w:t xml:space="preserve"> PJ,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r w:rsidRPr="00C22F70">
        <w:rPr>
          <w:rFonts w:ascii="Arial" w:hAnsi="Arial" w:cs="Arial"/>
          <w:b/>
          <w:bCs/>
          <w:sz w:val="20"/>
          <w:szCs w:val="20"/>
          <w:lang w:val="en-CA"/>
        </w:rPr>
        <w:t>Raymond J.</w:t>
      </w:r>
      <w:r w:rsidRPr="00C22F70">
        <w:rPr>
          <w:rFonts w:ascii="Arial" w:hAnsi="Arial" w:cs="Arial"/>
          <w:sz w:val="20"/>
          <w:szCs w:val="20"/>
          <w:lang w:val="en-CA"/>
        </w:rPr>
        <w:t xml:space="preserve"> Retreatments must be included in the evaluation of device performance. J </w:t>
      </w:r>
      <w:proofErr w:type="spellStart"/>
      <w:r w:rsidRPr="00C22F70">
        <w:rPr>
          <w:rFonts w:ascii="Arial" w:hAnsi="Arial" w:cs="Arial"/>
          <w:sz w:val="20"/>
          <w:szCs w:val="20"/>
          <w:lang w:val="en-CA"/>
        </w:rPr>
        <w:t>Neurointerv</w:t>
      </w:r>
      <w:proofErr w:type="spellEnd"/>
      <w:r w:rsidRPr="00C22F70">
        <w:rPr>
          <w:rFonts w:ascii="Arial" w:hAnsi="Arial" w:cs="Arial"/>
          <w:sz w:val="20"/>
          <w:szCs w:val="20"/>
          <w:lang w:val="en-CA"/>
        </w:rPr>
        <w:t xml:space="preserve"> Surg. 2020.</w:t>
      </w:r>
    </w:p>
    <w:p w14:paraId="0553B73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Chaudhry AR, </w:t>
      </w:r>
      <w:r w:rsidRPr="00C22F70">
        <w:rPr>
          <w:rFonts w:ascii="Arial" w:hAnsi="Arial" w:cs="Arial"/>
          <w:b/>
          <w:bCs/>
          <w:sz w:val="20"/>
          <w:szCs w:val="20"/>
          <w:lang w:val="en-CA"/>
        </w:rPr>
        <w:t>El Khoury M</w:t>
      </w:r>
      <w:r w:rsidRPr="00C22F70">
        <w:rPr>
          <w:rFonts w:ascii="Arial" w:hAnsi="Arial" w:cs="Arial"/>
          <w:sz w:val="20"/>
          <w:szCs w:val="20"/>
          <w:lang w:val="en-CA"/>
        </w:rPr>
        <w:t xml:space="preserve">, Gotra A, </w:t>
      </w:r>
      <w:proofErr w:type="spellStart"/>
      <w:r w:rsidRPr="00C22F70">
        <w:rPr>
          <w:rFonts w:ascii="Arial" w:hAnsi="Arial" w:cs="Arial"/>
          <w:sz w:val="20"/>
          <w:szCs w:val="20"/>
          <w:lang w:val="en-CA"/>
        </w:rPr>
        <w:t>Eslami</w:t>
      </w:r>
      <w:proofErr w:type="spellEnd"/>
      <w:r w:rsidRPr="00C22F70">
        <w:rPr>
          <w:rFonts w:ascii="Arial" w:hAnsi="Arial" w:cs="Arial"/>
          <w:sz w:val="20"/>
          <w:szCs w:val="20"/>
          <w:lang w:val="en-CA"/>
        </w:rPr>
        <w:t xml:space="preserve"> Z, </w:t>
      </w:r>
      <w:proofErr w:type="spellStart"/>
      <w:r w:rsidRPr="00C22F70">
        <w:rPr>
          <w:rFonts w:ascii="Arial" w:hAnsi="Arial" w:cs="Arial"/>
          <w:sz w:val="20"/>
          <w:szCs w:val="20"/>
          <w:lang w:val="en-CA"/>
        </w:rPr>
        <w:t>Omeroglu</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Omeroglu-Altinel</w:t>
      </w:r>
      <w:proofErr w:type="spellEnd"/>
      <w:r w:rsidRPr="00C22F70">
        <w:rPr>
          <w:rFonts w:ascii="Arial" w:hAnsi="Arial" w:cs="Arial"/>
          <w:sz w:val="20"/>
          <w:szCs w:val="20"/>
          <w:lang w:val="en-CA"/>
        </w:rPr>
        <w:t xml:space="preserve"> G, Chaudhry SH, </w:t>
      </w:r>
      <w:proofErr w:type="spellStart"/>
      <w:r w:rsidRPr="00C22F70">
        <w:rPr>
          <w:rFonts w:ascii="Arial" w:hAnsi="Arial" w:cs="Arial"/>
          <w:sz w:val="20"/>
          <w:szCs w:val="20"/>
          <w:lang w:val="en-CA"/>
        </w:rPr>
        <w:t>Mesurolle</w:t>
      </w:r>
      <w:proofErr w:type="spellEnd"/>
      <w:r w:rsidRPr="00C22F70">
        <w:rPr>
          <w:rFonts w:ascii="Arial" w:hAnsi="Arial" w:cs="Arial"/>
          <w:sz w:val="20"/>
          <w:szCs w:val="20"/>
          <w:lang w:val="en-CA"/>
        </w:rPr>
        <w:t xml:space="preserve"> B. Imaging features of pure and mixed forms of mucinous breast carcinoma with histopathological correlation. Br J Radiol. 2019;92(1095):20180810.</w:t>
      </w:r>
    </w:p>
    <w:p w14:paraId="77A8FF3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Chauvette V, </w:t>
      </w:r>
      <w:proofErr w:type="spellStart"/>
      <w:r w:rsidRPr="00C22F70">
        <w:rPr>
          <w:rFonts w:ascii="Arial" w:hAnsi="Arial" w:cs="Arial"/>
          <w:sz w:val="20"/>
          <w:szCs w:val="20"/>
          <w:lang w:val="en-CA"/>
        </w:rPr>
        <w:t>Bouhout</w:t>
      </w:r>
      <w:proofErr w:type="spellEnd"/>
      <w:r w:rsidRPr="00C22F70">
        <w:rPr>
          <w:rFonts w:ascii="Arial" w:hAnsi="Arial" w:cs="Arial"/>
          <w:sz w:val="20"/>
          <w:szCs w:val="20"/>
          <w:lang w:val="en-CA"/>
        </w:rPr>
        <w:t xml:space="preserve"> I, </w:t>
      </w:r>
      <w:proofErr w:type="spellStart"/>
      <w:r w:rsidRPr="00C22F70">
        <w:rPr>
          <w:rFonts w:ascii="Arial" w:hAnsi="Arial" w:cs="Arial"/>
          <w:sz w:val="20"/>
          <w:szCs w:val="20"/>
          <w:lang w:val="en-CA"/>
        </w:rPr>
        <w:t>Tarabzoni</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Pham M</w:t>
      </w:r>
      <w:r w:rsidRPr="00C22F70">
        <w:rPr>
          <w:rFonts w:ascii="Arial" w:hAnsi="Arial" w:cs="Arial"/>
          <w:sz w:val="20"/>
          <w:szCs w:val="20"/>
          <w:lang w:val="en-CA"/>
        </w:rPr>
        <w:t>, Wong D, Whitlock R, Chu MWA, El-</w:t>
      </w:r>
      <w:proofErr w:type="spellStart"/>
      <w:r w:rsidRPr="00C22F70">
        <w:rPr>
          <w:rFonts w:ascii="Arial" w:hAnsi="Arial" w:cs="Arial"/>
          <w:sz w:val="20"/>
          <w:szCs w:val="20"/>
          <w:lang w:val="en-CA"/>
        </w:rPr>
        <w:t>Hamamsy</w:t>
      </w:r>
      <w:proofErr w:type="spellEnd"/>
      <w:r w:rsidRPr="00C22F70">
        <w:rPr>
          <w:rFonts w:ascii="Arial" w:hAnsi="Arial" w:cs="Arial"/>
          <w:sz w:val="20"/>
          <w:szCs w:val="20"/>
          <w:lang w:val="en-CA"/>
        </w:rPr>
        <w:t xml:space="preserve"> I. Pulmonary homograft dysfunction after the Ross procedure using decellularized </w:t>
      </w:r>
      <w:proofErr w:type="spellStart"/>
      <w:r w:rsidRPr="00C22F70">
        <w:rPr>
          <w:rFonts w:ascii="Arial" w:hAnsi="Arial" w:cs="Arial"/>
          <w:sz w:val="20"/>
          <w:szCs w:val="20"/>
          <w:lang w:val="en-CA"/>
        </w:rPr>
        <w:t>homografts</w:t>
      </w:r>
      <w:proofErr w:type="spellEnd"/>
      <w:r w:rsidRPr="00C22F70">
        <w:rPr>
          <w:rFonts w:ascii="Arial" w:hAnsi="Arial" w:cs="Arial"/>
          <w:sz w:val="20"/>
          <w:szCs w:val="20"/>
          <w:lang w:val="en-CA"/>
        </w:rPr>
        <w:t xml:space="preserve">-a multicenter study. J </w:t>
      </w:r>
      <w:proofErr w:type="spellStart"/>
      <w:r w:rsidRPr="00C22F70">
        <w:rPr>
          <w:rFonts w:ascii="Arial" w:hAnsi="Arial" w:cs="Arial"/>
          <w:sz w:val="20"/>
          <w:szCs w:val="20"/>
          <w:lang w:val="en-CA"/>
        </w:rPr>
        <w:t>Thorac</w:t>
      </w:r>
      <w:proofErr w:type="spellEnd"/>
      <w:r w:rsidRPr="00C22F70">
        <w:rPr>
          <w:rFonts w:ascii="Arial" w:hAnsi="Arial" w:cs="Arial"/>
          <w:sz w:val="20"/>
          <w:szCs w:val="20"/>
          <w:lang w:val="en-CA"/>
        </w:rPr>
        <w:t xml:space="preserve"> Cardiovasc Surg. 2020.</w:t>
      </w:r>
    </w:p>
    <w:p w14:paraId="2954B8D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Chayer B, Allard L, Qin Z, Garcia-</w:t>
      </w:r>
      <w:proofErr w:type="spellStart"/>
      <w:r w:rsidRPr="00C22F70">
        <w:rPr>
          <w:rFonts w:ascii="Arial" w:hAnsi="Arial" w:cs="Arial"/>
          <w:sz w:val="20"/>
          <w:szCs w:val="20"/>
          <w:lang w:val="en-CA"/>
        </w:rPr>
        <w:t>Duitama</w:t>
      </w:r>
      <w:proofErr w:type="spellEnd"/>
      <w:r w:rsidRPr="00C22F70">
        <w:rPr>
          <w:rFonts w:ascii="Arial" w:hAnsi="Arial" w:cs="Arial"/>
          <w:sz w:val="20"/>
          <w:szCs w:val="20"/>
          <w:lang w:val="en-CA"/>
        </w:rPr>
        <w:t xml:space="preserve"> J, Roger L, </w:t>
      </w:r>
      <w:proofErr w:type="spellStart"/>
      <w:r w:rsidRPr="00C22F70">
        <w:rPr>
          <w:rFonts w:ascii="Arial" w:hAnsi="Arial" w:cs="Arial"/>
          <w:sz w:val="20"/>
          <w:szCs w:val="20"/>
          <w:lang w:val="en-CA"/>
        </w:rPr>
        <w:t>Destrempes</w:t>
      </w:r>
      <w:proofErr w:type="spellEnd"/>
      <w:r w:rsidRPr="00C22F70">
        <w:rPr>
          <w:rFonts w:ascii="Arial" w:hAnsi="Arial" w:cs="Arial"/>
          <w:sz w:val="20"/>
          <w:szCs w:val="20"/>
          <w:lang w:val="en-CA"/>
        </w:rPr>
        <w:t xml:space="preserve"> F, Cailhier JF, Denault A, </w:t>
      </w:r>
      <w:r w:rsidRPr="00C22F70">
        <w:rPr>
          <w:rFonts w:ascii="Arial" w:hAnsi="Arial" w:cs="Arial"/>
          <w:b/>
          <w:bCs/>
          <w:sz w:val="20"/>
          <w:szCs w:val="20"/>
          <w:lang w:val="en-CA"/>
        </w:rPr>
        <w:t>Cloutier G</w:t>
      </w:r>
      <w:r w:rsidRPr="00C22F70">
        <w:rPr>
          <w:rFonts w:ascii="Arial" w:hAnsi="Arial" w:cs="Arial"/>
          <w:sz w:val="20"/>
          <w:szCs w:val="20"/>
          <w:lang w:val="en-CA"/>
        </w:rPr>
        <w:t xml:space="preserve">. Pilot clinical study of quantitative ultrasound spectroscopy measurements of erythrocyte aggregation within superficial veins. Clin </w:t>
      </w:r>
      <w:proofErr w:type="spellStart"/>
      <w:r w:rsidRPr="00C22F70">
        <w:rPr>
          <w:rFonts w:ascii="Arial" w:hAnsi="Arial" w:cs="Arial"/>
          <w:sz w:val="20"/>
          <w:szCs w:val="20"/>
          <w:lang w:val="en-CA"/>
        </w:rPr>
        <w:t>Hemorheol</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Microcirc</w:t>
      </w:r>
      <w:proofErr w:type="spellEnd"/>
      <w:r w:rsidRPr="00C22F70">
        <w:rPr>
          <w:rFonts w:ascii="Arial" w:hAnsi="Arial" w:cs="Arial"/>
          <w:sz w:val="20"/>
          <w:szCs w:val="20"/>
          <w:lang w:val="en-CA"/>
        </w:rPr>
        <w:t>. 2020;74(2):109-26.</w:t>
      </w:r>
    </w:p>
    <w:p w14:paraId="3243659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Chayer B, van den Hoven M, Cardinal MR, Li H, </w:t>
      </w:r>
      <w:proofErr w:type="spellStart"/>
      <w:r w:rsidRPr="00C22F70">
        <w:rPr>
          <w:rFonts w:ascii="Arial" w:hAnsi="Arial" w:cs="Arial"/>
          <w:sz w:val="20"/>
          <w:szCs w:val="20"/>
          <w:lang w:val="en-CA"/>
        </w:rPr>
        <w:t>Swillens</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Lopata</w:t>
      </w:r>
      <w:proofErr w:type="spellEnd"/>
      <w:r w:rsidRPr="00C22F70">
        <w:rPr>
          <w:rFonts w:ascii="Arial" w:hAnsi="Arial" w:cs="Arial"/>
          <w:sz w:val="20"/>
          <w:szCs w:val="20"/>
          <w:lang w:val="en-CA"/>
        </w:rPr>
        <w:t xml:space="preserve"> R, </w:t>
      </w:r>
      <w:r w:rsidRPr="00C22F70">
        <w:rPr>
          <w:rFonts w:ascii="Arial" w:hAnsi="Arial" w:cs="Arial"/>
          <w:b/>
          <w:bCs/>
          <w:sz w:val="20"/>
          <w:szCs w:val="20"/>
          <w:lang w:val="en-CA"/>
        </w:rPr>
        <w:t>Cloutier</w:t>
      </w:r>
      <w:r w:rsidRPr="00C22F70">
        <w:rPr>
          <w:rFonts w:ascii="Arial" w:hAnsi="Arial" w:cs="Arial"/>
          <w:sz w:val="20"/>
          <w:szCs w:val="20"/>
          <w:lang w:val="en-CA"/>
        </w:rPr>
        <w:t xml:space="preserve"> G. Atherosclerotic carotid bifurcation phantoms with stenotic soft inclusions for ultrasound flow and vessel wall elastography imaging. Phys Med Biol. 2019;64(9):095025.</w:t>
      </w:r>
    </w:p>
    <w:p w14:paraId="5E9E5EF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Chen L, </w:t>
      </w:r>
      <w:proofErr w:type="spellStart"/>
      <w:r w:rsidRPr="00C22F70">
        <w:rPr>
          <w:rFonts w:ascii="Arial" w:hAnsi="Arial" w:cs="Arial"/>
          <w:sz w:val="20"/>
          <w:szCs w:val="20"/>
          <w:lang w:val="en-CA"/>
        </w:rPr>
        <w:t>Guilmette</w:t>
      </w:r>
      <w:proofErr w:type="spellEnd"/>
      <w:r w:rsidRPr="00C22F70">
        <w:rPr>
          <w:rFonts w:ascii="Arial" w:hAnsi="Arial" w:cs="Arial"/>
          <w:sz w:val="20"/>
          <w:szCs w:val="20"/>
          <w:lang w:val="en-CA"/>
        </w:rPr>
        <w:t xml:space="preserve"> J, Luo ZC, Cloutier A, Wang WJ, Yang MN, Fraser WD, </w:t>
      </w:r>
      <w:r w:rsidRPr="00C22F70">
        <w:rPr>
          <w:rFonts w:ascii="Arial" w:hAnsi="Arial" w:cs="Arial"/>
          <w:b/>
          <w:bCs/>
          <w:sz w:val="20"/>
          <w:szCs w:val="20"/>
          <w:lang w:val="en-CA"/>
        </w:rPr>
        <w:t>Dubois 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Nuyt</w:t>
      </w:r>
      <w:proofErr w:type="spellEnd"/>
      <w:r w:rsidRPr="00C22F70">
        <w:rPr>
          <w:rFonts w:ascii="Arial" w:hAnsi="Arial" w:cs="Arial"/>
          <w:sz w:val="20"/>
          <w:szCs w:val="20"/>
          <w:lang w:val="en-CA"/>
        </w:rPr>
        <w:t xml:space="preserve"> AM. Placental 11</w:t>
      </w:r>
      <w:r w:rsidRPr="00C22F70">
        <w:rPr>
          <w:rFonts w:ascii="Arial" w:hAnsi="Arial" w:cs="Arial"/>
          <w:sz w:val="20"/>
          <w:szCs w:val="20"/>
        </w:rPr>
        <w:t>β</w:t>
      </w:r>
      <w:r w:rsidRPr="00C22F70">
        <w:rPr>
          <w:rFonts w:ascii="Arial" w:hAnsi="Arial" w:cs="Arial"/>
          <w:sz w:val="20"/>
          <w:szCs w:val="20"/>
          <w:lang w:val="en-CA"/>
        </w:rPr>
        <w:t>-HSD2 and Cardiometabolic Health Indicators in Infancy. Diabetes Care. 2019;42(5):964-71.</w:t>
      </w:r>
    </w:p>
    <w:p w14:paraId="7CAE6AF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Chen Z, Deblois S, Toporowicz K, Boldeanu I, Francoeur MO, Sadouni M, Lepanto L, </w:t>
      </w:r>
      <w:r w:rsidRPr="00C22F70">
        <w:rPr>
          <w:rFonts w:ascii="Arial" w:hAnsi="Arial" w:cs="Arial"/>
          <w:b/>
          <w:bCs/>
          <w:sz w:val="20"/>
          <w:szCs w:val="20"/>
          <w:lang w:val="en-CA"/>
        </w:rPr>
        <w:t>Chartrand-Lefebvre</w:t>
      </w:r>
      <w:r w:rsidRPr="00C22F70">
        <w:rPr>
          <w:rFonts w:ascii="Arial" w:hAnsi="Arial" w:cs="Arial"/>
          <w:sz w:val="20"/>
          <w:szCs w:val="20"/>
          <w:lang w:val="en-CA"/>
        </w:rPr>
        <w:t xml:space="preserve"> C. Yield of CT pulmonary angiography in the diagnosis of acute pulmonary embolism: short report. BMC Res Notes. 2019;12(1):41.</w:t>
      </w:r>
    </w:p>
    <w:p w14:paraId="4A4A973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rPr>
      </w:pPr>
      <w:r w:rsidRPr="00C22F70">
        <w:rPr>
          <w:rFonts w:ascii="Arial" w:hAnsi="Arial" w:cs="Arial"/>
          <w:sz w:val="20"/>
          <w:szCs w:val="20"/>
          <w:lang w:val="en-CA"/>
        </w:rPr>
        <w:t xml:space="preserve">Chirico A, Henderson Berg MH, </w:t>
      </w:r>
      <w:r w:rsidRPr="00C22F70">
        <w:rPr>
          <w:rFonts w:ascii="Arial" w:hAnsi="Arial" w:cs="Arial"/>
          <w:b/>
          <w:bCs/>
          <w:sz w:val="20"/>
          <w:szCs w:val="20"/>
          <w:lang w:val="en-CA"/>
        </w:rPr>
        <w:t>Roberge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Pehr</w:t>
      </w:r>
      <w:proofErr w:type="spellEnd"/>
      <w:r w:rsidRPr="00C22F70">
        <w:rPr>
          <w:rFonts w:ascii="Arial" w:hAnsi="Arial" w:cs="Arial"/>
          <w:sz w:val="20"/>
          <w:szCs w:val="20"/>
          <w:lang w:val="en-CA"/>
        </w:rPr>
        <w:t xml:space="preserve"> K. Intralesional rituximab in the treatment of indolent primary cutaneous B-cell lymphoma. </w:t>
      </w:r>
      <w:r w:rsidRPr="00C22F70">
        <w:rPr>
          <w:rFonts w:ascii="Arial" w:hAnsi="Arial" w:cs="Arial"/>
          <w:sz w:val="20"/>
          <w:szCs w:val="20"/>
        </w:rPr>
        <w:t xml:space="preserve">Br J </w:t>
      </w:r>
      <w:proofErr w:type="spellStart"/>
      <w:r w:rsidRPr="00C22F70">
        <w:rPr>
          <w:rFonts w:ascii="Arial" w:hAnsi="Arial" w:cs="Arial"/>
          <w:sz w:val="20"/>
          <w:szCs w:val="20"/>
        </w:rPr>
        <w:t>Dermatol</w:t>
      </w:r>
      <w:proofErr w:type="spellEnd"/>
      <w:r w:rsidRPr="00C22F70">
        <w:rPr>
          <w:rFonts w:ascii="Arial" w:hAnsi="Arial" w:cs="Arial"/>
          <w:sz w:val="20"/>
          <w:szCs w:val="20"/>
        </w:rPr>
        <w:t>. 2020.</w:t>
      </w:r>
    </w:p>
    <w:p w14:paraId="2A98F5C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Coeugniet</w:t>
      </w:r>
      <w:proofErr w:type="spellEnd"/>
      <w:r w:rsidRPr="00C22F70">
        <w:rPr>
          <w:rFonts w:ascii="Arial" w:hAnsi="Arial" w:cs="Arial"/>
          <w:sz w:val="20"/>
          <w:szCs w:val="20"/>
          <w:lang w:val="en-CA"/>
        </w:rPr>
        <w:t xml:space="preserve"> E, Al </w:t>
      </w:r>
      <w:proofErr w:type="spellStart"/>
      <w:r w:rsidRPr="00C22F70">
        <w:rPr>
          <w:rFonts w:ascii="Arial" w:hAnsi="Arial" w:cs="Arial"/>
          <w:sz w:val="20"/>
          <w:szCs w:val="20"/>
          <w:lang w:val="en-CA"/>
        </w:rPr>
        <w:t>Yafi</w:t>
      </w:r>
      <w:proofErr w:type="spellEnd"/>
      <w:r w:rsidRPr="00C22F70">
        <w:rPr>
          <w:rFonts w:ascii="Arial" w:hAnsi="Arial" w:cs="Arial"/>
          <w:sz w:val="20"/>
          <w:szCs w:val="20"/>
          <w:lang w:val="en-CA"/>
        </w:rPr>
        <w:t xml:space="preserve"> MN, Lafrance D, </w:t>
      </w:r>
      <w:proofErr w:type="spellStart"/>
      <w:r w:rsidRPr="00C22F70">
        <w:rPr>
          <w:rFonts w:ascii="Arial" w:hAnsi="Arial" w:cs="Arial"/>
          <w:sz w:val="20"/>
          <w:szCs w:val="20"/>
          <w:lang w:val="en-CA"/>
        </w:rPr>
        <w:t>Danino</w:t>
      </w:r>
      <w:proofErr w:type="spellEnd"/>
      <w:r w:rsidRPr="00C22F70">
        <w:rPr>
          <w:rFonts w:ascii="Arial" w:hAnsi="Arial" w:cs="Arial"/>
          <w:sz w:val="20"/>
          <w:szCs w:val="20"/>
          <w:lang w:val="en-CA"/>
        </w:rPr>
        <w:t xml:space="preserve"> MA, </w:t>
      </w:r>
      <w:r w:rsidRPr="00C22F70">
        <w:rPr>
          <w:rFonts w:ascii="Arial" w:hAnsi="Arial" w:cs="Arial"/>
          <w:b/>
          <w:bCs/>
          <w:sz w:val="20"/>
          <w:szCs w:val="20"/>
          <w:lang w:val="en-CA"/>
        </w:rPr>
        <w:t>Soulez G,</w:t>
      </w:r>
      <w:r w:rsidRPr="00C22F70">
        <w:rPr>
          <w:rFonts w:ascii="Arial" w:hAnsi="Arial" w:cs="Arial"/>
          <w:sz w:val="20"/>
          <w:szCs w:val="20"/>
          <w:lang w:val="en-CA"/>
        </w:rPr>
        <w:t xml:space="preserve"> Nguyen Q, Harris P. Microcirculatory Free Flap Failure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Patent Anastomosis Salvaged by In Situ Thrombolysis in Vulnerable Phase Burn. J Burn Care Res. 2019;40(5):718-22.</w:t>
      </w:r>
    </w:p>
    <w:p w14:paraId="4919750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Cossio</w:t>
      </w:r>
      <w:proofErr w:type="spellEnd"/>
      <w:r w:rsidRPr="00C22F70">
        <w:rPr>
          <w:rFonts w:ascii="Arial" w:hAnsi="Arial" w:cs="Arial"/>
          <w:sz w:val="20"/>
          <w:szCs w:val="20"/>
          <w:lang w:val="en-CA"/>
        </w:rPr>
        <w:t xml:space="preserve"> ML</w:t>
      </w:r>
      <w:r w:rsidRPr="00C22F70">
        <w:rPr>
          <w:rFonts w:ascii="Arial" w:hAnsi="Arial" w:cs="Arial"/>
          <w:b/>
          <w:bCs/>
          <w:sz w:val="20"/>
          <w:szCs w:val="20"/>
          <w:lang w:val="en-CA"/>
        </w:rPr>
        <w:t>, Dubois J</w:t>
      </w:r>
      <w:r w:rsidRPr="00C22F70">
        <w:rPr>
          <w:rFonts w:ascii="Arial" w:hAnsi="Arial" w:cs="Arial"/>
          <w:sz w:val="20"/>
          <w:szCs w:val="20"/>
          <w:lang w:val="en-CA"/>
        </w:rPr>
        <w:t xml:space="preserve">, McCuaig CC, Coulombe J, </w:t>
      </w:r>
      <w:proofErr w:type="spellStart"/>
      <w:r w:rsidRPr="00C22F70">
        <w:rPr>
          <w:rFonts w:ascii="Arial" w:hAnsi="Arial" w:cs="Arial"/>
          <w:sz w:val="20"/>
          <w:szCs w:val="20"/>
          <w:lang w:val="en-CA"/>
        </w:rPr>
        <w:t>Hatami</w:t>
      </w:r>
      <w:proofErr w:type="spellEnd"/>
      <w:r w:rsidRPr="00C22F70">
        <w:rPr>
          <w:rFonts w:ascii="Arial" w:hAnsi="Arial" w:cs="Arial"/>
          <w:sz w:val="20"/>
          <w:szCs w:val="20"/>
          <w:lang w:val="en-CA"/>
        </w:rPr>
        <w:t xml:space="preserve"> A, Marcoux D, </w:t>
      </w:r>
      <w:proofErr w:type="spellStart"/>
      <w:r w:rsidRPr="00C22F70">
        <w:rPr>
          <w:rFonts w:ascii="Arial" w:hAnsi="Arial" w:cs="Arial"/>
          <w:sz w:val="20"/>
          <w:szCs w:val="20"/>
          <w:lang w:val="en-CA"/>
        </w:rPr>
        <w:t>Ondrejchak</w:t>
      </w:r>
      <w:proofErr w:type="spellEnd"/>
      <w:r w:rsidRPr="00C22F70">
        <w:rPr>
          <w:rFonts w:ascii="Arial" w:hAnsi="Arial" w:cs="Arial"/>
          <w:sz w:val="20"/>
          <w:szCs w:val="20"/>
          <w:lang w:val="en-CA"/>
        </w:rPr>
        <w:t xml:space="preserve"> S, Powell J. Non-involuting congenital hemangiomas (NICH) with postnatal atypical growth: A case series. </w:t>
      </w:r>
      <w:proofErr w:type="spellStart"/>
      <w:r w:rsidRPr="00C22F70">
        <w:rPr>
          <w:rFonts w:ascii="Arial" w:hAnsi="Arial" w:cs="Arial"/>
          <w:sz w:val="20"/>
          <w:szCs w:val="20"/>
          <w:lang w:val="en-CA"/>
        </w:rPr>
        <w:t>Pediatr</w:t>
      </w:r>
      <w:proofErr w:type="spellEnd"/>
      <w:r w:rsidRPr="00C22F70">
        <w:rPr>
          <w:rFonts w:ascii="Arial" w:hAnsi="Arial" w:cs="Arial"/>
          <w:sz w:val="20"/>
          <w:szCs w:val="20"/>
          <w:lang w:val="en-CA"/>
        </w:rPr>
        <w:t xml:space="preserve"> Dermatol. 2019;36(4):466-70.</w:t>
      </w:r>
    </w:p>
    <w:p w14:paraId="70AAC3E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rPr>
      </w:pPr>
      <w:r w:rsidRPr="00C22F70">
        <w:rPr>
          <w:rFonts w:ascii="Arial" w:hAnsi="Arial" w:cs="Arial"/>
          <w:b/>
          <w:bCs/>
          <w:sz w:val="20"/>
          <w:szCs w:val="20"/>
          <w:lang w:val="en-CA"/>
        </w:rPr>
        <w:lastRenderedPageBreak/>
        <w:t>Cournoyer-Rodrigue</w:t>
      </w:r>
      <w:r w:rsidRPr="00C22F70">
        <w:rPr>
          <w:rFonts w:ascii="Arial" w:hAnsi="Arial" w:cs="Arial"/>
          <w:sz w:val="20"/>
          <w:szCs w:val="20"/>
          <w:lang w:val="en-CA"/>
        </w:rPr>
        <w:t xml:space="preserve"> J, Bui TB, Gilbert P, Soulez G, Perreault P, Bouchard L, Oliva VL, Giroux MF, Therasse E. Percutaneous Thrombectomy with the JETi8 Peripheral Thrombectomy System for the Treatment of Deep Vein Thrombosis. </w:t>
      </w:r>
      <w:r w:rsidRPr="00C22F70">
        <w:rPr>
          <w:rFonts w:ascii="Arial" w:hAnsi="Arial" w:cs="Arial"/>
          <w:sz w:val="20"/>
          <w:szCs w:val="20"/>
        </w:rPr>
        <w:t xml:space="preserve">J </w:t>
      </w:r>
      <w:proofErr w:type="spellStart"/>
      <w:r w:rsidRPr="00C22F70">
        <w:rPr>
          <w:rFonts w:ascii="Arial" w:hAnsi="Arial" w:cs="Arial"/>
          <w:sz w:val="20"/>
          <w:szCs w:val="20"/>
        </w:rPr>
        <w:t>Vasc</w:t>
      </w:r>
      <w:proofErr w:type="spellEnd"/>
      <w:r w:rsidRPr="00C22F70">
        <w:rPr>
          <w:rFonts w:ascii="Arial" w:hAnsi="Arial" w:cs="Arial"/>
          <w:sz w:val="20"/>
          <w:szCs w:val="20"/>
        </w:rPr>
        <w:t xml:space="preserve"> </w:t>
      </w:r>
      <w:proofErr w:type="spellStart"/>
      <w:r w:rsidRPr="00C22F70">
        <w:rPr>
          <w:rFonts w:ascii="Arial" w:hAnsi="Arial" w:cs="Arial"/>
          <w:sz w:val="20"/>
          <w:szCs w:val="20"/>
        </w:rPr>
        <w:t>Interv</w:t>
      </w:r>
      <w:proofErr w:type="spellEnd"/>
      <w:r w:rsidRPr="00C22F70">
        <w:rPr>
          <w:rFonts w:ascii="Arial" w:hAnsi="Arial" w:cs="Arial"/>
          <w:sz w:val="20"/>
          <w:szCs w:val="20"/>
        </w:rPr>
        <w:t xml:space="preserve"> Radiol. 2020;31(3):444-</w:t>
      </w:r>
      <w:proofErr w:type="gramStart"/>
      <w:r w:rsidRPr="00C22F70">
        <w:rPr>
          <w:rFonts w:ascii="Arial" w:hAnsi="Arial" w:cs="Arial"/>
          <w:sz w:val="20"/>
          <w:szCs w:val="20"/>
        </w:rPr>
        <w:t>53.e</w:t>
      </w:r>
      <w:proofErr w:type="gramEnd"/>
      <w:r w:rsidRPr="00C22F70">
        <w:rPr>
          <w:rFonts w:ascii="Arial" w:hAnsi="Arial" w:cs="Arial"/>
          <w:sz w:val="20"/>
          <w:szCs w:val="20"/>
        </w:rPr>
        <w:t>2.</w:t>
      </w:r>
    </w:p>
    <w:p w14:paraId="6229C67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Cvetkovic L, Régis C, Richard C, </w:t>
      </w:r>
      <w:proofErr w:type="spellStart"/>
      <w:r w:rsidRPr="00C22F70">
        <w:rPr>
          <w:rFonts w:ascii="Arial" w:hAnsi="Arial" w:cs="Arial"/>
          <w:sz w:val="20"/>
          <w:szCs w:val="20"/>
          <w:lang w:val="en-US"/>
        </w:rPr>
        <w:t>Derosa</w:t>
      </w:r>
      <w:proofErr w:type="spellEnd"/>
      <w:r w:rsidRPr="00C22F70">
        <w:rPr>
          <w:rFonts w:ascii="Arial" w:hAnsi="Arial" w:cs="Arial"/>
          <w:sz w:val="20"/>
          <w:szCs w:val="20"/>
          <w:lang w:val="en-US"/>
        </w:rPr>
        <w:t xml:space="preserve"> L, Leblond A, Malo J, Messaoudene M, </w:t>
      </w:r>
      <w:proofErr w:type="spellStart"/>
      <w:r w:rsidRPr="00C22F70">
        <w:rPr>
          <w:rFonts w:ascii="Arial" w:hAnsi="Arial" w:cs="Arial"/>
          <w:sz w:val="20"/>
          <w:szCs w:val="20"/>
          <w:lang w:val="en-US"/>
        </w:rPr>
        <w:t>Desilets</w:t>
      </w:r>
      <w:proofErr w:type="spellEnd"/>
      <w:r w:rsidRPr="00C22F70">
        <w:rPr>
          <w:rFonts w:ascii="Arial" w:hAnsi="Arial" w:cs="Arial"/>
          <w:sz w:val="20"/>
          <w:szCs w:val="20"/>
          <w:lang w:val="en-US"/>
        </w:rPr>
        <w:t xml:space="preserve"> A, Belkaid W, Elkrief A, Routy B, </w:t>
      </w:r>
      <w:r w:rsidRPr="00C22F70">
        <w:rPr>
          <w:rFonts w:ascii="Arial" w:hAnsi="Arial" w:cs="Arial"/>
          <w:b/>
          <w:bCs/>
          <w:sz w:val="20"/>
          <w:szCs w:val="20"/>
          <w:lang w:val="en-US"/>
        </w:rPr>
        <w:t>Juneau D</w:t>
      </w:r>
      <w:r w:rsidRPr="00C22F70">
        <w:rPr>
          <w:rFonts w:ascii="Arial" w:hAnsi="Arial" w:cs="Arial"/>
          <w:sz w:val="20"/>
          <w:szCs w:val="20"/>
          <w:lang w:val="en-US"/>
        </w:rPr>
        <w:t xml:space="preserve">. Physiologic colonic uptake of (18)F-FDG on PET/CT is associated with clinical response and gut microbiome composition in patients with advanced non-small cell lung cancer treated with immune checkpoint inhibitors. Eur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Mol Imaging. 2020.</w:t>
      </w:r>
    </w:p>
    <w:p w14:paraId="77AF856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rPr>
        <w:t xml:space="preserve">D'Amours G, Brunel-Guitton C, </w:t>
      </w:r>
      <w:proofErr w:type="spellStart"/>
      <w:r w:rsidRPr="00C22F70">
        <w:rPr>
          <w:rFonts w:ascii="Arial" w:hAnsi="Arial" w:cs="Arial"/>
          <w:sz w:val="20"/>
          <w:szCs w:val="20"/>
        </w:rPr>
        <w:t>Delrue</w:t>
      </w:r>
      <w:proofErr w:type="spellEnd"/>
      <w:r w:rsidRPr="00C22F70">
        <w:rPr>
          <w:rFonts w:ascii="Arial" w:hAnsi="Arial" w:cs="Arial"/>
          <w:sz w:val="20"/>
          <w:szCs w:val="20"/>
        </w:rPr>
        <w:t xml:space="preserve"> MA, </w:t>
      </w:r>
      <w:r w:rsidRPr="00C22F70">
        <w:rPr>
          <w:rFonts w:ascii="Arial" w:hAnsi="Arial" w:cs="Arial"/>
          <w:b/>
          <w:bCs/>
          <w:sz w:val="20"/>
          <w:szCs w:val="20"/>
        </w:rPr>
        <w:t>Dubois J,</w:t>
      </w:r>
      <w:r w:rsidRPr="00C22F70">
        <w:rPr>
          <w:rFonts w:ascii="Arial" w:hAnsi="Arial" w:cs="Arial"/>
          <w:sz w:val="20"/>
          <w:szCs w:val="20"/>
        </w:rPr>
        <w:t xml:space="preserve"> Laberge S, Soucy JF. </w:t>
      </w:r>
      <w:r w:rsidRPr="00C22F70">
        <w:rPr>
          <w:rFonts w:ascii="Arial" w:hAnsi="Arial" w:cs="Arial"/>
          <w:sz w:val="20"/>
          <w:szCs w:val="20"/>
          <w:lang w:val="en-CA"/>
        </w:rPr>
        <w:t>Prenatal pleural effusions and chylothorax: An unusual presentation for CM-AVM syndrome due to RASA1. Am J Med Genet A. 2020;182(10):2454-60.</w:t>
      </w:r>
    </w:p>
    <w:p w14:paraId="239D361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Desal H, </w:t>
      </w:r>
      <w:proofErr w:type="spellStart"/>
      <w:r w:rsidRPr="00C22F70">
        <w:rPr>
          <w:rFonts w:ascii="Arial" w:hAnsi="Arial" w:cs="Arial"/>
          <w:sz w:val="20"/>
          <w:szCs w:val="20"/>
          <w:lang w:val="en-CA"/>
        </w:rPr>
        <w:t>Cognard</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Januel</w:t>
      </w:r>
      <w:proofErr w:type="spellEnd"/>
      <w:r w:rsidRPr="00C22F70">
        <w:rPr>
          <w:rFonts w:ascii="Arial" w:hAnsi="Arial" w:cs="Arial"/>
          <w:sz w:val="20"/>
          <w:szCs w:val="20"/>
          <w:lang w:val="en-CA"/>
        </w:rPr>
        <w:t xml:space="preserve"> AC, </w:t>
      </w:r>
      <w:proofErr w:type="spellStart"/>
      <w:r w:rsidRPr="00C22F70">
        <w:rPr>
          <w:rFonts w:ascii="Arial" w:hAnsi="Arial" w:cs="Arial"/>
          <w:sz w:val="20"/>
          <w:szCs w:val="20"/>
          <w:lang w:val="en-CA"/>
        </w:rPr>
        <w:t>Bourcier</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Boulouis</w:t>
      </w:r>
      <w:proofErr w:type="spellEnd"/>
      <w:r w:rsidRPr="00C22F70">
        <w:rPr>
          <w:rFonts w:ascii="Arial" w:hAnsi="Arial" w:cs="Arial"/>
          <w:sz w:val="20"/>
          <w:szCs w:val="20"/>
          <w:lang w:val="en-CA"/>
        </w:rPr>
        <w:t xml:space="preserve"> G, Shiva Shankar JJ, Findlay JM, Rempel JL, </w:t>
      </w: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Boccardi</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Valvassori</w:t>
      </w:r>
      <w:proofErr w:type="spellEnd"/>
      <w:r w:rsidRPr="00C22F70">
        <w:rPr>
          <w:rFonts w:ascii="Arial" w:hAnsi="Arial" w:cs="Arial"/>
          <w:sz w:val="20"/>
          <w:szCs w:val="20"/>
          <w:lang w:val="en-CA"/>
        </w:rPr>
        <w:t xml:space="preserve"> L, </w:t>
      </w:r>
      <w:proofErr w:type="spellStart"/>
      <w:r w:rsidRPr="00C22F70">
        <w:rPr>
          <w:rFonts w:ascii="Arial" w:hAnsi="Arial" w:cs="Arial"/>
          <w:sz w:val="20"/>
          <w:szCs w:val="20"/>
          <w:lang w:val="en-CA"/>
        </w:rPr>
        <w:t>Magro</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Gentric</w:t>
      </w:r>
      <w:proofErr w:type="spellEnd"/>
      <w:r w:rsidRPr="00C22F70">
        <w:rPr>
          <w:rFonts w:ascii="Arial" w:hAnsi="Arial" w:cs="Arial"/>
          <w:sz w:val="20"/>
          <w:szCs w:val="20"/>
          <w:lang w:val="en-CA"/>
        </w:rPr>
        <w:t xml:space="preserve"> JC, Bojanowski MW, </w:t>
      </w:r>
      <w:proofErr w:type="spellStart"/>
      <w:r w:rsidRPr="00C22F70">
        <w:rPr>
          <w:rFonts w:ascii="Arial" w:hAnsi="Arial" w:cs="Arial"/>
          <w:sz w:val="20"/>
          <w:szCs w:val="20"/>
          <w:lang w:val="en-CA"/>
        </w:rPr>
        <w:t>Chaalala</w:t>
      </w:r>
      <w:proofErr w:type="spellEnd"/>
      <w:r w:rsidRPr="00C22F70">
        <w:rPr>
          <w:rFonts w:ascii="Arial" w:hAnsi="Arial" w:cs="Arial"/>
          <w:sz w:val="20"/>
          <w:szCs w:val="20"/>
          <w:lang w:val="en-CA"/>
        </w:rPr>
        <w:t xml:space="preserve"> C, </w:t>
      </w:r>
      <w:r w:rsidRPr="00C22F70">
        <w:rPr>
          <w:rFonts w:ascii="Arial" w:hAnsi="Arial" w:cs="Arial"/>
          <w:b/>
          <w:bCs/>
          <w:sz w:val="20"/>
          <w:szCs w:val="20"/>
          <w:lang w:val="en-CA"/>
        </w:rPr>
        <w:t>Iancu</w:t>
      </w:r>
      <w:r w:rsidRPr="00C22F70">
        <w:rPr>
          <w:rFonts w:ascii="Arial" w:hAnsi="Arial" w:cs="Arial"/>
          <w:sz w:val="20"/>
          <w:szCs w:val="20"/>
          <w:lang w:val="en-CA"/>
        </w:rPr>
        <w:t xml:space="preserve"> D, Roy D, Weill A, Diouf A, Gevry G, Chagnon M, Raymond J. Comprehensive Aneurysm Management (CAM): An All-Inclusive Care Trial for Unruptured Intracranial Aneurysms. World </w:t>
      </w:r>
      <w:proofErr w:type="spellStart"/>
      <w:r w:rsidRPr="00C22F70">
        <w:rPr>
          <w:rFonts w:ascii="Arial" w:hAnsi="Arial" w:cs="Arial"/>
          <w:sz w:val="20"/>
          <w:szCs w:val="20"/>
          <w:lang w:val="en-CA"/>
        </w:rPr>
        <w:t>Neurosurg</w:t>
      </w:r>
      <w:proofErr w:type="spellEnd"/>
      <w:r w:rsidRPr="00C22F70">
        <w:rPr>
          <w:rFonts w:ascii="Arial" w:hAnsi="Arial" w:cs="Arial"/>
          <w:sz w:val="20"/>
          <w:szCs w:val="20"/>
          <w:lang w:val="en-CA"/>
        </w:rPr>
        <w:t>. 2020;</w:t>
      </w:r>
      <w:proofErr w:type="gramStart"/>
      <w:r w:rsidRPr="00C22F70">
        <w:rPr>
          <w:rFonts w:ascii="Arial" w:hAnsi="Arial" w:cs="Arial"/>
          <w:sz w:val="20"/>
          <w:szCs w:val="20"/>
          <w:lang w:val="en-CA"/>
        </w:rPr>
        <w:t>141:e</w:t>
      </w:r>
      <w:proofErr w:type="gramEnd"/>
      <w:r w:rsidRPr="00C22F70">
        <w:rPr>
          <w:rFonts w:ascii="Arial" w:hAnsi="Arial" w:cs="Arial"/>
          <w:sz w:val="20"/>
          <w:szCs w:val="20"/>
          <w:lang w:val="en-CA"/>
        </w:rPr>
        <w:t>770-e7.</w:t>
      </w:r>
    </w:p>
    <w:p w14:paraId="613074B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r w:rsidRPr="00C22F70">
        <w:rPr>
          <w:rFonts w:ascii="Arial" w:hAnsi="Arial" w:cs="Arial"/>
          <w:b/>
          <w:bCs/>
          <w:sz w:val="20"/>
          <w:szCs w:val="20"/>
          <w:lang w:val="en-CA"/>
        </w:rPr>
        <w:t>Raymond</w:t>
      </w:r>
      <w:r w:rsidRPr="00C22F70">
        <w:rPr>
          <w:rFonts w:ascii="Arial" w:hAnsi="Arial" w:cs="Arial"/>
          <w:sz w:val="20"/>
          <w:szCs w:val="20"/>
          <w:lang w:val="en-CA"/>
        </w:rPr>
        <w:t xml:space="preserve"> J. Reporting Interim Results Can Show the Feasibility of Practicing Outcome-Based Neurovascular Care Within Randomized Trials: An Opinion. World </w:t>
      </w:r>
      <w:proofErr w:type="spellStart"/>
      <w:r w:rsidRPr="00C22F70">
        <w:rPr>
          <w:rFonts w:ascii="Arial" w:hAnsi="Arial" w:cs="Arial"/>
          <w:sz w:val="20"/>
          <w:szCs w:val="20"/>
          <w:lang w:val="en-CA"/>
        </w:rPr>
        <w:t>Neurosurg</w:t>
      </w:r>
      <w:proofErr w:type="spellEnd"/>
      <w:r w:rsidRPr="00C22F70">
        <w:rPr>
          <w:rFonts w:ascii="Arial" w:hAnsi="Arial" w:cs="Arial"/>
          <w:sz w:val="20"/>
          <w:szCs w:val="20"/>
          <w:lang w:val="en-CA"/>
        </w:rPr>
        <w:t>. 2019;</w:t>
      </w:r>
      <w:proofErr w:type="gramStart"/>
      <w:r w:rsidRPr="00C22F70">
        <w:rPr>
          <w:rFonts w:ascii="Arial" w:hAnsi="Arial" w:cs="Arial"/>
          <w:sz w:val="20"/>
          <w:szCs w:val="20"/>
          <w:lang w:val="en-CA"/>
        </w:rPr>
        <w:t>122:e</w:t>
      </w:r>
      <w:proofErr w:type="gramEnd"/>
      <w:r w:rsidRPr="00C22F70">
        <w:rPr>
          <w:rFonts w:ascii="Arial" w:hAnsi="Arial" w:cs="Arial"/>
          <w:sz w:val="20"/>
          <w:szCs w:val="20"/>
          <w:lang w:val="en-CA"/>
        </w:rPr>
        <w:t>955-e60.</w:t>
      </w:r>
    </w:p>
    <w:p w14:paraId="1AFA1C9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proofErr w:type="spellStart"/>
      <w:r w:rsidRPr="00C22F70">
        <w:rPr>
          <w:rFonts w:ascii="Arial" w:hAnsi="Arial" w:cs="Arial"/>
          <w:sz w:val="20"/>
          <w:szCs w:val="20"/>
          <w:lang w:val="en-CA"/>
        </w:rPr>
        <w:t>Magro</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Gentric</w:t>
      </w:r>
      <w:proofErr w:type="spellEnd"/>
      <w:r w:rsidRPr="00C22F70">
        <w:rPr>
          <w:rFonts w:ascii="Arial" w:hAnsi="Arial" w:cs="Arial"/>
          <w:sz w:val="20"/>
          <w:szCs w:val="20"/>
          <w:lang w:val="en-CA"/>
        </w:rPr>
        <w:t xml:space="preserve"> JC, </w:t>
      </w:r>
      <w:r w:rsidRPr="00C22F70">
        <w:rPr>
          <w:rFonts w:ascii="Arial" w:hAnsi="Arial" w:cs="Arial"/>
          <w:b/>
          <w:bCs/>
          <w:sz w:val="20"/>
          <w:szCs w:val="20"/>
          <w:lang w:val="en-CA"/>
        </w:rPr>
        <w:t>Raymond</w:t>
      </w:r>
      <w:r w:rsidRPr="00C22F70">
        <w:rPr>
          <w:rFonts w:ascii="Arial" w:hAnsi="Arial" w:cs="Arial"/>
          <w:sz w:val="20"/>
          <w:szCs w:val="20"/>
          <w:lang w:val="en-CA"/>
        </w:rPr>
        <w:t xml:space="preserve"> J. Caring for brain AVM patients requires a pragmatic care research protocol. Neuroradiology. 2020;62(6):649-50.</w:t>
      </w:r>
    </w:p>
    <w:p w14:paraId="0828C39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r w:rsidRPr="00C22F70">
        <w:rPr>
          <w:rFonts w:ascii="Arial" w:hAnsi="Arial" w:cs="Arial"/>
          <w:b/>
          <w:bCs/>
          <w:sz w:val="20"/>
          <w:szCs w:val="20"/>
          <w:lang w:val="en-CA"/>
        </w:rPr>
        <w:t>Raymond J</w:t>
      </w:r>
      <w:r w:rsidRPr="00C22F70">
        <w:rPr>
          <w:rFonts w:ascii="Arial" w:hAnsi="Arial" w:cs="Arial"/>
          <w:sz w:val="20"/>
          <w:szCs w:val="20"/>
          <w:lang w:val="en-CA"/>
        </w:rPr>
        <w:t xml:space="preserve">. Experience using pragmatic care trials to guide neurovascular practice under uncertainty. </w:t>
      </w:r>
      <w:proofErr w:type="spellStart"/>
      <w:r w:rsidRPr="00C22F70">
        <w:rPr>
          <w:rFonts w:ascii="Arial" w:hAnsi="Arial" w:cs="Arial"/>
          <w:sz w:val="20"/>
          <w:szCs w:val="20"/>
          <w:lang w:val="en-CA"/>
        </w:rPr>
        <w:t>Neurochirurgie</w:t>
      </w:r>
      <w:proofErr w:type="spellEnd"/>
      <w:r w:rsidRPr="00C22F70">
        <w:rPr>
          <w:rFonts w:ascii="Arial" w:hAnsi="Arial" w:cs="Arial"/>
          <w:sz w:val="20"/>
          <w:szCs w:val="20"/>
          <w:lang w:val="en-CA"/>
        </w:rPr>
        <w:t>. 2020;66(6):423-8.</w:t>
      </w:r>
    </w:p>
    <w:p w14:paraId="1EE3A0A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r w:rsidRPr="00C22F70">
        <w:rPr>
          <w:rFonts w:ascii="Arial" w:hAnsi="Arial" w:cs="Arial"/>
          <w:b/>
          <w:bCs/>
          <w:sz w:val="20"/>
          <w:szCs w:val="20"/>
          <w:lang w:val="en-CA"/>
        </w:rPr>
        <w:t>Raymond J</w:t>
      </w:r>
      <w:r w:rsidRPr="00C22F70">
        <w:rPr>
          <w:rFonts w:ascii="Arial" w:hAnsi="Arial" w:cs="Arial"/>
          <w:sz w:val="20"/>
          <w:szCs w:val="20"/>
          <w:lang w:val="en-CA"/>
        </w:rPr>
        <w:t xml:space="preserve">. Letter to the Editor. Barrow Ruptured Aneurysm Trial 10-year results. J </w:t>
      </w:r>
      <w:proofErr w:type="spellStart"/>
      <w:r w:rsidRPr="00C22F70">
        <w:rPr>
          <w:rFonts w:ascii="Arial" w:hAnsi="Arial" w:cs="Arial"/>
          <w:sz w:val="20"/>
          <w:szCs w:val="20"/>
          <w:lang w:val="en-CA"/>
        </w:rPr>
        <w:t>Neurosurg</w:t>
      </w:r>
      <w:proofErr w:type="spellEnd"/>
      <w:r w:rsidRPr="00C22F70">
        <w:rPr>
          <w:rFonts w:ascii="Arial" w:hAnsi="Arial" w:cs="Arial"/>
          <w:sz w:val="20"/>
          <w:szCs w:val="20"/>
          <w:lang w:val="en-CA"/>
        </w:rPr>
        <w:t>. 2020:1-2.</w:t>
      </w:r>
    </w:p>
    <w:p w14:paraId="1D967CE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r w:rsidRPr="00C22F70">
        <w:rPr>
          <w:rFonts w:ascii="Arial" w:hAnsi="Arial" w:cs="Arial"/>
          <w:b/>
          <w:bCs/>
          <w:sz w:val="20"/>
          <w:szCs w:val="20"/>
          <w:lang w:val="en-CA"/>
        </w:rPr>
        <w:t>Raymond</w:t>
      </w:r>
      <w:r w:rsidRPr="00C22F70">
        <w:rPr>
          <w:rFonts w:ascii="Arial" w:hAnsi="Arial" w:cs="Arial"/>
          <w:sz w:val="20"/>
          <w:szCs w:val="20"/>
          <w:lang w:val="en-CA"/>
        </w:rPr>
        <w:t xml:space="preserve"> J. Practicing outcome-based medical care using pragmatic care trials. Trials. 2020;21(1):899.</w:t>
      </w:r>
    </w:p>
    <w:p w14:paraId="3143AFF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Roy D, Weill A, Bojanowski MW, </w:t>
      </w:r>
      <w:proofErr w:type="spellStart"/>
      <w:r w:rsidRPr="00C22F70">
        <w:rPr>
          <w:rFonts w:ascii="Arial" w:hAnsi="Arial" w:cs="Arial"/>
          <w:sz w:val="20"/>
          <w:szCs w:val="20"/>
          <w:lang w:val="en-CA"/>
        </w:rPr>
        <w:t>Chaalala</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Bilocq</w:t>
      </w:r>
      <w:proofErr w:type="spellEnd"/>
      <w:r w:rsidRPr="00C22F70">
        <w:rPr>
          <w:rFonts w:ascii="Arial" w:hAnsi="Arial" w:cs="Arial"/>
          <w:sz w:val="20"/>
          <w:szCs w:val="20"/>
          <w:lang w:val="en-CA"/>
        </w:rPr>
        <w:t xml:space="preserve"> A, Findlay JM, Rempel JL, Chow MM, O'Kelly C, </w:t>
      </w:r>
      <w:proofErr w:type="spellStart"/>
      <w:r w:rsidRPr="00C22F70">
        <w:rPr>
          <w:rFonts w:ascii="Arial" w:hAnsi="Arial" w:cs="Arial"/>
          <w:sz w:val="20"/>
          <w:szCs w:val="20"/>
          <w:lang w:val="en-CA"/>
        </w:rPr>
        <w:t>Ashforth</w:t>
      </w:r>
      <w:proofErr w:type="spellEnd"/>
      <w:r w:rsidRPr="00C22F70">
        <w:rPr>
          <w:rFonts w:ascii="Arial" w:hAnsi="Arial" w:cs="Arial"/>
          <w:sz w:val="20"/>
          <w:szCs w:val="20"/>
          <w:lang w:val="en-CA"/>
        </w:rPr>
        <w:t xml:space="preserve"> RA, </w:t>
      </w:r>
      <w:proofErr w:type="spellStart"/>
      <w:r w:rsidRPr="00C22F70">
        <w:rPr>
          <w:rFonts w:ascii="Arial" w:hAnsi="Arial" w:cs="Arial"/>
          <w:sz w:val="20"/>
          <w:szCs w:val="20"/>
          <w:lang w:val="en-CA"/>
        </w:rPr>
        <w:t>Kotowski</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Magro</w:t>
      </w:r>
      <w:proofErr w:type="spellEnd"/>
      <w:r w:rsidRPr="00C22F70">
        <w:rPr>
          <w:rFonts w:ascii="Arial" w:hAnsi="Arial" w:cs="Arial"/>
          <w:sz w:val="20"/>
          <w:szCs w:val="20"/>
          <w:lang w:val="en-CA"/>
        </w:rPr>
        <w:t xml:space="preserve"> E, Lemus M, </w:t>
      </w: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Arikan</w:t>
      </w:r>
      <w:proofErr w:type="spellEnd"/>
      <w:r w:rsidRPr="00C22F70">
        <w:rPr>
          <w:rFonts w:ascii="Arial" w:hAnsi="Arial" w:cs="Arial"/>
          <w:sz w:val="20"/>
          <w:szCs w:val="20"/>
          <w:lang w:val="en-CA"/>
        </w:rPr>
        <w:t xml:space="preserve"> F, </w:t>
      </w:r>
      <w:proofErr w:type="spellStart"/>
      <w:r w:rsidRPr="00C22F70">
        <w:rPr>
          <w:rFonts w:ascii="Arial" w:hAnsi="Arial" w:cs="Arial"/>
          <w:sz w:val="20"/>
          <w:szCs w:val="20"/>
          <w:lang w:val="en-CA"/>
        </w:rPr>
        <w:t>Arrese</w:t>
      </w:r>
      <w:proofErr w:type="spellEnd"/>
      <w:r w:rsidRPr="00C22F70">
        <w:rPr>
          <w:rFonts w:ascii="Arial" w:hAnsi="Arial" w:cs="Arial"/>
          <w:sz w:val="20"/>
          <w:szCs w:val="20"/>
          <w:lang w:val="en-CA"/>
        </w:rPr>
        <w:t xml:space="preserve"> I, </w:t>
      </w:r>
      <w:proofErr w:type="spellStart"/>
      <w:r w:rsidRPr="00C22F70">
        <w:rPr>
          <w:rFonts w:ascii="Arial" w:hAnsi="Arial" w:cs="Arial"/>
          <w:sz w:val="20"/>
          <w:szCs w:val="20"/>
          <w:lang w:val="en-CA"/>
        </w:rPr>
        <w:t>Sarabia</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Altschul</w:t>
      </w:r>
      <w:proofErr w:type="spellEnd"/>
      <w:r w:rsidRPr="00C22F70">
        <w:rPr>
          <w:rFonts w:ascii="Arial" w:hAnsi="Arial" w:cs="Arial"/>
          <w:sz w:val="20"/>
          <w:szCs w:val="20"/>
          <w:lang w:val="en-CA"/>
        </w:rPr>
        <w:t xml:space="preserve"> DJ, Chagnon M, Guilbert F, Shankar JJS, Proust F, </w:t>
      </w:r>
      <w:proofErr w:type="spellStart"/>
      <w:r w:rsidRPr="00C22F70">
        <w:rPr>
          <w:rFonts w:ascii="Arial" w:hAnsi="Arial" w:cs="Arial"/>
          <w:sz w:val="20"/>
          <w:szCs w:val="20"/>
          <w:lang w:val="en-CA"/>
        </w:rPr>
        <w:t>Nolet</w:t>
      </w:r>
      <w:proofErr w:type="spellEnd"/>
      <w:r w:rsidRPr="00C22F70">
        <w:rPr>
          <w:rFonts w:ascii="Arial" w:hAnsi="Arial" w:cs="Arial"/>
          <w:sz w:val="20"/>
          <w:szCs w:val="20"/>
          <w:lang w:val="en-CA"/>
        </w:rPr>
        <w:t xml:space="preserve"> S, Gevry G, </w:t>
      </w:r>
      <w:r w:rsidRPr="00C22F70">
        <w:rPr>
          <w:rFonts w:ascii="Arial" w:hAnsi="Arial" w:cs="Arial"/>
          <w:b/>
          <w:bCs/>
          <w:sz w:val="20"/>
          <w:szCs w:val="20"/>
          <w:lang w:val="en-CA"/>
        </w:rPr>
        <w:t>Raymond J</w:t>
      </w:r>
      <w:r w:rsidRPr="00C22F70">
        <w:rPr>
          <w:rFonts w:ascii="Arial" w:hAnsi="Arial" w:cs="Arial"/>
          <w:sz w:val="20"/>
          <w:szCs w:val="20"/>
          <w:lang w:val="en-CA"/>
        </w:rPr>
        <w:t xml:space="preserve">. A randomized trial of endovascular versus surgical management of ruptured intracranial aneurysms: Interim results from ISAT2. </w:t>
      </w:r>
      <w:proofErr w:type="spellStart"/>
      <w:r w:rsidRPr="00C22F70">
        <w:rPr>
          <w:rFonts w:ascii="Arial" w:hAnsi="Arial" w:cs="Arial"/>
          <w:sz w:val="20"/>
          <w:szCs w:val="20"/>
          <w:lang w:val="en-CA"/>
        </w:rPr>
        <w:t>Neurochirurgie</w:t>
      </w:r>
      <w:proofErr w:type="spellEnd"/>
      <w:r w:rsidRPr="00C22F70">
        <w:rPr>
          <w:rFonts w:ascii="Arial" w:hAnsi="Arial" w:cs="Arial"/>
          <w:sz w:val="20"/>
          <w:szCs w:val="20"/>
          <w:lang w:val="en-CA"/>
        </w:rPr>
        <w:t>. 2019;65(6):370-6.</w:t>
      </w:r>
    </w:p>
    <w:p w14:paraId="0CC394F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rPr>
        <w:t>Dautruche</w:t>
      </w:r>
      <w:proofErr w:type="spellEnd"/>
      <w:r w:rsidRPr="00C22F70">
        <w:rPr>
          <w:rFonts w:ascii="Arial" w:hAnsi="Arial" w:cs="Arial"/>
          <w:sz w:val="20"/>
          <w:szCs w:val="20"/>
        </w:rPr>
        <w:t xml:space="preserve"> A, </w:t>
      </w:r>
      <w:r w:rsidRPr="00C22F70">
        <w:rPr>
          <w:rFonts w:ascii="Arial" w:hAnsi="Arial" w:cs="Arial"/>
          <w:b/>
          <w:bCs/>
          <w:sz w:val="20"/>
          <w:szCs w:val="20"/>
        </w:rPr>
        <w:t>Filion E</w:t>
      </w:r>
      <w:r w:rsidRPr="00C22F70">
        <w:rPr>
          <w:rFonts w:ascii="Arial" w:hAnsi="Arial" w:cs="Arial"/>
          <w:sz w:val="20"/>
          <w:szCs w:val="20"/>
        </w:rPr>
        <w:t xml:space="preserve">, Mathieu D, </w:t>
      </w:r>
      <w:r w:rsidRPr="00C22F70">
        <w:rPr>
          <w:rFonts w:ascii="Arial" w:hAnsi="Arial" w:cs="Arial"/>
          <w:b/>
          <w:bCs/>
          <w:sz w:val="20"/>
          <w:szCs w:val="20"/>
        </w:rPr>
        <w:t>Bahig H</w:t>
      </w:r>
      <w:r w:rsidRPr="00C22F70">
        <w:rPr>
          <w:rFonts w:ascii="Arial" w:hAnsi="Arial" w:cs="Arial"/>
          <w:sz w:val="20"/>
          <w:szCs w:val="20"/>
        </w:rPr>
        <w:t xml:space="preserve">, </w:t>
      </w:r>
      <w:r w:rsidRPr="00C22F70">
        <w:rPr>
          <w:rFonts w:ascii="Arial" w:hAnsi="Arial" w:cs="Arial"/>
          <w:b/>
          <w:bCs/>
          <w:sz w:val="20"/>
          <w:szCs w:val="20"/>
        </w:rPr>
        <w:t>Roberge D</w:t>
      </w:r>
      <w:r w:rsidRPr="00C22F70">
        <w:rPr>
          <w:rFonts w:ascii="Arial" w:hAnsi="Arial" w:cs="Arial"/>
          <w:sz w:val="20"/>
          <w:szCs w:val="20"/>
        </w:rPr>
        <w:t xml:space="preserve">, </w:t>
      </w:r>
      <w:r w:rsidRPr="00C22F70">
        <w:rPr>
          <w:rFonts w:ascii="Arial" w:hAnsi="Arial" w:cs="Arial"/>
          <w:b/>
          <w:bCs/>
          <w:sz w:val="20"/>
          <w:szCs w:val="20"/>
        </w:rPr>
        <w:t>Lambert L</w:t>
      </w:r>
      <w:r w:rsidRPr="00C22F70">
        <w:rPr>
          <w:rFonts w:ascii="Arial" w:hAnsi="Arial" w:cs="Arial"/>
          <w:sz w:val="20"/>
          <w:szCs w:val="20"/>
        </w:rPr>
        <w:t xml:space="preserve">, </w:t>
      </w:r>
      <w:r w:rsidRPr="00C22F70">
        <w:rPr>
          <w:rFonts w:ascii="Arial" w:hAnsi="Arial" w:cs="Arial"/>
          <w:b/>
          <w:bCs/>
          <w:sz w:val="20"/>
          <w:szCs w:val="20"/>
        </w:rPr>
        <w:t>Vu T</w:t>
      </w:r>
      <w:r w:rsidRPr="00C22F70">
        <w:rPr>
          <w:rFonts w:ascii="Arial" w:hAnsi="Arial" w:cs="Arial"/>
          <w:sz w:val="20"/>
          <w:szCs w:val="20"/>
        </w:rPr>
        <w:t xml:space="preserve">, </w:t>
      </w:r>
      <w:r w:rsidRPr="00C22F70">
        <w:rPr>
          <w:rFonts w:ascii="Arial" w:hAnsi="Arial" w:cs="Arial"/>
          <w:b/>
          <w:bCs/>
          <w:sz w:val="20"/>
          <w:szCs w:val="20"/>
        </w:rPr>
        <w:t>Campeau MP</w:t>
      </w:r>
      <w:r w:rsidRPr="00C22F70">
        <w:rPr>
          <w:rFonts w:ascii="Arial" w:hAnsi="Arial" w:cs="Arial"/>
          <w:sz w:val="20"/>
          <w:szCs w:val="20"/>
        </w:rPr>
        <w:t xml:space="preserve">. </w:t>
      </w:r>
      <w:r w:rsidRPr="00C22F70">
        <w:rPr>
          <w:rFonts w:ascii="Arial" w:hAnsi="Arial" w:cs="Arial"/>
          <w:sz w:val="20"/>
          <w:szCs w:val="20"/>
          <w:lang w:val="en-CA"/>
        </w:rPr>
        <w:t xml:space="preserve">To Biopsy or Not to </w:t>
      </w:r>
      <w:proofErr w:type="gramStart"/>
      <w:r w:rsidRPr="00C22F70">
        <w:rPr>
          <w:rFonts w:ascii="Arial" w:hAnsi="Arial" w:cs="Arial"/>
          <w:sz w:val="20"/>
          <w:szCs w:val="20"/>
          <w:lang w:val="en-CA"/>
        </w:rPr>
        <w:t>Biopsy?:</w:t>
      </w:r>
      <w:proofErr w:type="gramEnd"/>
      <w:r w:rsidRPr="00C22F70">
        <w:rPr>
          <w:rFonts w:ascii="Arial" w:hAnsi="Arial" w:cs="Arial"/>
          <w:sz w:val="20"/>
          <w:szCs w:val="20"/>
          <w:lang w:val="en-CA"/>
        </w:rPr>
        <w:t xml:space="preserve"> A Matched Cohort Analysis of Early-Stage Lung Cancer Treated with Stereotactic Radiation with or Without Histologic Confirmation.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2020;107(1):88-97.</w:t>
      </w:r>
    </w:p>
    <w:p w14:paraId="4635AA1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Delvin E, </w:t>
      </w:r>
      <w:proofErr w:type="spellStart"/>
      <w:r w:rsidRPr="00C22F70">
        <w:rPr>
          <w:rFonts w:ascii="Arial" w:hAnsi="Arial" w:cs="Arial"/>
          <w:sz w:val="20"/>
          <w:szCs w:val="20"/>
          <w:lang w:val="en-CA"/>
        </w:rPr>
        <w:t>Alos</w:t>
      </w:r>
      <w:proofErr w:type="spellEnd"/>
      <w:r w:rsidRPr="00C22F70">
        <w:rPr>
          <w:rFonts w:ascii="Arial" w:hAnsi="Arial" w:cs="Arial"/>
          <w:sz w:val="20"/>
          <w:szCs w:val="20"/>
          <w:lang w:val="en-CA"/>
        </w:rPr>
        <w:t xml:space="preserve"> N, Rauch F, </w:t>
      </w:r>
      <w:proofErr w:type="spellStart"/>
      <w:r w:rsidRPr="00C22F70">
        <w:rPr>
          <w:rFonts w:ascii="Arial" w:hAnsi="Arial" w:cs="Arial"/>
          <w:sz w:val="20"/>
          <w:szCs w:val="20"/>
          <w:lang w:val="en-CA"/>
        </w:rPr>
        <w:t>Marcil</w:t>
      </w:r>
      <w:proofErr w:type="spellEnd"/>
      <w:r w:rsidRPr="00C22F70">
        <w:rPr>
          <w:rFonts w:ascii="Arial" w:hAnsi="Arial" w:cs="Arial"/>
          <w:sz w:val="20"/>
          <w:szCs w:val="20"/>
          <w:lang w:val="en-CA"/>
        </w:rPr>
        <w:t xml:space="preserve"> V, Morel S, Boisvert M, </w:t>
      </w:r>
      <w:proofErr w:type="spellStart"/>
      <w:r w:rsidRPr="00C22F70">
        <w:rPr>
          <w:rFonts w:ascii="Arial" w:hAnsi="Arial" w:cs="Arial"/>
          <w:sz w:val="20"/>
          <w:szCs w:val="20"/>
          <w:lang w:val="en-CA"/>
        </w:rPr>
        <w:t>Lecours</w:t>
      </w:r>
      <w:proofErr w:type="spellEnd"/>
      <w:r w:rsidRPr="00C22F70">
        <w:rPr>
          <w:rFonts w:ascii="Arial" w:hAnsi="Arial" w:cs="Arial"/>
          <w:sz w:val="20"/>
          <w:szCs w:val="20"/>
          <w:lang w:val="en-CA"/>
        </w:rPr>
        <w:t xml:space="preserve"> MA, </w:t>
      </w:r>
      <w:proofErr w:type="spellStart"/>
      <w:r w:rsidRPr="00C22F70">
        <w:rPr>
          <w:rFonts w:ascii="Arial" w:hAnsi="Arial" w:cs="Arial"/>
          <w:sz w:val="20"/>
          <w:szCs w:val="20"/>
          <w:lang w:val="en-CA"/>
        </w:rPr>
        <w:t>Laverdière</w:t>
      </w:r>
      <w:proofErr w:type="spellEnd"/>
      <w:r w:rsidRPr="00C22F70">
        <w:rPr>
          <w:rFonts w:ascii="Arial" w:hAnsi="Arial" w:cs="Arial"/>
          <w:sz w:val="20"/>
          <w:szCs w:val="20"/>
          <w:lang w:val="en-CA"/>
        </w:rPr>
        <w:t xml:space="preserve"> C, Sinnett D, </w:t>
      </w:r>
      <w:proofErr w:type="spellStart"/>
      <w:r w:rsidRPr="00C22F70">
        <w:rPr>
          <w:rFonts w:ascii="Arial" w:hAnsi="Arial" w:cs="Arial"/>
          <w:sz w:val="20"/>
          <w:szCs w:val="20"/>
          <w:lang w:val="en-CA"/>
        </w:rPr>
        <w:t>Krajinovic</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Dubois J</w:t>
      </w:r>
      <w:r w:rsidRPr="00C22F70">
        <w:rPr>
          <w:rFonts w:ascii="Arial" w:hAnsi="Arial" w:cs="Arial"/>
          <w:sz w:val="20"/>
          <w:szCs w:val="20"/>
          <w:lang w:val="en-CA"/>
        </w:rPr>
        <w:t xml:space="preserve">, Drouin S, Lefebvre G, </w:t>
      </w:r>
      <w:proofErr w:type="spellStart"/>
      <w:r w:rsidRPr="00C22F70">
        <w:rPr>
          <w:rFonts w:ascii="Arial" w:hAnsi="Arial" w:cs="Arial"/>
          <w:sz w:val="20"/>
          <w:szCs w:val="20"/>
          <w:lang w:val="en-CA"/>
        </w:rPr>
        <w:t>Samoilenko</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Nyalendo</w:t>
      </w:r>
      <w:proofErr w:type="spellEnd"/>
      <w:r w:rsidRPr="00C22F70">
        <w:rPr>
          <w:rFonts w:ascii="Arial" w:hAnsi="Arial" w:cs="Arial"/>
          <w:sz w:val="20"/>
          <w:szCs w:val="20"/>
          <w:lang w:val="en-CA"/>
        </w:rPr>
        <w:t xml:space="preserve"> C, Cavalier E, Levy E. Vitamin D nutritional status and bone turnover markers in childhood acute lymphoblastic leukemia survivors: A PETALE study. Clin </w:t>
      </w:r>
      <w:proofErr w:type="spellStart"/>
      <w:r w:rsidRPr="00C22F70">
        <w:rPr>
          <w:rFonts w:ascii="Arial" w:hAnsi="Arial" w:cs="Arial"/>
          <w:sz w:val="20"/>
          <w:szCs w:val="20"/>
          <w:lang w:val="en-CA"/>
        </w:rPr>
        <w:t>Nutr</w:t>
      </w:r>
      <w:proofErr w:type="spellEnd"/>
      <w:r w:rsidRPr="00C22F70">
        <w:rPr>
          <w:rFonts w:ascii="Arial" w:hAnsi="Arial" w:cs="Arial"/>
          <w:sz w:val="20"/>
          <w:szCs w:val="20"/>
          <w:lang w:val="en-CA"/>
        </w:rPr>
        <w:t>. 2019;38(2):912-9.</w:t>
      </w:r>
    </w:p>
    <w:p w14:paraId="13CABAE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Demuth S, </w:t>
      </w:r>
      <w:proofErr w:type="spellStart"/>
      <w:r w:rsidRPr="00C22F70">
        <w:rPr>
          <w:rFonts w:ascii="Arial" w:hAnsi="Arial" w:cs="Arial"/>
          <w:sz w:val="20"/>
          <w:szCs w:val="20"/>
          <w:lang w:val="en-CA"/>
        </w:rPr>
        <w:t>Lasry</w:t>
      </w:r>
      <w:proofErr w:type="spellEnd"/>
      <w:r w:rsidRPr="00C22F70">
        <w:rPr>
          <w:rFonts w:ascii="Arial" w:hAnsi="Arial" w:cs="Arial"/>
          <w:sz w:val="20"/>
          <w:szCs w:val="20"/>
          <w:lang w:val="en-CA"/>
        </w:rPr>
        <w:t xml:space="preserve"> DE, Obaid S, </w:t>
      </w:r>
      <w:r w:rsidRPr="00C22F70">
        <w:rPr>
          <w:rFonts w:ascii="Arial" w:hAnsi="Arial" w:cs="Arial"/>
          <w:b/>
          <w:bCs/>
          <w:sz w:val="20"/>
          <w:szCs w:val="20"/>
          <w:lang w:val="en-CA"/>
        </w:rPr>
        <w:t>Letourneau-</w:t>
      </w:r>
      <w:proofErr w:type="spellStart"/>
      <w:r w:rsidRPr="00C22F70">
        <w:rPr>
          <w:rFonts w:ascii="Arial" w:hAnsi="Arial" w:cs="Arial"/>
          <w:b/>
          <w:bCs/>
          <w:sz w:val="20"/>
          <w:szCs w:val="20"/>
          <w:lang w:val="en-CA"/>
        </w:rPr>
        <w:t>Guillon</w:t>
      </w:r>
      <w:proofErr w:type="spellEnd"/>
      <w:r w:rsidRPr="00C22F70">
        <w:rPr>
          <w:rFonts w:ascii="Arial" w:hAnsi="Arial" w:cs="Arial"/>
          <w:b/>
          <w:bCs/>
          <w:sz w:val="20"/>
          <w:szCs w:val="20"/>
          <w:lang w:val="en-CA"/>
        </w:rPr>
        <w:t xml:space="preserve"> L</w:t>
      </w:r>
      <w:r w:rsidRPr="00C22F70">
        <w:rPr>
          <w:rFonts w:ascii="Arial" w:hAnsi="Arial" w:cs="Arial"/>
          <w:sz w:val="20"/>
          <w:szCs w:val="20"/>
          <w:lang w:val="en-CA"/>
        </w:rPr>
        <w:t xml:space="preserve">, Chassé M, Bélanger K, </w:t>
      </w:r>
      <w:proofErr w:type="spellStart"/>
      <w:r w:rsidRPr="00C22F70">
        <w:rPr>
          <w:rFonts w:ascii="Arial" w:hAnsi="Arial" w:cs="Arial"/>
          <w:sz w:val="20"/>
          <w:szCs w:val="20"/>
          <w:lang w:val="en-CA"/>
        </w:rPr>
        <w:t>Berthelet</w:t>
      </w:r>
      <w:proofErr w:type="spellEnd"/>
      <w:r w:rsidRPr="00C22F70">
        <w:rPr>
          <w:rFonts w:ascii="Arial" w:hAnsi="Arial" w:cs="Arial"/>
          <w:sz w:val="20"/>
          <w:szCs w:val="20"/>
          <w:lang w:val="en-CA"/>
        </w:rPr>
        <w:t xml:space="preserve"> F, Bojanowski MW, </w:t>
      </w:r>
      <w:proofErr w:type="spellStart"/>
      <w:r w:rsidRPr="00C22F70">
        <w:rPr>
          <w:rFonts w:ascii="Arial" w:hAnsi="Arial" w:cs="Arial"/>
          <w:sz w:val="20"/>
          <w:szCs w:val="20"/>
          <w:lang w:val="en-CA"/>
        </w:rPr>
        <w:t>Keezer</w:t>
      </w:r>
      <w:proofErr w:type="spellEnd"/>
      <w:r w:rsidRPr="00C22F70">
        <w:rPr>
          <w:rFonts w:ascii="Arial" w:hAnsi="Arial" w:cs="Arial"/>
          <w:sz w:val="20"/>
          <w:szCs w:val="20"/>
          <w:lang w:val="en-CA"/>
        </w:rPr>
        <w:t xml:space="preserve"> MR. Pseudo-Chemical Meningitis and the Malignant Transformation of an Epidermoid Cyst. Can J Neurol Sci. 2019;46(5):642-4.</w:t>
      </w:r>
    </w:p>
    <w:p w14:paraId="636FF5A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Denault AY, </w:t>
      </w:r>
      <w:proofErr w:type="spellStart"/>
      <w:r w:rsidRPr="00C22F70">
        <w:rPr>
          <w:rFonts w:ascii="Arial" w:hAnsi="Arial" w:cs="Arial"/>
          <w:sz w:val="20"/>
          <w:szCs w:val="20"/>
          <w:lang w:val="en-CA"/>
        </w:rPr>
        <w:t>Aldred</w:t>
      </w:r>
      <w:proofErr w:type="spellEnd"/>
      <w:r w:rsidRPr="00C22F70">
        <w:rPr>
          <w:rFonts w:ascii="Arial" w:hAnsi="Arial" w:cs="Arial"/>
          <w:sz w:val="20"/>
          <w:szCs w:val="20"/>
          <w:lang w:val="en-CA"/>
        </w:rPr>
        <w:t xml:space="preserve"> MP, Hammoud A, Zeng YH, Beaubien-Souligny W, Couture EJ, </w:t>
      </w:r>
      <w:proofErr w:type="spellStart"/>
      <w:r w:rsidRPr="00C22F70">
        <w:rPr>
          <w:rFonts w:ascii="Arial" w:hAnsi="Arial" w:cs="Arial"/>
          <w:sz w:val="20"/>
          <w:szCs w:val="20"/>
          <w:lang w:val="en-CA"/>
        </w:rPr>
        <w:t>Jarry</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Gebhard</w:t>
      </w:r>
      <w:proofErr w:type="spellEnd"/>
      <w:r w:rsidRPr="00C22F70">
        <w:rPr>
          <w:rFonts w:ascii="Arial" w:hAnsi="Arial" w:cs="Arial"/>
          <w:sz w:val="20"/>
          <w:szCs w:val="20"/>
          <w:lang w:val="en-CA"/>
        </w:rPr>
        <w:t xml:space="preserve"> CE, Langevin S, Lamarche Y, </w:t>
      </w:r>
      <w:r w:rsidRPr="00C22F70">
        <w:rPr>
          <w:rFonts w:ascii="Arial" w:hAnsi="Arial" w:cs="Arial"/>
          <w:b/>
          <w:bCs/>
          <w:sz w:val="20"/>
          <w:szCs w:val="20"/>
          <w:lang w:val="en-CA"/>
        </w:rPr>
        <w:t>Robillard</w:t>
      </w:r>
      <w:r w:rsidRPr="00C22F70">
        <w:rPr>
          <w:rFonts w:ascii="Arial" w:hAnsi="Arial" w:cs="Arial"/>
          <w:sz w:val="20"/>
          <w:szCs w:val="20"/>
          <w:lang w:val="en-CA"/>
        </w:rPr>
        <w:t xml:space="preserve"> P. Doppler Interrogation of the Femoral Vein in the Critically Ill Patient: The Fastest Potential Acoustic Window to Diagnose Right Ventricular Dysfunction? Crit Care </w:t>
      </w:r>
      <w:proofErr w:type="spellStart"/>
      <w:r w:rsidRPr="00C22F70">
        <w:rPr>
          <w:rFonts w:ascii="Arial" w:hAnsi="Arial" w:cs="Arial"/>
          <w:sz w:val="20"/>
          <w:szCs w:val="20"/>
          <w:lang w:val="en-CA"/>
        </w:rPr>
        <w:t>Explor</w:t>
      </w:r>
      <w:proofErr w:type="spellEnd"/>
      <w:r w:rsidRPr="00C22F70">
        <w:rPr>
          <w:rFonts w:ascii="Arial" w:hAnsi="Arial" w:cs="Arial"/>
          <w:sz w:val="20"/>
          <w:szCs w:val="20"/>
          <w:lang w:val="en-CA"/>
        </w:rPr>
        <w:t>. 2020;2(10</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0209.</w:t>
      </w:r>
    </w:p>
    <w:p w14:paraId="592FA5B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lastRenderedPageBreak/>
        <w:t xml:space="preserve">der Pol CBV, </w:t>
      </w:r>
      <w:r w:rsidRPr="00C22F70">
        <w:rPr>
          <w:rFonts w:ascii="Arial" w:hAnsi="Arial" w:cs="Arial"/>
          <w:b/>
          <w:bCs/>
          <w:sz w:val="20"/>
          <w:szCs w:val="20"/>
          <w:lang w:val="en-CA"/>
        </w:rPr>
        <w:t>Tang A</w:t>
      </w:r>
      <w:r w:rsidRPr="00C22F70">
        <w:rPr>
          <w:rFonts w:ascii="Arial" w:hAnsi="Arial" w:cs="Arial"/>
          <w:sz w:val="20"/>
          <w:szCs w:val="20"/>
          <w:lang w:val="en-CA"/>
        </w:rPr>
        <w:t>. Imaging Database Preparation for Machine Learning. Can Assoc Radiol J. 2021;72(1):9-10.</w:t>
      </w:r>
    </w:p>
    <w:p w14:paraId="13F5311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Desilets</w:t>
      </w:r>
      <w:proofErr w:type="spellEnd"/>
      <w:r w:rsidRPr="00C22F70">
        <w:rPr>
          <w:rFonts w:ascii="Arial" w:hAnsi="Arial" w:cs="Arial"/>
          <w:sz w:val="20"/>
          <w:szCs w:val="20"/>
          <w:lang w:val="en-CA"/>
        </w:rPr>
        <w:t xml:space="preserve"> A, Blanc-Durand F, Lau S, </w:t>
      </w:r>
      <w:proofErr w:type="spellStart"/>
      <w:r w:rsidRPr="00C22F70">
        <w:rPr>
          <w:rFonts w:ascii="Arial" w:hAnsi="Arial" w:cs="Arial"/>
          <w:sz w:val="20"/>
          <w:szCs w:val="20"/>
          <w:lang w:val="en-CA"/>
        </w:rPr>
        <w:t>Hakozaki</w:t>
      </w:r>
      <w:proofErr w:type="spellEnd"/>
      <w:r w:rsidRPr="00C22F70">
        <w:rPr>
          <w:rFonts w:ascii="Arial" w:hAnsi="Arial" w:cs="Arial"/>
          <w:sz w:val="20"/>
          <w:szCs w:val="20"/>
          <w:lang w:val="en-CA"/>
        </w:rPr>
        <w:t xml:space="preserve"> T, </w:t>
      </w:r>
      <w:proofErr w:type="spellStart"/>
      <w:r w:rsidRPr="00C22F70">
        <w:rPr>
          <w:rFonts w:ascii="Arial" w:hAnsi="Arial" w:cs="Arial"/>
          <w:sz w:val="20"/>
          <w:szCs w:val="20"/>
          <w:lang w:val="en-CA"/>
        </w:rPr>
        <w:t>Kitadai</w:t>
      </w:r>
      <w:proofErr w:type="spellEnd"/>
      <w:r w:rsidRPr="00C22F70">
        <w:rPr>
          <w:rFonts w:ascii="Arial" w:hAnsi="Arial" w:cs="Arial"/>
          <w:sz w:val="20"/>
          <w:szCs w:val="20"/>
          <w:lang w:val="en-CA"/>
        </w:rPr>
        <w:t xml:space="preserve"> R, Malo J, Belkaid W, Richard C, Messaoudene M, Cvetkovic L, </w:t>
      </w:r>
      <w:proofErr w:type="spellStart"/>
      <w:r w:rsidRPr="00C22F70">
        <w:rPr>
          <w:rFonts w:ascii="Arial" w:hAnsi="Arial" w:cs="Arial"/>
          <w:sz w:val="20"/>
          <w:szCs w:val="20"/>
          <w:lang w:val="en-CA"/>
        </w:rPr>
        <w:t>Kazandjian</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Tehfe</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Florescu</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Jao</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Daaboul</w:t>
      </w:r>
      <w:proofErr w:type="spellEnd"/>
      <w:r w:rsidRPr="00C22F70">
        <w:rPr>
          <w:rFonts w:ascii="Arial" w:hAnsi="Arial" w:cs="Arial"/>
          <w:sz w:val="20"/>
          <w:szCs w:val="20"/>
          <w:lang w:val="en-CA"/>
        </w:rPr>
        <w:t xml:space="preserve"> N, Owen S, Shieh B, </w:t>
      </w:r>
      <w:proofErr w:type="spellStart"/>
      <w:r w:rsidRPr="00C22F70">
        <w:rPr>
          <w:rFonts w:ascii="Arial" w:hAnsi="Arial" w:cs="Arial"/>
          <w:sz w:val="20"/>
          <w:szCs w:val="20"/>
          <w:lang w:val="en-CA"/>
        </w:rPr>
        <w:t>Agulnik</w:t>
      </w:r>
      <w:proofErr w:type="spellEnd"/>
      <w:r w:rsidRPr="00C22F70">
        <w:rPr>
          <w:rFonts w:ascii="Arial" w:hAnsi="Arial" w:cs="Arial"/>
          <w:sz w:val="20"/>
          <w:szCs w:val="20"/>
          <w:lang w:val="en-CA"/>
        </w:rPr>
        <w:t xml:space="preserve"> J, Cohen V, Charbonneau C, Marcoux N, Blais N, </w:t>
      </w:r>
      <w:proofErr w:type="spellStart"/>
      <w:r w:rsidRPr="00C22F70">
        <w:rPr>
          <w:rFonts w:ascii="Arial" w:hAnsi="Arial" w:cs="Arial"/>
          <w:sz w:val="20"/>
          <w:szCs w:val="20"/>
          <w:lang w:val="en-CA"/>
        </w:rPr>
        <w:t>Leighl</w:t>
      </w:r>
      <w:proofErr w:type="spellEnd"/>
      <w:r w:rsidRPr="00C22F70">
        <w:rPr>
          <w:rFonts w:ascii="Arial" w:hAnsi="Arial" w:cs="Arial"/>
          <w:sz w:val="20"/>
          <w:szCs w:val="20"/>
          <w:lang w:val="en-CA"/>
        </w:rPr>
        <w:t xml:space="preserve"> NB, Bradbury PA, Liu G, Shepherd FA, </w:t>
      </w:r>
      <w:r w:rsidRPr="00C22F70">
        <w:rPr>
          <w:rFonts w:ascii="Arial" w:hAnsi="Arial" w:cs="Arial"/>
          <w:b/>
          <w:bCs/>
          <w:sz w:val="20"/>
          <w:szCs w:val="20"/>
          <w:lang w:val="en-CA"/>
        </w:rPr>
        <w:t>Bahig H</w:t>
      </w:r>
      <w:r w:rsidRPr="00C22F70">
        <w:rPr>
          <w:rFonts w:ascii="Arial" w:hAnsi="Arial" w:cs="Arial"/>
          <w:sz w:val="20"/>
          <w:szCs w:val="20"/>
          <w:lang w:val="en-CA"/>
        </w:rPr>
        <w:t xml:space="preserve">, Routy B, Sacher A, Elkrief A. Durvalumab therapy following chemoradiation compared with a historical cohort treated with chemoradiation alone in patients with stage III non-small cell lung cancer: A real-world multicentre study. Eur J Cancer. </w:t>
      </w:r>
      <w:proofErr w:type="gramStart"/>
      <w:r w:rsidRPr="00C22F70">
        <w:rPr>
          <w:rFonts w:ascii="Arial" w:hAnsi="Arial" w:cs="Arial"/>
          <w:sz w:val="20"/>
          <w:szCs w:val="20"/>
          <w:lang w:val="en-CA"/>
        </w:rPr>
        <w:t>2021;142:83</w:t>
      </w:r>
      <w:proofErr w:type="gramEnd"/>
      <w:r w:rsidRPr="00C22F70">
        <w:rPr>
          <w:rFonts w:ascii="Arial" w:hAnsi="Arial" w:cs="Arial"/>
          <w:sz w:val="20"/>
          <w:szCs w:val="20"/>
          <w:lang w:val="en-CA"/>
        </w:rPr>
        <w:t>-91.</w:t>
      </w:r>
    </w:p>
    <w:p w14:paraId="4069813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Desrochers MJ, St-Jean M, El </w:t>
      </w:r>
      <w:proofErr w:type="spellStart"/>
      <w:r w:rsidRPr="00C22F70">
        <w:rPr>
          <w:rFonts w:ascii="Arial" w:hAnsi="Arial" w:cs="Arial"/>
          <w:sz w:val="20"/>
          <w:szCs w:val="20"/>
          <w:lang w:val="en-CA"/>
        </w:rPr>
        <w:t>Ghorayeb</w:t>
      </w:r>
      <w:proofErr w:type="spellEnd"/>
      <w:r w:rsidRPr="00C22F70">
        <w:rPr>
          <w:rFonts w:ascii="Arial" w:hAnsi="Arial" w:cs="Arial"/>
          <w:sz w:val="20"/>
          <w:szCs w:val="20"/>
          <w:lang w:val="en-CA"/>
        </w:rPr>
        <w:t xml:space="preserve"> N, Bourdeau I, So B, </w:t>
      </w:r>
      <w:r w:rsidRPr="00C22F70">
        <w:rPr>
          <w:rFonts w:ascii="Arial" w:hAnsi="Arial" w:cs="Arial"/>
          <w:b/>
          <w:bCs/>
          <w:sz w:val="20"/>
          <w:szCs w:val="20"/>
          <w:lang w:val="en-CA"/>
        </w:rPr>
        <w:t>Therasse</w:t>
      </w:r>
      <w:r w:rsidRPr="00C22F70">
        <w:rPr>
          <w:rFonts w:ascii="Arial" w:hAnsi="Arial" w:cs="Arial"/>
          <w:sz w:val="20"/>
          <w:szCs w:val="20"/>
          <w:lang w:val="en-CA"/>
        </w:rPr>
        <w:t xml:space="preserve"> É, Kline G, Lacroix A. Basal contralateral aldosterone suppression is rare in lateralized primary aldosteronism. Eur J Endocrinol. 2020;183(4):399-409.</w:t>
      </w:r>
    </w:p>
    <w:p w14:paraId="2A8E315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Destrempes</w:t>
      </w:r>
      <w:proofErr w:type="spellEnd"/>
      <w:r w:rsidRPr="00C22F70">
        <w:rPr>
          <w:rFonts w:ascii="Arial" w:hAnsi="Arial" w:cs="Arial"/>
          <w:sz w:val="20"/>
          <w:szCs w:val="20"/>
          <w:lang w:val="en-CA"/>
        </w:rPr>
        <w:t xml:space="preserve"> F, </w:t>
      </w:r>
      <w:r w:rsidRPr="00C22F70">
        <w:rPr>
          <w:rFonts w:ascii="Arial" w:hAnsi="Arial" w:cs="Arial"/>
          <w:b/>
          <w:bCs/>
          <w:sz w:val="20"/>
          <w:szCs w:val="20"/>
          <w:lang w:val="en-CA"/>
        </w:rPr>
        <w:t>Trop I</w:t>
      </w:r>
      <w:r w:rsidRPr="00C22F70">
        <w:rPr>
          <w:rFonts w:ascii="Arial" w:hAnsi="Arial" w:cs="Arial"/>
          <w:sz w:val="20"/>
          <w:szCs w:val="20"/>
          <w:lang w:val="en-CA"/>
        </w:rPr>
        <w:t>, Allard L, Chayer B, Garcia-</w:t>
      </w:r>
      <w:proofErr w:type="spellStart"/>
      <w:r w:rsidRPr="00C22F70">
        <w:rPr>
          <w:rFonts w:ascii="Arial" w:hAnsi="Arial" w:cs="Arial"/>
          <w:sz w:val="20"/>
          <w:szCs w:val="20"/>
          <w:lang w:val="en-CA"/>
        </w:rPr>
        <w:t>Duitama</w:t>
      </w:r>
      <w:proofErr w:type="spellEnd"/>
      <w:r w:rsidRPr="00C22F70">
        <w:rPr>
          <w:rFonts w:ascii="Arial" w:hAnsi="Arial" w:cs="Arial"/>
          <w:sz w:val="20"/>
          <w:szCs w:val="20"/>
          <w:lang w:val="en-CA"/>
        </w:rPr>
        <w:t xml:space="preserve"> J, </w:t>
      </w:r>
      <w:r w:rsidRPr="00C22F70">
        <w:rPr>
          <w:rFonts w:ascii="Arial" w:hAnsi="Arial" w:cs="Arial"/>
          <w:b/>
          <w:bCs/>
          <w:sz w:val="20"/>
          <w:szCs w:val="20"/>
          <w:lang w:val="en-CA"/>
        </w:rPr>
        <w:t>El Khoury M</w:t>
      </w:r>
      <w:r w:rsidRPr="00C22F70">
        <w:rPr>
          <w:rFonts w:ascii="Arial" w:hAnsi="Arial" w:cs="Arial"/>
          <w:sz w:val="20"/>
          <w:szCs w:val="20"/>
          <w:lang w:val="en-CA"/>
        </w:rPr>
        <w:t xml:space="preserve">, </w:t>
      </w:r>
      <w:r w:rsidRPr="00C22F70">
        <w:rPr>
          <w:rFonts w:ascii="Arial" w:hAnsi="Arial" w:cs="Arial"/>
          <w:b/>
          <w:bCs/>
          <w:sz w:val="20"/>
          <w:szCs w:val="20"/>
          <w:lang w:val="en-CA"/>
        </w:rPr>
        <w:t>Lalonde L</w:t>
      </w:r>
      <w:r w:rsidRPr="00C22F70">
        <w:rPr>
          <w:rFonts w:ascii="Arial" w:hAnsi="Arial" w:cs="Arial"/>
          <w:sz w:val="20"/>
          <w:szCs w:val="20"/>
          <w:lang w:val="en-CA"/>
        </w:rPr>
        <w:t xml:space="preserve">, </w:t>
      </w:r>
      <w:r w:rsidRPr="00C22F70">
        <w:rPr>
          <w:rFonts w:ascii="Arial" w:hAnsi="Arial" w:cs="Arial"/>
          <w:b/>
          <w:bCs/>
          <w:sz w:val="20"/>
          <w:szCs w:val="20"/>
          <w:lang w:val="en-CA"/>
        </w:rPr>
        <w:t>Cloutier</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Added Value of Quantitative Ultrasound and Machine Learning in BI-RADS 4-5 Assessment of Solid Breast Lesions. Ultrasound Med Biol. 2020;46(2):436-44.</w:t>
      </w:r>
    </w:p>
    <w:p w14:paraId="2C075F6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Di Lalla V, </w:t>
      </w:r>
      <w:r w:rsidRPr="00C22F70">
        <w:rPr>
          <w:rFonts w:ascii="Arial" w:hAnsi="Arial" w:cs="Arial"/>
          <w:b/>
          <w:bCs/>
          <w:sz w:val="20"/>
          <w:szCs w:val="20"/>
          <w:lang w:val="en-CA"/>
        </w:rPr>
        <w:t>Fortin B</w:t>
      </w:r>
      <w:r w:rsidRPr="00C22F70">
        <w:rPr>
          <w:rFonts w:ascii="Arial" w:hAnsi="Arial" w:cs="Arial"/>
          <w:sz w:val="20"/>
          <w:szCs w:val="20"/>
          <w:lang w:val="en-CA"/>
        </w:rPr>
        <w:t xml:space="preserve">, Pembroke C, Freeman C, </w:t>
      </w:r>
      <w:r w:rsidRPr="00C22F70">
        <w:rPr>
          <w:rFonts w:ascii="Arial" w:hAnsi="Arial" w:cs="Arial"/>
          <w:b/>
          <w:bCs/>
          <w:sz w:val="20"/>
          <w:szCs w:val="20"/>
          <w:lang w:val="en-CA"/>
        </w:rPr>
        <w:t>Yassa M</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Hijal</w:t>
      </w:r>
      <w:proofErr w:type="spellEnd"/>
      <w:r w:rsidRPr="00C22F70">
        <w:rPr>
          <w:rFonts w:ascii="Arial" w:hAnsi="Arial" w:cs="Arial"/>
          <w:sz w:val="20"/>
          <w:szCs w:val="20"/>
          <w:lang w:val="en-CA"/>
        </w:rPr>
        <w:t xml:space="preserve"> T. Are radiation oncologists following guidelines? An audit of practice in patients with uncomplicated bone metastases. Tech </w:t>
      </w:r>
      <w:proofErr w:type="spellStart"/>
      <w:r w:rsidRPr="00C22F70">
        <w:rPr>
          <w:rFonts w:ascii="Arial" w:hAnsi="Arial" w:cs="Arial"/>
          <w:sz w:val="20"/>
          <w:szCs w:val="20"/>
          <w:lang w:val="en-CA"/>
        </w:rPr>
        <w:t>Innov</w:t>
      </w:r>
      <w:proofErr w:type="spellEnd"/>
      <w:r w:rsidRPr="00C22F70">
        <w:rPr>
          <w:rFonts w:ascii="Arial" w:hAnsi="Arial" w:cs="Arial"/>
          <w:sz w:val="20"/>
          <w:szCs w:val="20"/>
          <w:lang w:val="en-CA"/>
        </w:rPr>
        <w:t xml:space="preserve"> Patient Support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2019;9:13</w:t>
      </w:r>
      <w:proofErr w:type="gramEnd"/>
      <w:r w:rsidRPr="00C22F70">
        <w:rPr>
          <w:rFonts w:ascii="Arial" w:hAnsi="Arial" w:cs="Arial"/>
          <w:sz w:val="20"/>
          <w:szCs w:val="20"/>
          <w:lang w:val="en-CA"/>
        </w:rPr>
        <w:t>-7.</w:t>
      </w:r>
    </w:p>
    <w:p w14:paraId="31E2A305"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Diamant A, Heng VJ, Chatterjee A, Faria S, </w:t>
      </w:r>
      <w:r w:rsidRPr="00C22F70">
        <w:rPr>
          <w:rFonts w:ascii="Arial" w:hAnsi="Arial" w:cs="Arial"/>
          <w:b/>
          <w:bCs/>
          <w:sz w:val="20"/>
          <w:szCs w:val="20"/>
          <w:lang w:val="en-US"/>
        </w:rPr>
        <w:t>Bahig H</w:t>
      </w:r>
      <w:r w:rsidRPr="00C22F70">
        <w:rPr>
          <w:rFonts w:ascii="Arial" w:hAnsi="Arial" w:cs="Arial"/>
          <w:sz w:val="20"/>
          <w:szCs w:val="20"/>
          <w:lang w:val="en-US"/>
        </w:rPr>
        <w:t xml:space="preserve">, </w:t>
      </w:r>
      <w:r w:rsidRPr="00C22F70">
        <w:rPr>
          <w:rFonts w:ascii="Arial" w:hAnsi="Arial" w:cs="Arial"/>
          <w:b/>
          <w:bCs/>
          <w:sz w:val="20"/>
          <w:szCs w:val="20"/>
          <w:lang w:val="en-US"/>
        </w:rPr>
        <w:t>Filion E</w:t>
      </w:r>
      <w:r w:rsidRPr="00C22F70">
        <w:rPr>
          <w:rFonts w:ascii="Arial" w:hAnsi="Arial" w:cs="Arial"/>
          <w:sz w:val="20"/>
          <w:szCs w:val="20"/>
          <w:lang w:val="en-US"/>
        </w:rPr>
        <w:t>, Doucet R, Khosrow-</w:t>
      </w:r>
      <w:proofErr w:type="spellStart"/>
      <w:r w:rsidRPr="00C22F70">
        <w:rPr>
          <w:rFonts w:ascii="Arial" w:hAnsi="Arial" w:cs="Arial"/>
          <w:sz w:val="20"/>
          <w:szCs w:val="20"/>
          <w:lang w:val="en-US"/>
        </w:rPr>
        <w:t>Khavar</w:t>
      </w:r>
      <w:proofErr w:type="spellEnd"/>
      <w:r w:rsidRPr="00C22F70">
        <w:rPr>
          <w:rFonts w:ascii="Arial" w:hAnsi="Arial" w:cs="Arial"/>
          <w:sz w:val="20"/>
          <w:szCs w:val="20"/>
          <w:lang w:val="en-US"/>
        </w:rPr>
        <w:t xml:space="preserve"> F, </w:t>
      </w:r>
      <w:proofErr w:type="spellStart"/>
      <w:r w:rsidRPr="00C22F70">
        <w:rPr>
          <w:rFonts w:ascii="Arial" w:hAnsi="Arial" w:cs="Arial"/>
          <w:sz w:val="20"/>
          <w:szCs w:val="20"/>
          <w:lang w:val="en-US"/>
        </w:rPr>
        <w:t>Naqa</w:t>
      </w:r>
      <w:proofErr w:type="spellEnd"/>
      <w:r w:rsidRPr="00C22F70">
        <w:rPr>
          <w:rFonts w:ascii="Arial" w:hAnsi="Arial" w:cs="Arial"/>
          <w:sz w:val="20"/>
          <w:szCs w:val="20"/>
          <w:lang w:val="en-US"/>
        </w:rPr>
        <w:t xml:space="preserve"> IE, </w:t>
      </w:r>
      <w:proofErr w:type="spellStart"/>
      <w:r w:rsidRPr="00C22F70">
        <w:rPr>
          <w:rFonts w:ascii="Arial" w:hAnsi="Arial" w:cs="Arial"/>
          <w:sz w:val="20"/>
          <w:szCs w:val="20"/>
          <w:lang w:val="en-US"/>
        </w:rPr>
        <w:t>Seuntjens</w:t>
      </w:r>
      <w:proofErr w:type="spellEnd"/>
      <w:r w:rsidRPr="00C22F70">
        <w:rPr>
          <w:rFonts w:ascii="Arial" w:hAnsi="Arial" w:cs="Arial"/>
          <w:sz w:val="20"/>
          <w:szCs w:val="20"/>
          <w:lang w:val="en-US"/>
        </w:rPr>
        <w:t xml:space="preserve"> J. Comparing local control and distant metastasis in NSCLC patients between </w:t>
      </w:r>
      <w:proofErr w:type="spellStart"/>
      <w:r w:rsidRPr="00C22F70">
        <w:rPr>
          <w:rFonts w:ascii="Arial" w:hAnsi="Arial" w:cs="Arial"/>
          <w:sz w:val="20"/>
          <w:szCs w:val="20"/>
          <w:lang w:val="en-US"/>
        </w:rPr>
        <w:t>CyberKnife</w:t>
      </w:r>
      <w:proofErr w:type="spellEnd"/>
      <w:r w:rsidRPr="00C22F70">
        <w:rPr>
          <w:rFonts w:ascii="Arial" w:hAnsi="Arial" w:cs="Arial"/>
          <w:sz w:val="20"/>
          <w:szCs w:val="20"/>
          <w:lang w:val="en-US"/>
        </w:rPr>
        <w:t xml:space="preserve"> and conventional SBRT. </w:t>
      </w:r>
      <w:proofErr w:type="spellStart"/>
      <w:r w:rsidRPr="00C22F70">
        <w:rPr>
          <w:rFonts w:ascii="Arial" w:hAnsi="Arial" w:cs="Arial"/>
          <w:sz w:val="20"/>
          <w:szCs w:val="20"/>
          <w:lang w:val="en-US"/>
        </w:rPr>
        <w:t>Radiother</w:t>
      </w:r>
      <w:proofErr w:type="spellEnd"/>
      <w:r w:rsidRPr="00C22F70">
        <w:rPr>
          <w:rFonts w:ascii="Arial" w:hAnsi="Arial" w:cs="Arial"/>
          <w:sz w:val="20"/>
          <w:szCs w:val="20"/>
          <w:lang w:val="en-US"/>
        </w:rPr>
        <w:t xml:space="preserve"> Oncol. </w:t>
      </w:r>
      <w:proofErr w:type="gramStart"/>
      <w:r w:rsidRPr="00C22F70">
        <w:rPr>
          <w:rFonts w:ascii="Arial" w:hAnsi="Arial" w:cs="Arial"/>
          <w:sz w:val="20"/>
          <w:szCs w:val="20"/>
          <w:lang w:val="en-US"/>
        </w:rPr>
        <w:t>2020;144:201</w:t>
      </w:r>
      <w:proofErr w:type="gramEnd"/>
      <w:r w:rsidRPr="00C22F70">
        <w:rPr>
          <w:rFonts w:ascii="Arial" w:hAnsi="Arial" w:cs="Arial"/>
          <w:sz w:val="20"/>
          <w:szCs w:val="20"/>
          <w:lang w:val="en-US"/>
        </w:rPr>
        <w:t>-8.</w:t>
      </w:r>
    </w:p>
    <w:p w14:paraId="5E94B2A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Dietrich CF, Dong Y, </w:t>
      </w:r>
      <w:proofErr w:type="spellStart"/>
      <w:r w:rsidRPr="00C22F70">
        <w:rPr>
          <w:rFonts w:ascii="Arial" w:hAnsi="Arial" w:cs="Arial"/>
          <w:sz w:val="20"/>
          <w:szCs w:val="20"/>
          <w:lang w:val="en-CA"/>
        </w:rPr>
        <w:t>Kono</w:t>
      </w:r>
      <w:proofErr w:type="spellEnd"/>
      <w:r w:rsidRPr="00C22F70">
        <w:rPr>
          <w:rFonts w:ascii="Arial" w:hAnsi="Arial" w:cs="Arial"/>
          <w:sz w:val="20"/>
          <w:szCs w:val="20"/>
          <w:lang w:val="en-CA"/>
        </w:rPr>
        <w:t xml:space="preserve"> Y, </w:t>
      </w:r>
      <w:proofErr w:type="spellStart"/>
      <w:r w:rsidRPr="00C22F70">
        <w:rPr>
          <w:rFonts w:ascii="Arial" w:hAnsi="Arial" w:cs="Arial"/>
          <w:sz w:val="20"/>
          <w:szCs w:val="20"/>
          <w:lang w:val="en-CA"/>
        </w:rPr>
        <w:t>Caraiani</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Sirlin</w:t>
      </w:r>
      <w:proofErr w:type="spellEnd"/>
      <w:r w:rsidRPr="00C22F70">
        <w:rPr>
          <w:rFonts w:ascii="Arial" w:hAnsi="Arial" w:cs="Arial"/>
          <w:sz w:val="20"/>
          <w:szCs w:val="20"/>
          <w:lang w:val="en-CA"/>
        </w:rPr>
        <w:t xml:space="preserve"> CB, Cui XW, </w:t>
      </w:r>
      <w:r w:rsidRPr="00C22F70">
        <w:rPr>
          <w:rFonts w:ascii="Arial" w:hAnsi="Arial" w:cs="Arial"/>
          <w:b/>
          <w:bCs/>
          <w:sz w:val="20"/>
          <w:szCs w:val="20"/>
          <w:lang w:val="en-CA"/>
        </w:rPr>
        <w:t>Tang</w:t>
      </w:r>
      <w:r w:rsidRPr="00C22F70">
        <w:rPr>
          <w:rFonts w:ascii="Arial" w:hAnsi="Arial" w:cs="Arial"/>
          <w:sz w:val="20"/>
          <w:szCs w:val="20"/>
          <w:lang w:val="en-CA"/>
        </w:rPr>
        <w:t xml:space="preserve"> A. LI-RADS ancillary features on contrast-enhanced ultrasonography. Ultrasonography. 2020;39(3):221-8.</w:t>
      </w:r>
    </w:p>
    <w:p w14:paraId="0997C27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Doiron-</w:t>
      </w:r>
      <w:proofErr w:type="spellStart"/>
      <w:r w:rsidRPr="00C22F70">
        <w:rPr>
          <w:rFonts w:ascii="Arial" w:hAnsi="Arial" w:cs="Arial"/>
          <w:sz w:val="20"/>
          <w:szCs w:val="20"/>
          <w:lang w:val="en-CA"/>
        </w:rPr>
        <w:t>Cadrin</w:t>
      </w:r>
      <w:proofErr w:type="spellEnd"/>
      <w:r w:rsidRPr="00C22F70">
        <w:rPr>
          <w:rFonts w:ascii="Arial" w:hAnsi="Arial" w:cs="Arial"/>
          <w:sz w:val="20"/>
          <w:szCs w:val="20"/>
          <w:lang w:val="en-CA"/>
        </w:rPr>
        <w:t xml:space="preserve"> P, Lafrance S, Saulnier M, Cournoyer É, Roy JS, Dyer JO, Frémont P, Dionne C, </w:t>
      </w:r>
      <w:proofErr w:type="spellStart"/>
      <w:r w:rsidRPr="00C22F70">
        <w:rPr>
          <w:rFonts w:ascii="Arial" w:hAnsi="Arial" w:cs="Arial"/>
          <w:sz w:val="20"/>
          <w:szCs w:val="20"/>
          <w:lang w:val="en-CA"/>
        </w:rPr>
        <w:t>MacDermid</w:t>
      </w:r>
      <w:proofErr w:type="spellEnd"/>
      <w:r w:rsidRPr="00C22F70">
        <w:rPr>
          <w:rFonts w:ascii="Arial" w:hAnsi="Arial" w:cs="Arial"/>
          <w:sz w:val="20"/>
          <w:szCs w:val="20"/>
          <w:lang w:val="en-CA"/>
        </w:rPr>
        <w:t xml:space="preserve"> JC, Tousignant M, Rochette A, Lowry V, </w:t>
      </w:r>
      <w:r w:rsidRPr="00C22F70">
        <w:rPr>
          <w:rFonts w:ascii="Arial" w:hAnsi="Arial" w:cs="Arial"/>
          <w:b/>
          <w:bCs/>
          <w:sz w:val="20"/>
          <w:szCs w:val="20"/>
          <w:lang w:val="en-CA"/>
        </w:rPr>
        <w:t>Bureau</w:t>
      </w:r>
      <w:r w:rsidRPr="00C22F70">
        <w:rPr>
          <w:rFonts w:ascii="Arial" w:hAnsi="Arial" w:cs="Arial"/>
          <w:sz w:val="20"/>
          <w:szCs w:val="20"/>
          <w:lang w:val="en-CA"/>
        </w:rPr>
        <w:t xml:space="preserve"> NJ, Lamontagne M, Coutu MF, Lavigne P, </w:t>
      </w:r>
      <w:proofErr w:type="spellStart"/>
      <w:r w:rsidRPr="00C22F70">
        <w:rPr>
          <w:rFonts w:ascii="Arial" w:hAnsi="Arial" w:cs="Arial"/>
          <w:sz w:val="20"/>
          <w:szCs w:val="20"/>
          <w:lang w:val="en-CA"/>
        </w:rPr>
        <w:t>Desmeules</w:t>
      </w:r>
      <w:proofErr w:type="spellEnd"/>
      <w:r w:rsidRPr="00C22F70">
        <w:rPr>
          <w:rFonts w:ascii="Arial" w:hAnsi="Arial" w:cs="Arial"/>
          <w:sz w:val="20"/>
          <w:szCs w:val="20"/>
          <w:lang w:val="en-CA"/>
        </w:rPr>
        <w:t xml:space="preserve"> F. Shoulder Rotator Cuff Disorders: A Systematic Review of Clinical Practice Guidelines and Semantic Analyses of Recommendations. Arch Phys Med </w:t>
      </w:r>
      <w:proofErr w:type="spellStart"/>
      <w:r w:rsidRPr="00C22F70">
        <w:rPr>
          <w:rFonts w:ascii="Arial" w:hAnsi="Arial" w:cs="Arial"/>
          <w:sz w:val="20"/>
          <w:szCs w:val="20"/>
          <w:lang w:val="en-CA"/>
        </w:rPr>
        <w:t>Rehabil</w:t>
      </w:r>
      <w:proofErr w:type="spellEnd"/>
      <w:r w:rsidRPr="00C22F70">
        <w:rPr>
          <w:rFonts w:ascii="Arial" w:hAnsi="Arial" w:cs="Arial"/>
          <w:sz w:val="20"/>
          <w:szCs w:val="20"/>
          <w:lang w:val="en-CA"/>
        </w:rPr>
        <w:t>. 2020;101(7):1233-42.</w:t>
      </w:r>
    </w:p>
    <w:p w14:paraId="1E0AF484"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Dornan MH, </w:t>
      </w:r>
      <w:proofErr w:type="spellStart"/>
      <w:r w:rsidRPr="00C22F70">
        <w:rPr>
          <w:rFonts w:ascii="Arial" w:hAnsi="Arial" w:cs="Arial"/>
          <w:sz w:val="20"/>
          <w:szCs w:val="20"/>
          <w:lang w:val="en-US"/>
        </w:rPr>
        <w:t>Petrenyov</w:t>
      </w:r>
      <w:proofErr w:type="spellEnd"/>
      <w:r w:rsidRPr="00C22F70">
        <w:rPr>
          <w:rFonts w:ascii="Arial" w:hAnsi="Arial" w:cs="Arial"/>
          <w:sz w:val="20"/>
          <w:szCs w:val="20"/>
          <w:lang w:val="en-US"/>
        </w:rPr>
        <w:t xml:space="preserve"> D, Simard JM, </w:t>
      </w:r>
      <w:proofErr w:type="spellStart"/>
      <w:r w:rsidRPr="00C22F70">
        <w:rPr>
          <w:rFonts w:ascii="Arial" w:hAnsi="Arial" w:cs="Arial"/>
          <w:sz w:val="20"/>
          <w:szCs w:val="20"/>
          <w:lang w:val="en-US"/>
        </w:rPr>
        <w:t>Boudjemeline</w:t>
      </w:r>
      <w:proofErr w:type="spellEnd"/>
      <w:r w:rsidRPr="00C22F70">
        <w:rPr>
          <w:rFonts w:ascii="Arial" w:hAnsi="Arial" w:cs="Arial"/>
          <w:sz w:val="20"/>
          <w:szCs w:val="20"/>
          <w:lang w:val="en-US"/>
        </w:rPr>
        <w:t xml:space="preserve"> M, </w:t>
      </w:r>
      <w:proofErr w:type="spellStart"/>
      <w:r w:rsidRPr="00C22F70">
        <w:rPr>
          <w:rFonts w:ascii="Arial" w:hAnsi="Arial" w:cs="Arial"/>
          <w:sz w:val="20"/>
          <w:szCs w:val="20"/>
          <w:lang w:val="en-US"/>
        </w:rPr>
        <w:t>Mititelu</w:t>
      </w:r>
      <w:proofErr w:type="spellEnd"/>
      <w:r w:rsidRPr="00C22F70">
        <w:rPr>
          <w:rFonts w:ascii="Arial" w:hAnsi="Arial" w:cs="Arial"/>
          <w:sz w:val="20"/>
          <w:szCs w:val="20"/>
          <w:lang w:val="en-US"/>
        </w:rPr>
        <w:t xml:space="preserve"> R, </w:t>
      </w:r>
      <w:r w:rsidRPr="00C22F70">
        <w:rPr>
          <w:rFonts w:ascii="Arial" w:hAnsi="Arial" w:cs="Arial"/>
          <w:b/>
          <w:bCs/>
          <w:sz w:val="20"/>
          <w:szCs w:val="20"/>
          <w:lang w:val="en-US"/>
        </w:rPr>
        <w:t>DaSilva JN</w:t>
      </w:r>
      <w:r w:rsidRPr="00C22F70">
        <w:rPr>
          <w:rFonts w:ascii="Arial" w:hAnsi="Arial" w:cs="Arial"/>
          <w:sz w:val="20"/>
          <w:szCs w:val="20"/>
          <w:lang w:val="en-US"/>
        </w:rPr>
        <w:t>, Belanger AP. Synthesis of a (11)C-</w:t>
      </w:r>
      <w:proofErr w:type="spellStart"/>
      <w:r w:rsidRPr="00C22F70">
        <w:rPr>
          <w:rFonts w:ascii="Arial" w:hAnsi="Arial" w:cs="Arial"/>
          <w:sz w:val="20"/>
          <w:szCs w:val="20"/>
          <w:lang w:val="en-US"/>
        </w:rPr>
        <w:t>Isotopologue</w:t>
      </w:r>
      <w:proofErr w:type="spellEnd"/>
      <w:r w:rsidRPr="00C22F70">
        <w:rPr>
          <w:rFonts w:ascii="Arial" w:hAnsi="Arial" w:cs="Arial"/>
          <w:sz w:val="20"/>
          <w:szCs w:val="20"/>
          <w:lang w:val="en-US"/>
        </w:rPr>
        <w:t xml:space="preserve"> of the B-Raf-Selective Inhibitor </w:t>
      </w:r>
      <w:proofErr w:type="spellStart"/>
      <w:r w:rsidRPr="00C22F70">
        <w:rPr>
          <w:rFonts w:ascii="Arial" w:hAnsi="Arial" w:cs="Arial"/>
          <w:sz w:val="20"/>
          <w:szCs w:val="20"/>
          <w:lang w:val="en-US"/>
        </w:rPr>
        <w:t>Encorafenib</w:t>
      </w:r>
      <w:proofErr w:type="spellEnd"/>
      <w:r w:rsidRPr="00C22F70">
        <w:rPr>
          <w:rFonts w:ascii="Arial" w:hAnsi="Arial" w:cs="Arial"/>
          <w:sz w:val="20"/>
          <w:szCs w:val="20"/>
          <w:lang w:val="en-US"/>
        </w:rPr>
        <w:t xml:space="preserve"> Using In-Loop [(11)C]</w:t>
      </w:r>
      <w:proofErr w:type="gramStart"/>
      <w:r w:rsidRPr="00C22F70">
        <w:rPr>
          <w:rFonts w:ascii="Arial" w:hAnsi="Arial" w:cs="Arial"/>
          <w:sz w:val="20"/>
          <w:szCs w:val="20"/>
          <w:lang w:val="en-US"/>
        </w:rPr>
        <w:t>CO(</w:t>
      </w:r>
      <w:proofErr w:type="gramEnd"/>
      <w:r w:rsidRPr="00C22F70">
        <w:rPr>
          <w:rFonts w:ascii="Arial" w:hAnsi="Arial" w:cs="Arial"/>
          <w:sz w:val="20"/>
          <w:szCs w:val="20"/>
          <w:lang w:val="en-US"/>
        </w:rPr>
        <w:t>2) Fixation. ACS Omega. 2020;5(33):20960-6.</w:t>
      </w:r>
    </w:p>
    <w:p w14:paraId="25533DC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Doucet J, MacDonald K, Lee C, Hana RA, </w:t>
      </w:r>
      <w:r w:rsidRPr="00C22F70">
        <w:rPr>
          <w:rFonts w:ascii="Arial" w:hAnsi="Arial" w:cs="Arial"/>
          <w:b/>
          <w:bCs/>
          <w:sz w:val="20"/>
          <w:szCs w:val="20"/>
          <w:lang w:val="en-CA"/>
        </w:rPr>
        <w:t>Soulez</w:t>
      </w:r>
      <w:r w:rsidRPr="00C22F70">
        <w:rPr>
          <w:rFonts w:ascii="Arial" w:hAnsi="Arial" w:cs="Arial"/>
          <w:sz w:val="20"/>
          <w:szCs w:val="20"/>
          <w:lang w:val="en-CA"/>
        </w:rPr>
        <w:t xml:space="preserve"> G, Boyd D. The feasibility of degradable glass microspheres as transient embolic medical devices. J </w:t>
      </w:r>
      <w:proofErr w:type="spellStart"/>
      <w:r w:rsidRPr="00C22F70">
        <w:rPr>
          <w:rFonts w:ascii="Arial" w:hAnsi="Arial" w:cs="Arial"/>
          <w:sz w:val="20"/>
          <w:szCs w:val="20"/>
          <w:lang w:val="en-CA"/>
        </w:rPr>
        <w:t>Biomater</w:t>
      </w:r>
      <w:proofErr w:type="spellEnd"/>
      <w:r w:rsidRPr="00C22F70">
        <w:rPr>
          <w:rFonts w:ascii="Arial" w:hAnsi="Arial" w:cs="Arial"/>
          <w:sz w:val="20"/>
          <w:szCs w:val="20"/>
          <w:lang w:val="en-CA"/>
        </w:rPr>
        <w:t xml:space="preserve"> Appl. 2021;35(6):615-32.</w:t>
      </w:r>
    </w:p>
    <w:p w14:paraId="10C3F5F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Dubois J</w:t>
      </w:r>
      <w:r w:rsidRPr="00C22F70">
        <w:rPr>
          <w:rFonts w:ascii="Arial" w:hAnsi="Arial" w:cs="Arial"/>
          <w:sz w:val="20"/>
          <w:szCs w:val="20"/>
          <w:lang w:val="en-CA"/>
        </w:rPr>
        <w:t xml:space="preserve">, Thomas-Chaussé F, </w:t>
      </w: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Common (Cystic) Lymphatic Malformations: Current Knowledge and Management. Tech </w:t>
      </w:r>
      <w:proofErr w:type="spellStart"/>
      <w:r w:rsidRPr="00C22F70">
        <w:rPr>
          <w:rFonts w:ascii="Arial" w:hAnsi="Arial" w:cs="Arial"/>
          <w:sz w:val="20"/>
          <w:szCs w:val="20"/>
          <w:lang w:val="en-CA"/>
        </w:rPr>
        <w:t>Vasc</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Radiol. 2019;22(4):100631.</w:t>
      </w:r>
    </w:p>
    <w:p w14:paraId="48BFAAD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Ducroux</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Khoury NN, Gevry G, </w:t>
      </w:r>
      <w:proofErr w:type="spellStart"/>
      <w:r w:rsidRPr="00C22F70">
        <w:rPr>
          <w:rFonts w:ascii="Arial" w:hAnsi="Arial" w:cs="Arial"/>
          <w:sz w:val="20"/>
          <w:szCs w:val="20"/>
          <w:lang w:val="en-CA"/>
        </w:rPr>
        <w:t>Kalsoum</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Labeyrie</w:t>
      </w:r>
      <w:proofErr w:type="spellEnd"/>
      <w:r w:rsidRPr="00C22F70">
        <w:rPr>
          <w:rFonts w:ascii="Arial" w:hAnsi="Arial" w:cs="Arial"/>
          <w:sz w:val="20"/>
          <w:szCs w:val="20"/>
          <w:lang w:val="en-CA"/>
        </w:rPr>
        <w:t xml:space="preserve"> MA, Ziegler D, </w:t>
      </w:r>
      <w:proofErr w:type="spellStart"/>
      <w:r w:rsidRPr="00C22F70">
        <w:rPr>
          <w:rFonts w:ascii="Arial" w:hAnsi="Arial" w:cs="Arial"/>
          <w:sz w:val="20"/>
          <w:szCs w:val="20"/>
          <w:lang w:val="en-CA"/>
        </w:rPr>
        <w:t>Sauve</w:t>
      </w:r>
      <w:proofErr w:type="spellEnd"/>
      <w:r w:rsidRPr="00C22F70">
        <w:rPr>
          <w:rFonts w:ascii="Arial" w:hAnsi="Arial" w:cs="Arial"/>
          <w:sz w:val="20"/>
          <w:szCs w:val="20"/>
          <w:lang w:val="en-CA"/>
        </w:rPr>
        <w:t xml:space="preserve"> C, Chagnon M,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r w:rsidRPr="00C22F70">
        <w:rPr>
          <w:rFonts w:ascii="Arial" w:hAnsi="Arial" w:cs="Arial"/>
          <w:b/>
          <w:bCs/>
          <w:sz w:val="20"/>
          <w:szCs w:val="20"/>
          <w:lang w:val="en-CA"/>
        </w:rPr>
        <w:t>Raymond</w:t>
      </w:r>
      <w:r w:rsidRPr="00C22F70">
        <w:rPr>
          <w:rFonts w:ascii="Arial" w:hAnsi="Arial" w:cs="Arial"/>
          <w:sz w:val="20"/>
          <w:szCs w:val="20"/>
          <w:lang w:val="en-CA"/>
        </w:rPr>
        <w:t xml:space="preserve"> J. Intravenous thrombolysis and thrombectomy decisions in acute ischemic stroke: An interrater and </w:t>
      </w:r>
      <w:proofErr w:type="spellStart"/>
      <w:r w:rsidRPr="00C22F70">
        <w:rPr>
          <w:rFonts w:ascii="Arial" w:hAnsi="Arial" w:cs="Arial"/>
          <w:sz w:val="20"/>
          <w:szCs w:val="20"/>
          <w:lang w:val="en-CA"/>
        </w:rPr>
        <w:t>intrarater</w:t>
      </w:r>
      <w:proofErr w:type="spellEnd"/>
      <w:r w:rsidRPr="00C22F70">
        <w:rPr>
          <w:rFonts w:ascii="Arial" w:hAnsi="Arial" w:cs="Arial"/>
          <w:sz w:val="20"/>
          <w:szCs w:val="20"/>
          <w:lang w:val="en-CA"/>
        </w:rPr>
        <w:t xml:space="preserve"> agreement study. Rev Neurol (Paris). 2019;175(6):380-9.</w:t>
      </w:r>
    </w:p>
    <w:p w14:paraId="7C0AF1F1"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Dumont-</w:t>
      </w:r>
      <w:proofErr w:type="spellStart"/>
      <w:r w:rsidRPr="00C22F70">
        <w:rPr>
          <w:rFonts w:ascii="Arial" w:hAnsi="Arial" w:cs="Arial"/>
          <w:sz w:val="20"/>
          <w:szCs w:val="20"/>
          <w:lang w:val="en-US"/>
        </w:rPr>
        <w:t>Lagacé</w:t>
      </w:r>
      <w:proofErr w:type="spellEnd"/>
      <w:r w:rsidRPr="00C22F70">
        <w:rPr>
          <w:rFonts w:ascii="Arial" w:hAnsi="Arial" w:cs="Arial"/>
          <w:sz w:val="20"/>
          <w:szCs w:val="20"/>
          <w:lang w:val="en-US"/>
        </w:rPr>
        <w:t xml:space="preserve"> M, Li Q, Tanguay M, </w:t>
      </w:r>
      <w:proofErr w:type="spellStart"/>
      <w:r w:rsidRPr="00C22F70">
        <w:rPr>
          <w:rFonts w:ascii="Arial" w:hAnsi="Arial" w:cs="Arial"/>
          <w:sz w:val="20"/>
          <w:szCs w:val="20"/>
          <w:lang w:val="en-US"/>
        </w:rPr>
        <w:t>Chagraoui</w:t>
      </w:r>
      <w:proofErr w:type="spellEnd"/>
      <w:r w:rsidRPr="00C22F70">
        <w:rPr>
          <w:rFonts w:ascii="Arial" w:hAnsi="Arial" w:cs="Arial"/>
          <w:sz w:val="20"/>
          <w:szCs w:val="20"/>
          <w:lang w:val="en-US"/>
        </w:rPr>
        <w:t xml:space="preserve"> J, Kientega T, Cardin GB, </w:t>
      </w:r>
      <w:proofErr w:type="spellStart"/>
      <w:r w:rsidRPr="00C22F70">
        <w:rPr>
          <w:rFonts w:ascii="Arial" w:hAnsi="Arial" w:cs="Arial"/>
          <w:sz w:val="20"/>
          <w:szCs w:val="20"/>
          <w:lang w:val="en-US"/>
        </w:rPr>
        <w:t>Brasey</w:t>
      </w:r>
      <w:proofErr w:type="spellEnd"/>
      <w:r w:rsidRPr="00C22F70">
        <w:rPr>
          <w:rFonts w:ascii="Arial" w:hAnsi="Arial" w:cs="Arial"/>
          <w:sz w:val="20"/>
          <w:szCs w:val="20"/>
          <w:lang w:val="en-US"/>
        </w:rPr>
        <w:t xml:space="preserve"> A, </w:t>
      </w:r>
      <w:proofErr w:type="spellStart"/>
      <w:r w:rsidRPr="00C22F70">
        <w:rPr>
          <w:rFonts w:ascii="Arial" w:hAnsi="Arial" w:cs="Arial"/>
          <w:sz w:val="20"/>
          <w:szCs w:val="20"/>
          <w:lang w:val="en-US"/>
        </w:rPr>
        <w:t>Trofimov</w:t>
      </w:r>
      <w:proofErr w:type="spellEnd"/>
      <w:r w:rsidRPr="00C22F70">
        <w:rPr>
          <w:rFonts w:ascii="Arial" w:hAnsi="Arial" w:cs="Arial"/>
          <w:sz w:val="20"/>
          <w:szCs w:val="20"/>
          <w:lang w:val="en-US"/>
        </w:rPr>
        <w:t xml:space="preserve"> A, Carli C, Ahmad I, </w:t>
      </w:r>
      <w:proofErr w:type="spellStart"/>
      <w:r w:rsidRPr="00C22F70">
        <w:rPr>
          <w:rFonts w:ascii="Arial" w:hAnsi="Arial" w:cs="Arial"/>
          <w:sz w:val="20"/>
          <w:szCs w:val="20"/>
          <w:lang w:val="en-US"/>
        </w:rPr>
        <w:t>Bambace</w:t>
      </w:r>
      <w:proofErr w:type="spellEnd"/>
      <w:r w:rsidRPr="00C22F70">
        <w:rPr>
          <w:rFonts w:ascii="Arial" w:hAnsi="Arial" w:cs="Arial"/>
          <w:sz w:val="20"/>
          <w:szCs w:val="20"/>
          <w:lang w:val="en-US"/>
        </w:rPr>
        <w:t xml:space="preserve"> NM, Bernard L, Kiss TL, Roy J, Roy DC, Lemieux S, Perreault C, </w:t>
      </w:r>
      <w:r w:rsidRPr="00C22F70">
        <w:rPr>
          <w:rFonts w:ascii="Arial" w:hAnsi="Arial" w:cs="Arial"/>
          <w:b/>
          <w:bCs/>
          <w:sz w:val="20"/>
          <w:szCs w:val="20"/>
          <w:lang w:val="en-US"/>
        </w:rPr>
        <w:t>Rodier F</w:t>
      </w:r>
      <w:r w:rsidRPr="00C22F70">
        <w:rPr>
          <w:rFonts w:ascii="Arial" w:hAnsi="Arial" w:cs="Arial"/>
          <w:sz w:val="20"/>
          <w:szCs w:val="20"/>
          <w:lang w:val="en-US"/>
        </w:rPr>
        <w:t xml:space="preserve">, Dufresne SF, </w:t>
      </w:r>
      <w:proofErr w:type="spellStart"/>
      <w:r w:rsidRPr="00C22F70">
        <w:rPr>
          <w:rFonts w:ascii="Arial" w:hAnsi="Arial" w:cs="Arial"/>
          <w:sz w:val="20"/>
          <w:szCs w:val="20"/>
          <w:lang w:val="en-US"/>
        </w:rPr>
        <w:t>Busque</w:t>
      </w:r>
      <w:proofErr w:type="spellEnd"/>
      <w:r w:rsidRPr="00C22F70">
        <w:rPr>
          <w:rFonts w:ascii="Arial" w:hAnsi="Arial" w:cs="Arial"/>
          <w:sz w:val="20"/>
          <w:szCs w:val="20"/>
          <w:lang w:val="en-US"/>
        </w:rPr>
        <w:t xml:space="preserve"> L, Lachance S, Sauvageau G, Cohen S, Delisle JS. UM171-Expanded Cord Blood Transplants Support Robust T Cell Reconstitution with Low Rates of Severe Infections. Biol Blood Marrow Transplant. 2020.</w:t>
      </w:r>
    </w:p>
    <w:p w14:paraId="4AF0AEF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US"/>
        </w:rPr>
      </w:pPr>
      <w:r w:rsidRPr="00C22F70">
        <w:rPr>
          <w:rFonts w:ascii="Arial" w:hAnsi="Arial" w:cs="Arial"/>
          <w:sz w:val="20"/>
          <w:szCs w:val="20"/>
          <w:lang w:val="en-CA"/>
        </w:rPr>
        <w:t>Dumont-</w:t>
      </w:r>
      <w:proofErr w:type="spellStart"/>
      <w:r w:rsidRPr="00C22F70">
        <w:rPr>
          <w:rFonts w:ascii="Arial" w:hAnsi="Arial" w:cs="Arial"/>
          <w:sz w:val="20"/>
          <w:szCs w:val="20"/>
          <w:lang w:val="en-CA"/>
        </w:rPr>
        <w:t>Lagacé</w:t>
      </w:r>
      <w:proofErr w:type="spellEnd"/>
      <w:r w:rsidRPr="00C22F70">
        <w:rPr>
          <w:rFonts w:ascii="Arial" w:hAnsi="Arial" w:cs="Arial"/>
          <w:sz w:val="20"/>
          <w:szCs w:val="20"/>
          <w:lang w:val="en-CA"/>
        </w:rPr>
        <w:t xml:space="preserve"> M, Li Q, Tanguay M, </w:t>
      </w:r>
      <w:proofErr w:type="spellStart"/>
      <w:r w:rsidRPr="00C22F70">
        <w:rPr>
          <w:rFonts w:ascii="Arial" w:hAnsi="Arial" w:cs="Arial"/>
          <w:sz w:val="20"/>
          <w:szCs w:val="20"/>
          <w:lang w:val="en-CA"/>
        </w:rPr>
        <w:t>Chagraoui</w:t>
      </w:r>
      <w:proofErr w:type="spellEnd"/>
      <w:r w:rsidRPr="00C22F70">
        <w:rPr>
          <w:rFonts w:ascii="Arial" w:hAnsi="Arial" w:cs="Arial"/>
          <w:sz w:val="20"/>
          <w:szCs w:val="20"/>
          <w:lang w:val="en-CA"/>
        </w:rPr>
        <w:t xml:space="preserve"> J, Kientega T, Cardin GB, </w:t>
      </w:r>
      <w:proofErr w:type="spellStart"/>
      <w:r w:rsidRPr="00C22F70">
        <w:rPr>
          <w:rFonts w:ascii="Arial" w:hAnsi="Arial" w:cs="Arial"/>
          <w:sz w:val="20"/>
          <w:szCs w:val="20"/>
          <w:lang w:val="en-CA"/>
        </w:rPr>
        <w:t>Brasey</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Trofimov</w:t>
      </w:r>
      <w:proofErr w:type="spellEnd"/>
      <w:r w:rsidRPr="00C22F70">
        <w:rPr>
          <w:rFonts w:ascii="Arial" w:hAnsi="Arial" w:cs="Arial"/>
          <w:sz w:val="20"/>
          <w:szCs w:val="20"/>
          <w:lang w:val="en-CA"/>
        </w:rPr>
        <w:t xml:space="preserve"> A, Carli C, Ahmad I, </w:t>
      </w:r>
      <w:proofErr w:type="spellStart"/>
      <w:r w:rsidRPr="00C22F70">
        <w:rPr>
          <w:rFonts w:ascii="Arial" w:hAnsi="Arial" w:cs="Arial"/>
          <w:sz w:val="20"/>
          <w:szCs w:val="20"/>
          <w:lang w:val="en-CA"/>
        </w:rPr>
        <w:t>Bambace</w:t>
      </w:r>
      <w:proofErr w:type="spellEnd"/>
      <w:r w:rsidRPr="00C22F70">
        <w:rPr>
          <w:rFonts w:ascii="Arial" w:hAnsi="Arial" w:cs="Arial"/>
          <w:sz w:val="20"/>
          <w:szCs w:val="20"/>
          <w:lang w:val="en-CA"/>
        </w:rPr>
        <w:t xml:space="preserve"> NM, Bernard L, Kiss TL, Roy J, Roy DC, Lemieux S, Perreault C, </w:t>
      </w:r>
      <w:r w:rsidRPr="00C22F70">
        <w:rPr>
          <w:rFonts w:ascii="Arial" w:hAnsi="Arial" w:cs="Arial"/>
          <w:b/>
          <w:sz w:val="20"/>
          <w:szCs w:val="20"/>
          <w:lang w:val="en-CA"/>
        </w:rPr>
        <w:t>Rodier F</w:t>
      </w:r>
      <w:r w:rsidRPr="00C22F70">
        <w:rPr>
          <w:rFonts w:ascii="Arial" w:hAnsi="Arial" w:cs="Arial"/>
          <w:sz w:val="20"/>
          <w:szCs w:val="20"/>
          <w:lang w:val="en-CA"/>
        </w:rPr>
        <w:t xml:space="preserve">, Dufresne SF, </w:t>
      </w:r>
      <w:proofErr w:type="spellStart"/>
      <w:r w:rsidRPr="00C22F70">
        <w:rPr>
          <w:rFonts w:ascii="Arial" w:hAnsi="Arial" w:cs="Arial"/>
          <w:sz w:val="20"/>
          <w:szCs w:val="20"/>
          <w:lang w:val="en-CA"/>
        </w:rPr>
        <w:t>Busque</w:t>
      </w:r>
      <w:proofErr w:type="spellEnd"/>
      <w:r w:rsidRPr="00C22F70">
        <w:rPr>
          <w:rFonts w:ascii="Arial" w:hAnsi="Arial" w:cs="Arial"/>
          <w:sz w:val="20"/>
          <w:szCs w:val="20"/>
          <w:lang w:val="en-CA"/>
        </w:rPr>
        <w:t xml:space="preserve"> L, Lachance S, Sauvageau G, Cohen S, Delisle JS. </w:t>
      </w:r>
      <w:r w:rsidRPr="00C22F70">
        <w:rPr>
          <w:rFonts w:ascii="Arial" w:hAnsi="Arial" w:cs="Arial"/>
          <w:sz w:val="20"/>
          <w:szCs w:val="20"/>
          <w:lang w:val="en-US"/>
        </w:rPr>
        <w:t xml:space="preserve">UM171-Expanded Cord </w:t>
      </w:r>
      <w:r w:rsidRPr="00C22F70">
        <w:rPr>
          <w:rFonts w:ascii="Arial" w:hAnsi="Arial" w:cs="Arial"/>
          <w:sz w:val="20"/>
          <w:szCs w:val="20"/>
          <w:lang w:val="en-US"/>
        </w:rPr>
        <w:lastRenderedPageBreak/>
        <w:t xml:space="preserve">Blood Transplants Support Robust T Cell Reconstitution with Low Rates of Severe Infections. Transplant Cell </w:t>
      </w:r>
      <w:proofErr w:type="spellStart"/>
      <w:r w:rsidRPr="00C22F70">
        <w:rPr>
          <w:rFonts w:ascii="Arial" w:hAnsi="Arial" w:cs="Arial"/>
          <w:sz w:val="20"/>
          <w:szCs w:val="20"/>
          <w:lang w:val="en-US"/>
        </w:rPr>
        <w:t>Ther</w:t>
      </w:r>
      <w:proofErr w:type="spellEnd"/>
      <w:r w:rsidRPr="00C22F70">
        <w:rPr>
          <w:rFonts w:ascii="Arial" w:hAnsi="Arial" w:cs="Arial"/>
          <w:sz w:val="20"/>
          <w:szCs w:val="20"/>
          <w:lang w:val="en-US"/>
        </w:rPr>
        <w:t>. 2021 Jan;27(1):</w:t>
      </w:r>
      <w:proofErr w:type="gramStart"/>
      <w:r w:rsidRPr="00C22F70">
        <w:rPr>
          <w:rFonts w:ascii="Arial" w:hAnsi="Arial" w:cs="Arial"/>
          <w:sz w:val="20"/>
          <w:szCs w:val="20"/>
          <w:lang w:val="en-US"/>
        </w:rPr>
        <w:t>76.e</w:t>
      </w:r>
      <w:proofErr w:type="gramEnd"/>
      <w:r w:rsidRPr="00C22F70">
        <w:rPr>
          <w:rFonts w:ascii="Arial" w:hAnsi="Arial" w:cs="Arial"/>
          <w:sz w:val="20"/>
          <w:szCs w:val="20"/>
          <w:lang w:val="en-US"/>
        </w:rPr>
        <w:t xml:space="preserve">1-76.e9. </w:t>
      </w:r>
      <w:proofErr w:type="spellStart"/>
      <w:r w:rsidRPr="00C22F70">
        <w:rPr>
          <w:rFonts w:ascii="Arial" w:hAnsi="Arial" w:cs="Arial"/>
          <w:sz w:val="20"/>
          <w:szCs w:val="20"/>
          <w:lang w:val="en-US"/>
        </w:rPr>
        <w:t>doi</w:t>
      </w:r>
      <w:proofErr w:type="spellEnd"/>
      <w:r w:rsidRPr="00C22F70">
        <w:rPr>
          <w:rFonts w:ascii="Arial" w:hAnsi="Arial" w:cs="Arial"/>
          <w:sz w:val="20"/>
          <w:szCs w:val="20"/>
          <w:lang w:val="en-US"/>
        </w:rPr>
        <w:t xml:space="preserve">: 10.1016/j.bbmt.2020.09.031. </w:t>
      </w:r>
      <w:proofErr w:type="spellStart"/>
      <w:r w:rsidR="00175B75" w:rsidRPr="00C22F70">
        <w:rPr>
          <w:rFonts w:ascii="Arial" w:hAnsi="Arial" w:cs="Arial"/>
          <w:sz w:val="20"/>
          <w:szCs w:val="20"/>
          <w:lang w:val="en-CA"/>
        </w:rPr>
        <w:t>Epub</w:t>
      </w:r>
      <w:proofErr w:type="spellEnd"/>
      <w:r w:rsidR="00175B75" w:rsidRPr="00C22F70">
        <w:rPr>
          <w:rFonts w:ascii="Arial" w:hAnsi="Arial" w:cs="Arial"/>
          <w:sz w:val="20"/>
          <w:szCs w:val="20"/>
          <w:lang w:val="en-CA"/>
        </w:rPr>
        <w:t xml:space="preserve"> 2020 Oct 3.</w:t>
      </w:r>
    </w:p>
    <w:p w14:paraId="0E74789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El Jalbout</w:t>
      </w:r>
      <w:r w:rsidRPr="00C22F70">
        <w:rPr>
          <w:rFonts w:ascii="Arial" w:hAnsi="Arial" w:cs="Arial"/>
          <w:sz w:val="20"/>
          <w:szCs w:val="20"/>
          <w:lang w:val="en-CA"/>
        </w:rPr>
        <w:t xml:space="preserve"> </w:t>
      </w:r>
      <w:r w:rsidRPr="00C22F70">
        <w:rPr>
          <w:rFonts w:ascii="Arial" w:hAnsi="Arial" w:cs="Arial"/>
          <w:b/>
          <w:bCs/>
          <w:sz w:val="20"/>
          <w:szCs w:val="20"/>
          <w:lang w:val="en-CA"/>
        </w:rPr>
        <w:t>R</w:t>
      </w:r>
      <w:r w:rsidRPr="00C22F70">
        <w:rPr>
          <w:rFonts w:ascii="Arial" w:hAnsi="Arial" w:cs="Arial"/>
          <w:sz w:val="20"/>
          <w:szCs w:val="20"/>
          <w:lang w:val="en-CA"/>
        </w:rPr>
        <w:t xml:space="preserve">, </w:t>
      </w:r>
      <w:r w:rsidRPr="00C22F70">
        <w:rPr>
          <w:rFonts w:ascii="Arial" w:hAnsi="Arial" w:cs="Arial"/>
          <w:b/>
          <w:bCs/>
          <w:sz w:val="20"/>
          <w:szCs w:val="20"/>
          <w:lang w:val="en-CA"/>
        </w:rPr>
        <w:t>Cloutier G</w:t>
      </w:r>
      <w:r w:rsidRPr="00C22F70">
        <w:rPr>
          <w:rFonts w:ascii="Arial" w:hAnsi="Arial" w:cs="Arial"/>
          <w:sz w:val="20"/>
          <w:szCs w:val="20"/>
          <w:lang w:val="en-CA"/>
        </w:rPr>
        <w:t xml:space="preserve">, Roy-Cardinal MH, Henderson M, Levy E, </w:t>
      </w:r>
      <w:r w:rsidRPr="00C22F70">
        <w:rPr>
          <w:rFonts w:ascii="Arial" w:hAnsi="Arial" w:cs="Arial"/>
          <w:b/>
          <w:bCs/>
          <w:sz w:val="20"/>
          <w:szCs w:val="20"/>
          <w:lang w:val="en-CA"/>
        </w:rPr>
        <w:t>Lapierre C</w:t>
      </w:r>
      <w:r w:rsidRPr="00C22F70">
        <w:rPr>
          <w:rFonts w:ascii="Arial" w:hAnsi="Arial" w:cs="Arial"/>
          <w:sz w:val="20"/>
          <w:szCs w:val="20"/>
          <w:lang w:val="en-CA"/>
        </w:rPr>
        <w:t xml:space="preserve">, </w:t>
      </w:r>
      <w:r w:rsidRPr="00C22F70">
        <w:rPr>
          <w:rFonts w:ascii="Arial" w:hAnsi="Arial" w:cs="Arial"/>
          <w:b/>
          <w:bCs/>
          <w:sz w:val="20"/>
          <w:szCs w:val="20"/>
          <w:lang w:val="en-CA"/>
        </w:rPr>
        <w:t>Soulez G</w:t>
      </w:r>
      <w:r w:rsidRPr="00C22F70">
        <w:rPr>
          <w:rFonts w:ascii="Arial" w:hAnsi="Arial" w:cs="Arial"/>
          <w:sz w:val="20"/>
          <w:szCs w:val="20"/>
          <w:lang w:val="en-CA"/>
        </w:rPr>
        <w:t xml:space="preserve">, </w:t>
      </w:r>
      <w:r w:rsidRPr="00C22F70">
        <w:rPr>
          <w:rFonts w:ascii="Arial" w:hAnsi="Arial" w:cs="Arial"/>
          <w:b/>
          <w:bCs/>
          <w:sz w:val="20"/>
          <w:szCs w:val="20"/>
          <w:lang w:val="en-CA"/>
        </w:rPr>
        <w:t>Dubois J</w:t>
      </w:r>
      <w:r w:rsidRPr="00C22F70">
        <w:rPr>
          <w:rFonts w:ascii="Arial" w:hAnsi="Arial" w:cs="Arial"/>
          <w:sz w:val="20"/>
          <w:szCs w:val="20"/>
          <w:lang w:val="en-CA"/>
        </w:rPr>
        <w:t>. The value of non-invasive vascular elastography (NIVE) in detecting early vascular changes in overweight and obese children. Eur Radiol. 2019;29(7):3854-61.</w:t>
      </w:r>
    </w:p>
    <w:p w14:paraId="2544252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El Khoury M</w:t>
      </w:r>
      <w:r w:rsidRPr="00C22F70">
        <w:rPr>
          <w:rFonts w:ascii="Arial" w:hAnsi="Arial" w:cs="Arial"/>
          <w:sz w:val="20"/>
          <w:szCs w:val="20"/>
          <w:lang w:val="en-CA"/>
        </w:rPr>
        <w:t xml:space="preserve">, Bejjani J, </w:t>
      </w:r>
      <w:r w:rsidRPr="00C22F70">
        <w:rPr>
          <w:rFonts w:ascii="Arial" w:hAnsi="Arial" w:cs="Arial"/>
          <w:b/>
          <w:bCs/>
          <w:sz w:val="20"/>
          <w:szCs w:val="20"/>
          <w:lang w:val="en-CA"/>
        </w:rPr>
        <w:t>Trop I</w:t>
      </w:r>
      <w:r w:rsidRPr="00C22F70">
        <w:rPr>
          <w:rFonts w:ascii="Arial" w:hAnsi="Arial" w:cs="Arial"/>
          <w:sz w:val="20"/>
          <w:szCs w:val="20"/>
          <w:lang w:val="en-CA"/>
        </w:rPr>
        <w:t xml:space="preserve">, </w:t>
      </w:r>
      <w:r w:rsidRPr="00C22F70">
        <w:rPr>
          <w:rFonts w:ascii="Arial" w:hAnsi="Arial" w:cs="Arial"/>
          <w:b/>
          <w:bCs/>
          <w:sz w:val="20"/>
          <w:szCs w:val="20"/>
          <w:lang w:val="en-CA"/>
        </w:rPr>
        <w:t>Labelle M</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Mesurolle</w:t>
      </w:r>
      <w:proofErr w:type="spellEnd"/>
      <w:r w:rsidRPr="00C22F70">
        <w:rPr>
          <w:rFonts w:ascii="Arial" w:hAnsi="Arial" w:cs="Arial"/>
          <w:sz w:val="20"/>
          <w:szCs w:val="20"/>
          <w:lang w:val="en-CA"/>
        </w:rPr>
        <w:t xml:space="preserve"> B. Venous malformation of the pectoral muscle depicted on mammogram. Clin Imaging. </w:t>
      </w:r>
      <w:proofErr w:type="gramStart"/>
      <w:r w:rsidRPr="00C22F70">
        <w:rPr>
          <w:rFonts w:ascii="Arial" w:hAnsi="Arial" w:cs="Arial"/>
          <w:sz w:val="20"/>
          <w:szCs w:val="20"/>
          <w:lang w:val="en-CA"/>
        </w:rPr>
        <w:t>2020;63:57</w:t>
      </w:r>
      <w:proofErr w:type="gramEnd"/>
      <w:r w:rsidRPr="00C22F70">
        <w:rPr>
          <w:rFonts w:ascii="Arial" w:hAnsi="Arial" w:cs="Arial"/>
          <w:sz w:val="20"/>
          <w:szCs w:val="20"/>
          <w:lang w:val="en-CA"/>
        </w:rPr>
        <w:t>-9.</w:t>
      </w:r>
    </w:p>
    <w:p w14:paraId="42524E9E"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El Khoury M</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Maietta</w:t>
      </w:r>
      <w:proofErr w:type="spellEnd"/>
      <w:r w:rsidRPr="00C22F70">
        <w:rPr>
          <w:rFonts w:ascii="Arial" w:hAnsi="Arial" w:cs="Arial"/>
          <w:sz w:val="20"/>
          <w:szCs w:val="20"/>
          <w:lang w:val="en-US"/>
        </w:rPr>
        <w:t xml:space="preserve"> A, </w:t>
      </w:r>
      <w:r w:rsidRPr="00C22F70">
        <w:rPr>
          <w:rFonts w:ascii="Arial" w:hAnsi="Arial" w:cs="Arial"/>
          <w:b/>
          <w:bCs/>
          <w:sz w:val="20"/>
          <w:szCs w:val="20"/>
          <w:lang w:val="en-US"/>
        </w:rPr>
        <w:t>Tran A</w:t>
      </w:r>
      <w:r w:rsidRPr="00C22F70">
        <w:rPr>
          <w:rFonts w:ascii="Arial" w:hAnsi="Arial" w:cs="Arial"/>
          <w:sz w:val="20"/>
          <w:szCs w:val="20"/>
          <w:lang w:val="en-US"/>
        </w:rPr>
        <w:t xml:space="preserve">, </w:t>
      </w:r>
      <w:r w:rsidRPr="00C22F70">
        <w:rPr>
          <w:rFonts w:ascii="Arial" w:hAnsi="Arial" w:cs="Arial"/>
          <w:b/>
          <w:bCs/>
          <w:sz w:val="20"/>
          <w:szCs w:val="20"/>
          <w:lang w:val="en-US"/>
        </w:rPr>
        <w:t>Trop I</w:t>
      </w:r>
      <w:r w:rsidRPr="00C22F70">
        <w:rPr>
          <w:rFonts w:ascii="Arial" w:hAnsi="Arial" w:cs="Arial"/>
          <w:sz w:val="20"/>
          <w:szCs w:val="20"/>
          <w:lang w:val="en-US"/>
        </w:rPr>
        <w:t xml:space="preserve">, </w:t>
      </w:r>
      <w:r w:rsidRPr="00C22F70">
        <w:rPr>
          <w:rFonts w:ascii="Arial" w:hAnsi="Arial" w:cs="Arial"/>
          <w:b/>
          <w:bCs/>
          <w:sz w:val="20"/>
          <w:szCs w:val="20"/>
          <w:lang w:val="en-US"/>
        </w:rPr>
        <w:t>Lalonde L</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Mesurolle</w:t>
      </w:r>
      <w:proofErr w:type="spellEnd"/>
      <w:r w:rsidRPr="00C22F70">
        <w:rPr>
          <w:rFonts w:ascii="Arial" w:hAnsi="Arial" w:cs="Arial"/>
          <w:sz w:val="20"/>
          <w:szCs w:val="20"/>
          <w:lang w:val="en-US"/>
        </w:rPr>
        <w:t xml:space="preserve"> B. Case 285. Radiology. 2020;296(3):706-9.</w:t>
      </w:r>
    </w:p>
    <w:p w14:paraId="6A9ECA2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Elkrief A, El </w:t>
      </w:r>
      <w:proofErr w:type="spellStart"/>
      <w:r w:rsidRPr="00C22F70">
        <w:rPr>
          <w:rFonts w:ascii="Arial" w:hAnsi="Arial" w:cs="Arial"/>
          <w:sz w:val="20"/>
          <w:szCs w:val="20"/>
          <w:lang w:val="en-CA"/>
        </w:rPr>
        <w:t>Raichani</w:t>
      </w:r>
      <w:proofErr w:type="spellEnd"/>
      <w:r w:rsidRPr="00C22F70">
        <w:rPr>
          <w:rFonts w:ascii="Arial" w:hAnsi="Arial" w:cs="Arial"/>
          <w:sz w:val="20"/>
          <w:szCs w:val="20"/>
          <w:lang w:val="en-CA"/>
        </w:rPr>
        <w:t xml:space="preserve"> L, Richard C, Messaoudene M, Belkaid W, Malo J, Belanger K, Miller W, Jamal R, </w:t>
      </w:r>
      <w:proofErr w:type="spellStart"/>
      <w:r w:rsidRPr="00C22F70">
        <w:rPr>
          <w:rFonts w:ascii="Arial" w:hAnsi="Arial" w:cs="Arial"/>
          <w:sz w:val="20"/>
          <w:szCs w:val="20"/>
          <w:lang w:val="en-CA"/>
        </w:rPr>
        <w:t>Letarte</w:t>
      </w:r>
      <w:proofErr w:type="spellEnd"/>
      <w:r w:rsidRPr="00C22F70">
        <w:rPr>
          <w:rFonts w:ascii="Arial" w:hAnsi="Arial" w:cs="Arial"/>
          <w:sz w:val="20"/>
          <w:szCs w:val="20"/>
          <w:lang w:val="en-CA"/>
        </w:rPr>
        <w:t xml:space="preserve"> N, </w:t>
      </w:r>
      <w:r w:rsidRPr="00C22F70">
        <w:rPr>
          <w:rFonts w:ascii="Arial" w:hAnsi="Arial" w:cs="Arial"/>
          <w:b/>
          <w:bCs/>
          <w:sz w:val="20"/>
          <w:szCs w:val="20"/>
          <w:lang w:val="en-CA"/>
        </w:rPr>
        <w:t>Wong P</w:t>
      </w:r>
      <w:r w:rsidRPr="00C22F70">
        <w:rPr>
          <w:rFonts w:ascii="Arial" w:hAnsi="Arial" w:cs="Arial"/>
          <w:sz w:val="20"/>
          <w:szCs w:val="20"/>
          <w:lang w:val="en-CA"/>
        </w:rPr>
        <w:t xml:space="preserve">, Routy B. Antibiotics are associated with decreased progression-free survival of advanced melanoma patients treated with immune checkpoint inhibitors. </w:t>
      </w:r>
      <w:proofErr w:type="spellStart"/>
      <w:r w:rsidRPr="00C22F70">
        <w:rPr>
          <w:rFonts w:ascii="Arial" w:hAnsi="Arial" w:cs="Arial"/>
          <w:sz w:val="20"/>
          <w:szCs w:val="20"/>
          <w:lang w:val="en-CA"/>
        </w:rPr>
        <w:t>Oncoimmunology</w:t>
      </w:r>
      <w:proofErr w:type="spellEnd"/>
      <w:r w:rsidRPr="00C22F70">
        <w:rPr>
          <w:rFonts w:ascii="Arial" w:hAnsi="Arial" w:cs="Arial"/>
          <w:sz w:val="20"/>
          <w:szCs w:val="20"/>
          <w:lang w:val="en-CA"/>
        </w:rPr>
        <w:t>. 2019;8(4</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1568812.</w:t>
      </w:r>
    </w:p>
    <w:p w14:paraId="68BD3FC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Elsayes</w:t>
      </w:r>
      <w:proofErr w:type="spellEnd"/>
      <w:r w:rsidRPr="00C22F70">
        <w:rPr>
          <w:rFonts w:ascii="Arial" w:hAnsi="Arial" w:cs="Arial"/>
          <w:sz w:val="20"/>
          <w:szCs w:val="20"/>
          <w:lang w:val="en-CA"/>
        </w:rPr>
        <w:t xml:space="preserve"> KM, </w:t>
      </w:r>
      <w:proofErr w:type="spellStart"/>
      <w:r w:rsidRPr="00C22F70">
        <w:rPr>
          <w:rFonts w:ascii="Arial" w:hAnsi="Arial" w:cs="Arial"/>
          <w:sz w:val="20"/>
          <w:szCs w:val="20"/>
          <w:lang w:val="en-CA"/>
        </w:rPr>
        <w:t>Kielar</w:t>
      </w:r>
      <w:proofErr w:type="spellEnd"/>
      <w:r w:rsidRPr="00C22F70">
        <w:rPr>
          <w:rFonts w:ascii="Arial" w:hAnsi="Arial" w:cs="Arial"/>
          <w:sz w:val="20"/>
          <w:szCs w:val="20"/>
          <w:lang w:val="en-CA"/>
        </w:rPr>
        <w:t xml:space="preserve"> AZ, </w:t>
      </w:r>
      <w:proofErr w:type="spellStart"/>
      <w:r w:rsidRPr="00C22F70">
        <w:rPr>
          <w:rFonts w:ascii="Arial" w:hAnsi="Arial" w:cs="Arial"/>
          <w:sz w:val="20"/>
          <w:szCs w:val="20"/>
          <w:lang w:val="en-CA"/>
        </w:rPr>
        <w:t>Chernyak</w:t>
      </w:r>
      <w:proofErr w:type="spellEnd"/>
      <w:r w:rsidRPr="00C22F70">
        <w:rPr>
          <w:rFonts w:ascii="Arial" w:hAnsi="Arial" w:cs="Arial"/>
          <w:sz w:val="20"/>
          <w:szCs w:val="20"/>
          <w:lang w:val="en-CA"/>
        </w:rPr>
        <w:t xml:space="preserve"> V, </w:t>
      </w:r>
      <w:proofErr w:type="spellStart"/>
      <w:r w:rsidRPr="00C22F70">
        <w:rPr>
          <w:rFonts w:ascii="Arial" w:hAnsi="Arial" w:cs="Arial"/>
          <w:sz w:val="20"/>
          <w:szCs w:val="20"/>
          <w:lang w:val="en-CA"/>
        </w:rPr>
        <w:t>Morshid</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Furlan</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Masch</w:t>
      </w:r>
      <w:proofErr w:type="spellEnd"/>
      <w:r w:rsidRPr="00C22F70">
        <w:rPr>
          <w:rFonts w:ascii="Arial" w:hAnsi="Arial" w:cs="Arial"/>
          <w:sz w:val="20"/>
          <w:szCs w:val="20"/>
          <w:lang w:val="en-CA"/>
        </w:rPr>
        <w:t xml:space="preserve"> WR, Marks RM, Kamaya A, Do RKG, </w:t>
      </w:r>
      <w:proofErr w:type="spellStart"/>
      <w:r w:rsidRPr="00C22F70">
        <w:rPr>
          <w:rFonts w:ascii="Arial" w:hAnsi="Arial" w:cs="Arial"/>
          <w:sz w:val="20"/>
          <w:szCs w:val="20"/>
          <w:lang w:val="en-CA"/>
        </w:rPr>
        <w:t>Kono</w:t>
      </w:r>
      <w:proofErr w:type="spellEnd"/>
      <w:r w:rsidRPr="00C22F70">
        <w:rPr>
          <w:rFonts w:ascii="Arial" w:hAnsi="Arial" w:cs="Arial"/>
          <w:sz w:val="20"/>
          <w:szCs w:val="20"/>
          <w:lang w:val="en-CA"/>
        </w:rPr>
        <w:t xml:space="preserve"> Y, Fowler KJ, </w:t>
      </w:r>
      <w:r w:rsidRPr="00C22F70">
        <w:rPr>
          <w:rFonts w:ascii="Arial" w:hAnsi="Arial" w:cs="Arial"/>
          <w:b/>
          <w:bCs/>
          <w:sz w:val="20"/>
          <w:szCs w:val="20"/>
          <w:lang w:val="en-CA"/>
        </w:rPr>
        <w:t>Tang</w:t>
      </w:r>
      <w:r w:rsidRPr="00C22F70">
        <w:rPr>
          <w:rFonts w:ascii="Arial" w:hAnsi="Arial" w:cs="Arial"/>
          <w:sz w:val="20"/>
          <w:szCs w:val="20"/>
          <w:lang w:val="en-CA"/>
        </w:rPr>
        <w:t xml:space="preserve"> A, Bashir MR, Hecht EM, </w:t>
      </w:r>
      <w:proofErr w:type="spellStart"/>
      <w:r w:rsidRPr="00C22F70">
        <w:rPr>
          <w:rFonts w:ascii="Arial" w:hAnsi="Arial" w:cs="Arial"/>
          <w:sz w:val="20"/>
          <w:szCs w:val="20"/>
          <w:lang w:val="en-CA"/>
        </w:rPr>
        <w:t>Jambhekar</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Lyshchik</w:t>
      </w:r>
      <w:proofErr w:type="spellEnd"/>
      <w:r w:rsidRPr="00C22F70">
        <w:rPr>
          <w:rFonts w:ascii="Arial" w:hAnsi="Arial" w:cs="Arial"/>
          <w:sz w:val="20"/>
          <w:szCs w:val="20"/>
          <w:lang w:val="en-CA"/>
        </w:rPr>
        <w:t xml:space="preserve"> A, Rodgers SK, </w:t>
      </w:r>
      <w:proofErr w:type="spellStart"/>
      <w:r w:rsidRPr="00C22F70">
        <w:rPr>
          <w:rFonts w:ascii="Arial" w:hAnsi="Arial" w:cs="Arial"/>
          <w:sz w:val="20"/>
          <w:szCs w:val="20"/>
          <w:lang w:val="en-CA"/>
        </w:rPr>
        <w:t>Heiken</w:t>
      </w:r>
      <w:proofErr w:type="spellEnd"/>
      <w:r w:rsidRPr="00C22F70">
        <w:rPr>
          <w:rFonts w:ascii="Arial" w:hAnsi="Arial" w:cs="Arial"/>
          <w:sz w:val="20"/>
          <w:szCs w:val="20"/>
          <w:lang w:val="en-CA"/>
        </w:rPr>
        <w:t xml:space="preserve"> JP, Kohli M, Fetzer DT, Wilson SR, Kassam Z, </w:t>
      </w:r>
      <w:proofErr w:type="spellStart"/>
      <w:r w:rsidRPr="00C22F70">
        <w:rPr>
          <w:rFonts w:ascii="Arial" w:hAnsi="Arial" w:cs="Arial"/>
          <w:sz w:val="20"/>
          <w:szCs w:val="20"/>
          <w:lang w:val="en-CA"/>
        </w:rPr>
        <w:t>Mendiratta</w:t>
      </w:r>
      <w:proofErr w:type="spellEnd"/>
      <w:r w:rsidRPr="00C22F70">
        <w:rPr>
          <w:rFonts w:ascii="Arial" w:hAnsi="Arial" w:cs="Arial"/>
          <w:sz w:val="20"/>
          <w:szCs w:val="20"/>
          <w:lang w:val="en-CA"/>
        </w:rPr>
        <w:t xml:space="preserve">-Lala M, </w:t>
      </w:r>
      <w:proofErr w:type="spellStart"/>
      <w:r w:rsidRPr="00C22F70">
        <w:rPr>
          <w:rFonts w:ascii="Arial" w:hAnsi="Arial" w:cs="Arial"/>
          <w:sz w:val="20"/>
          <w:szCs w:val="20"/>
          <w:lang w:val="en-CA"/>
        </w:rPr>
        <w:t>Singal</w:t>
      </w:r>
      <w:proofErr w:type="spellEnd"/>
      <w:r w:rsidRPr="00C22F70">
        <w:rPr>
          <w:rFonts w:ascii="Arial" w:hAnsi="Arial" w:cs="Arial"/>
          <w:sz w:val="20"/>
          <w:szCs w:val="20"/>
          <w:lang w:val="en-CA"/>
        </w:rPr>
        <w:t xml:space="preserve"> AG, Lim CS, </w:t>
      </w:r>
      <w:proofErr w:type="spellStart"/>
      <w:r w:rsidRPr="00C22F70">
        <w:rPr>
          <w:rFonts w:ascii="Arial" w:hAnsi="Arial" w:cs="Arial"/>
          <w:sz w:val="20"/>
          <w:szCs w:val="20"/>
          <w:lang w:val="en-CA"/>
        </w:rPr>
        <w:t>Cruite</w:t>
      </w:r>
      <w:proofErr w:type="spellEnd"/>
      <w:r w:rsidRPr="00C22F70">
        <w:rPr>
          <w:rFonts w:ascii="Arial" w:hAnsi="Arial" w:cs="Arial"/>
          <w:sz w:val="20"/>
          <w:szCs w:val="20"/>
          <w:lang w:val="en-CA"/>
        </w:rPr>
        <w:t xml:space="preserve"> I, Lee J, Ash R, Mitchell DG, McInnes MDF, </w:t>
      </w:r>
      <w:proofErr w:type="spellStart"/>
      <w:r w:rsidRPr="00C22F70">
        <w:rPr>
          <w:rFonts w:ascii="Arial" w:hAnsi="Arial" w:cs="Arial"/>
          <w:sz w:val="20"/>
          <w:szCs w:val="20"/>
          <w:lang w:val="en-CA"/>
        </w:rPr>
        <w:t>Sirlin</w:t>
      </w:r>
      <w:proofErr w:type="spellEnd"/>
      <w:r w:rsidRPr="00C22F70">
        <w:rPr>
          <w:rFonts w:ascii="Arial" w:hAnsi="Arial" w:cs="Arial"/>
          <w:sz w:val="20"/>
          <w:szCs w:val="20"/>
          <w:lang w:val="en-CA"/>
        </w:rPr>
        <w:t xml:space="preserve"> CB. LI-RADS: a conceptual and historical review from its beginning to its recent integration into AASLD clinical practice guidance. J </w:t>
      </w:r>
      <w:proofErr w:type="spellStart"/>
      <w:r w:rsidRPr="00C22F70">
        <w:rPr>
          <w:rFonts w:ascii="Arial" w:hAnsi="Arial" w:cs="Arial"/>
          <w:sz w:val="20"/>
          <w:szCs w:val="20"/>
          <w:lang w:val="en-CA"/>
        </w:rPr>
        <w:t>Hepatocell</w:t>
      </w:r>
      <w:proofErr w:type="spellEnd"/>
      <w:r w:rsidRPr="00C22F70">
        <w:rPr>
          <w:rFonts w:ascii="Arial" w:hAnsi="Arial" w:cs="Arial"/>
          <w:sz w:val="20"/>
          <w:szCs w:val="20"/>
          <w:lang w:val="en-CA"/>
        </w:rPr>
        <w:t xml:space="preserve"> Carcinoma. </w:t>
      </w:r>
      <w:proofErr w:type="gramStart"/>
      <w:r w:rsidRPr="00C22F70">
        <w:rPr>
          <w:rFonts w:ascii="Arial" w:hAnsi="Arial" w:cs="Arial"/>
          <w:sz w:val="20"/>
          <w:szCs w:val="20"/>
          <w:lang w:val="en-CA"/>
        </w:rPr>
        <w:t>2019;6:49</w:t>
      </w:r>
      <w:proofErr w:type="gramEnd"/>
      <w:r w:rsidRPr="00C22F70">
        <w:rPr>
          <w:rFonts w:ascii="Arial" w:hAnsi="Arial" w:cs="Arial"/>
          <w:sz w:val="20"/>
          <w:szCs w:val="20"/>
          <w:lang w:val="en-CA"/>
        </w:rPr>
        <w:t>-69.</w:t>
      </w:r>
    </w:p>
    <w:p w14:paraId="3F45D0A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Eustache J, Rong Z, </w:t>
      </w:r>
      <w:r w:rsidRPr="00C22F70">
        <w:rPr>
          <w:rFonts w:ascii="Arial" w:hAnsi="Arial" w:cs="Arial"/>
          <w:b/>
          <w:bCs/>
          <w:sz w:val="20"/>
          <w:szCs w:val="20"/>
          <w:lang w:val="en-CA"/>
        </w:rPr>
        <w:t>Bouchard L</w:t>
      </w:r>
      <w:r w:rsidRPr="00C22F70">
        <w:rPr>
          <w:rFonts w:ascii="Arial" w:hAnsi="Arial" w:cs="Arial"/>
          <w:sz w:val="20"/>
          <w:szCs w:val="20"/>
          <w:lang w:val="en-CA"/>
        </w:rPr>
        <w:t xml:space="preserve">, </w:t>
      </w:r>
      <w:r w:rsidRPr="00C22F70">
        <w:rPr>
          <w:rFonts w:ascii="Arial" w:hAnsi="Arial" w:cs="Arial"/>
          <w:b/>
          <w:bCs/>
          <w:sz w:val="20"/>
          <w:szCs w:val="20"/>
          <w:lang w:val="en-CA"/>
        </w:rPr>
        <w:t>Perrault</w:t>
      </w:r>
      <w:r w:rsidRPr="00C22F70">
        <w:rPr>
          <w:rFonts w:ascii="Arial" w:hAnsi="Arial" w:cs="Arial"/>
          <w:sz w:val="20"/>
          <w:szCs w:val="20"/>
          <w:lang w:val="en-CA"/>
        </w:rPr>
        <w:t xml:space="preserve"> P, Girard E, Lapointe R. Treatment of mycotic superior mesenteric vein pseudoaneurysm via placement of covered endovascular stent. Diagn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Radiol. 2020;26(6):584-6.</w:t>
      </w:r>
    </w:p>
    <w:p w14:paraId="7462521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Farzin B, Chagnon M, </w:t>
      </w:r>
      <w:r w:rsidRPr="00C22F70">
        <w:rPr>
          <w:rFonts w:ascii="Arial" w:hAnsi="Arial" w:cs="Arial"/>
          <w:b/>
          <w:bCs/>
          <w:sz w:val="20"/>
          <w:szCs w:val="20"/>
          <w:lang w:val="en-CA"/>
        </w:rPr>
        <w:t>Raymond</w:t>
      </w:r>
      <w:r w:rsidRPr="00C22F70">
        <w:rPr>
          <w:rFonts w:ascii="Arial" w:hAnsi="Arial" w:cs="Arial"/>
          <w:b/>
          <w:sz w:val="20"/>
          <w:szCs w:val="20"/>
          <w:lang w:val="en-CA"/>
        </w:rPr>
        <w:t xml:space="preserve"> J</w:t>
      </w:r>
      <w:r w:rsidRPr="00C22F70">
        <w:rPr>
          <w:rFonts w:ascii="Arial" w:hAnsi="Arial" w:cs="Arial"/>
          <w:sz w:val="20"/>
          <w:szCs w:val="20"/>
          <w:lang w:val="en-CA"/>
        </w:rPr>
        <w:t xml:space="preserve">. Measuring clinical uncertainty as a preliminary step to randomized controlled trials. J Clin Epidemiol. </w:t>
      </w:r>
      <w:proofErr w:type="gramStart"/>
      <w:r w:rsidRPr="00C22F70">
        <w:rPr>
          <w:rFonts w:ascii="Arial" w:hAnsi="Arial" w:cs="Arial"/>
          <w:sz w:val="20"/>
          <w:szCs w:val="20"/>
          <w:lang w:val="en-CA"/>
        </w:rPr>
        <w:t>2019;112:96</w:t>
      </w:r>
      <w:proofErr w:type="gramEnd"/>
      <w:r w:rsidRPr="00C22F70">
        <w:rPr>
          <w:rFonts w:ascii="Arial" w:hAnsi="Arial" w:cs="Arial"/>
          <w:sz w:val="20"/>
          <w:szCs w:val="20"/>
          <w:lang w:val="en-CA"/>
        </w:rPr>
        <w:t>-8.</w:t>
      </w:r>
    </w:p>
    <w:p w14:paraId="7AF3F16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Farzin B, Chagnon M, </w:t>
      </w:r>
      <w:r w:rsidRPr="00C22F70">
        <w:rPr>
          <w:rFonts w:ascii="Arial" w:hAnsi="Arial" w:cs="Arial"/>
          <w:b/>
          <w:sz w:val="20"/>
          <w:szCs w:val="20"/>
          <w:lang w:val="en-CA"/>
        </w:rPr>
        <w:t>Raymond J</w:t>
      </w:r>
      <w:r w:rsidRPr="00C22F70">
        <w:rPr>
          <w:rFonts w:ascii="Arial" w:hAnsi="Arial" w:cs="Arial"/>
          <w:sz w:val="20"/>
          <w:szCs w:val="20"/>
          <w:lang w:val="en-CA"/>
        </w:rPr>
        <w:t xml:space="preserve">. Measuring clinical uncertainty and equipoise by applying the agreement study methodology to patient management decisions. BMC Med Res </w:t>
      </w:r>
      <w:proofErr w:type="spellStart"/>
      <w:r w:rsidRPr="00C22F70">
        <w:rPr>
          <w:rFonts w:ascii="Arial" w:hAnsi="Arial" w:cs="Arial"/>
          <w:sz w:val="20"/>
          <w:szCs w:val="20"/>
          <w:lang w:val="en-CA"/>
        </w:rPr>
        <w:t>Methodol</w:t>
      </w:r>
      <w:proofErr w:type="spellEnd"/>
      <w:r w:rsidRPr="00C22F70">
        <w:rPr>
          <w:rFonts w:ascii="Arial" w:hAnsi="Arial" w:cs="Arial"/>
          <w:sz w:val="20"/>
          <w:szCs w:val="20"/>
          <w:lang w:val="en-CA"/>
        </w:rPr>
        <w:t>. 2020;20(1):214.</w:t>
      </w:r>
    </w:p>
    <w:p w14:paraId="7B80ED5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proofErr w:type="spellStart"/>
      <w:r w:rsidRPr="00C22F70">
        <w:rPr>
          <w:rFonts w:ascii="Arial" w:hAnsi="Arial" w:cs="Arial"/>
          <w:sz w:val="20"/>
          <w:szCs w:val="20"/>
          <w:lang w:val="en-CA"/>
        </w:rPr>
        <w:t>Mounayer</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Chapot</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Piotin</w:t>
      </w:r>
      <w:proofErr w:type="spellEnd"/>
      <w:r w:rsidRPr="00C22F70">
        <w:rPr>
          <w:rFonts w:ascii="Arial" w:hAnsi="Arial" w:cs="Arial"/>
          <w:sz w:val="20"/>
          <w:szCs w:val="20"/>
          <w:lang w:val="en-CA"/>
        </w:rPr>
        <w:t xml:space="preserve"> M, Blanc R, Mendes Pereira V, Abud DG, Iancu D, Weill A, Roy D, Nico L, </w:t>
      </w:r>
      <w:proofErr w:type="spellStart"/>
      <w:r w:rsidRPr="00C22F70">
        <w:rPr>
          <w:rFonts w:ascii="Arial" w:hAnsi="Arial" w:cs="Arial"/>
          <w:sz w:val="20"/>
          <w:szCs w:val="20"/>
          <w:lang w:val="en-CA"/>
        </w:rPr>
        <w:t>Nolet</w:t>
      </w:r>
      <w:proofErr w:type="spellEnd"/>
      <w:r w:rsidRPr="00C22F70">
        <w:rPr>
          <w:rFonts w:ascii="Arial" w:hAnsi="Arial" w:cs="Arial"/>
          <w:sz w:val="20"/>
          <w:szCs w:val="20"/>
          <w:lang w:val="en-CA"/>
        </w:rPr>
        <w:t xml:space="preserve"> S, Gevry G, </w:t>
      </w: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Transvenous Approach for the Treatment of cerebral Arteriovenous Malformations (TATAM): Study protocol of a randomised controlled trial.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Neuroradiol</w:t>
      </w:r>
      <w:proofErr w:type="spellEnd"/>
      <w:r w:rsidRPr="00C22F70">
        <w:rPr>
          <w:rFonts w:ascii="Arial" w:hAnsi="Arial" w:cs="Arial"/>
          <w:sz w:val="20"/>
          <w:szCs w:val="20"/>
          <w:lang w:val="en-CA"/>
        </w:rPr>
        <w:t>. 2019;25(3):305-9.</w:t>
      </w:r>
    </w:p>
    <w:p w14:paraId="1C1DCBE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Fervaha</w:t>
      </w:r>
      <w:proofErr w:type="spellEnd"/>
      <w:r w:rsidRPr="00C22F70">
        <w:rPr>
          <w:rFonts w:ascii="Arial" w:hAnsi="Arial" w:cs="Arial"/>
          <w:sz w:val="20"/>
          <w:szCs w:val="20"/>
          <w:lang w:val="en-CA"/>
        </w:rPr>
        <w:t xml:space="preserve"> G, Izard JP, Tripp DA, </w:t>
      </w:r>
      <w:proofErr w:type="spellStart"/>
      <w:r w:rsidRPr="00C22F70">
        <w:rPr>
          <w:rFonts w:ascii="Arial" w:hAnsi="Arial" w:cs="Arial"/>
          <w:sz w:val="20"/>
          <w:szCs w:val="20"/>
          <w:lang w:val="en-CA"/>
        </w:rPr>
        <w:t>Aghel</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Shayegan</w:t>
      </w:r>
      <w:proofErr w:type="spellEnd"/>
      <w:r w:rsidRPr="00C22F70">
        <w:rPr>
          <w:rFonts w:ascii="Arial" w:hAnsi="Arial" w:cs="Arial"/>
          <w:sz w:val="20"/>
          <w:szCs w:val="20"/>
          <w:lang w:val="en-CA"/>
        </w:rPr>
        <w:t xml:space="preserve"> B, Klotz L, </w:t>
      </w:r>
      <w:proofErr w:type="spellStart"/>
      <w:r w:rsidRPr="00C22F70">
        <w:rPr>
          <w:rFonts w:ascii="Arial" w:hAnsi="Arial" w:cs="Arial"/>
          <w:sz w:val="20"/>
          <w:szCs w:val="20"/>
          <w:lang w:val="en-CA"/>
        </w:rPr>
        <w:t>Niazi</w:t>
      </w:r>
      <w:proofErr w:type="spellEnd"/>
      <w:r w:rsidRPr="00C22F70">
        <w:rPr>
          <w:rFonts w:ascii="Arial" w:hAnsi="Arial" w:cs="Arial"/>
          <w:sz w:val="20"/>
          <w:szCs w:val="20"/>
          <w:lang w:val="en-CA"/>
        </w:rPr>
        <w:t xml:space="preserve"> T, </w:t>
      </w:r>
      <w:proofErr w:type="spellStart"/>
      <w:r w:rsidRPr="00C22F70">
        <w:rPr>
          <w:rFonts w:ascii="Arial" w:hAnsi="Arial" w:cs="Arial"/>
          <w:sz w:val="20"/>
          <w:szCs w:val="20"/>
          <w:lang w:val="en-CA"/>
        </w:rPr>
        <w:t>Fradet</w:t>
      </w:r>
      <w:proofErr w:type="spellEnd"/>
      <w:r w:rsidRPr="00C22F70">
        <w:rPr>
          <w:rFonts w:ascii="Arial" w:hAnsi="Arial" w:cs="Arial"/>
          <w:sz w:val="20"/>
          <w:szCs w:val="20"/>
          <w:lang w:val="en-CA"/>
        </w:rPr>
        <w:t xml:space="preserve"> V, </w:t>
      </w:r>
      <w:r w:rsidRPr="00C22F70">
        <w:rPr>
          <w:rFonts w:ascii="Arial" w:hAnsi="Arial" w:cs="Arial"/>
          <w:b/>
          <w:bCs/>
          <w:sz w:val="20"/>
          <w:szCs w:val="20"/>
          <w:lang w:val="en-CA"/>
        </w:rPr>
        <w:t>Taussky D</w:t>
      </w:r>
      <w:r w:rsidRPr="00C22F70">
        <w:rPr>
          <w:rFonts w:ascii="Arial" w:hAnsi="Arial" w:cs="Arial"/>
          <w:sz w:val="20"/>
          <w:szCs w:val="20"/>
          <w:lang w:val="en-CA"/>
        </w:rPr>
        <w:t xml:space="preserve">, Lavallée LT, Hamilton RJ, Brown I, Chin J, </w:t>
      </w:r>
      <w:proofErr w:type="spellStart"/>
      <w:r w:rsidRPr="00C22F70">
        <w:rPr>
          <w:rFonts w:ascii="Arial" w:hAnsi="Arial" w:cs="Arial"/>
          <w:sz w:val="20"/>
          <w:szCs w:val="20"/>
          <w:lang w:val="en-CA"/>
        </w:rPr>
        <w:t>Gopaul</w:t>
      </w:r>
      <w:proofErr w:type="spellEnd"/>
      <w:r w:rsidRPr="00C22F70">
        <w:rPr>
          <w:rFonts w:ascii="Arial" w:hAnsi="Arial" w:cs="Arial"/>
          <w:sz w:val="20"/>
          <w:szCs w:val="20"/>
          <w:lang w:val="en-CA"/>
        </w:rPr>
        <w:t xml:space="preserve"> D, Violette PD, Davis MK, </w:t>
      </w:r>
      <w:proofErr w:type="spellStart"/>
      <w:r w:rsidRPr="00C22F70">
        <w:rPr>
          <w:rFonts w:ascii="Arial" w:hAnsi="Arial" w:cs="Arial"/>
          <w:sz w:val="20"/>
          <w:szCs w:val="20"/>
          <w:lang w:val="en-CA"/>
        </w:rPr>
        <w:t>Karampatos</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Pinthus</w:t>
      </w:r>
      <w:proofErr w:type="spellEnd"/>
      <w:r w:rsidRPr="00C22F70">
        <w:rPr>
          <w:rFonts w:ascii="Arial" w:hAnsi="Arial" w:cs="Arial"/>
          <w:sz w:val="20"/>
          <w:szCs w:val="20"/>
          <w:lang w:val="en-CA"/>
        </w:rPr>
        <w:t xml:space="preserve"> JH, Leong DP, </w:t>
      </w:r>
      <w:proofErr w:type="spellStart"/>
      <w:r w:rsidRPr="00C22F70">
        <w:rPr>
          <w:rFonts w:ascii="Arial" w:hAnsi="Arial" w:cs="Arial"/>
          <w:sz w:val="20"/>
          <w:szCs w:val="20"/>
          <w:lang w:val="en-CA"/>
        </w:rPr>
        <w:t>Biostat</w:t>
      </w:r>
      <w:proofErr w:type="spellEnd"/>
      <w:r w:rsidRPr="00C22F70">
        <w:rPr>
          <w:rFonts w:ascii="Arial" w:hAnsi="Arial" w:cs="Arial"/>
          <w:sz w:val="20"/>
          <w:szCs w:val="20"/>
          <w:lang w:val="en-CA"/>
        </w:rPr>
        <w:t xml:space="preserve"> M, Siemens DR. Psychological morbidity associated with prostate cancer: Rates and predictors of depression in the RADICAL PC study. Can </w:t>
      </w:r>
      <w:proofErr w:type="spellStart"/>
      <w:r w:rsidRPr="00C22F70">
        <w:rPr>
          <w:rFonts w:ascii="Arial" w:hAnsi="Arial" w:cs="Arial"/>
          <w:sz w:val="20"/>
          <w:szCs w:val="20"/>
          <w:lang w:val="en-CA"/>
        </w:rPr>
        <w:t>Urol</w:t>
      </w:r>
      <w:proofErr w:type="spellEnd"/>
      <w:r w:rsidRPr="00C22F70">
        <w:rPr>
          <w:rFonts w:ascii="Arial" w:hAnsi="Arial" w:cs="Arial"/>
          <w:sz w:val="20"/>
          <w:szCs w:val="20"/>
          <w:lang w:val="en-CA"/>
        </w:rPr>
        <w:t xml:space="preserve"> Assoc J. 2020.</w:t>
      </w:r>
    </w:p>
    <w:p w14:paraId="3E23C6F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Fisher BJ, Pugh SL, Macdonald DR, </w:t>
      </w:r>
      <w:proofErr w:type="spellStart"/>
      <w:r w:rsidRPr="00C22F70">
        <w:rPr>
          <w:rFonts w:ascii="Arial" w:hAnsi="Arial" w:cs="Arial"/>
          <w:sz w:val="20"/>
          <w:szCs w:val="20"/>
          <w:lang w:val="en-CA"/>
        </w:rPr>
        <w:t>Chakravatri</w:t>
      </w:r>
      <w:proofErr w:type="spellEnd"/>
      <w:r w:rsidRPr="00C22F70">
        <w:rPr>
          <w:rFonts w:ascii="Arial" w:hAnsi="Arial" w:cs="Arial"/>
          <w:sz w:val="20"/>
          <w:szCs w:val="20"/>
          <w:lang w:val="en-CA"/>
        </w:rPr>
        <w:t xml:space="preserve"> A, Lesser GJ, Fox S, Rogers CL, Werner-</w:t>
      </w:r>
      <w:proofErr w:type="spellStart"/>
      <w:r w:rsidRPr="00C22F70">
        <w:rPr>
          <w:rFonts w:ascii="Arial" w:hAnsi="Arial" w:cs="Arial"/>
          <w:sz w:val="20"/>
          <w:szCs w:val="20"/>
          <w:lang w:val="en-CA"/>
        </w:rPr>
        <w:t>Wasik</w:t>
      </w:r>
      <w:proofErr w:type="spellEnd"/>
      <w:r w:rsidRPr="00C22F70">
        <w:rPr>
          <w:rFonts w:ascii="Arial" w:hAnsi="Arial" w:cs="Arial"/>
          <w:sz w:val="20"/>
          <w:szCs w:val="20"/>
          <w:lang w:val="en-CA"/>
        </w:rPr>
        <w:t xml:space="preserve"> M, Doyle T, </w:t>
      </w:r>
      <w:r w:rsidRPr="00C22F70">
        <w:rPr>
          <w:rFonts w:ascii="Arial" w:hAnsi="Arial" w:cs="Arial"/>
          <w:b/>
          <w:bCs/>
          <w:sz w:val="20"/>
          <w:szCs w:val="20"/>
          <w:lang w:val="en-CA"/>
        </w:rPr>
        <w:t>Bahary JP</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Fiveash</w:t>
      </w:r>
      <w:proofErr w:type="spellEnd"/>
      <w:r w:rsidRPr="00C22F70">
        <w:rPr>
          <w:rFonts w:ascii="Arial" w:hAnsi="Arial" w:cs="Arial"/>
          <w:sz w:val="20"/>
          <w:szCs w:val="20"/>
          <w:lang w:val="en-CA"/>
        </w:rPr>
        <w:t xml:space="preserve"> JB, </w:t>
      </w:r>
      <w:proofErr w:type="spellStart"/>
      <w:r w:rsidRPr="00C22F70">
        <w:rPr>
          <w:rFonts w:ascii="Arial" w:hAnsi="Arial" w:cs="Arial"/>
          <w:sz w:val="20"/>
          <w:szCs w:val="20"/>
          <w:lang w:val="en-CA"/>
        </w:rPr>
        <w:t>Bovi</w:t>
      </w:r>
      <w:proofErr w:type="spellEnd"/>
      <w:r w:rsidRPr="00C22F70">
        <w:rPr>
          <w:rFonts w:ascii="Arial" w:hAnsi="Arial" w:cs="Arial"/>
          <w:sz w:val="20"/>
          <w:szCs w:val="20"/>
          <w:lang w:val="en-CA"/>
        </w:rPr>
        <w:t xml:space="preserve"> JA, Howard SP, Michael Yu HH, D'Souza D, </w:t>
      </w:r>
      <w:proofErr w:type="spellStart"/>
      <w:r w:rsidRPr="00C22F70">
        <w:rPr>
          <w:rFonts w:ascii="Arial" w:hAnsi="Arial" w:cs="Arial"/>
          <w:sz w:val="20"/>
          <w:szCs w:val="20"/>
          <w:lang w:val="en-CA"/>
        </w:rPr>
        <w:t>Laack</w:t>
      </w:r>
      <w:proofErr w:type="spellEnd"/>
      <w:r w:rsidRPr="00C22F70">
        <w:rPr>
          <w:rFonts w:ascii="Arial" w:hAnsi="Arial" w:cs="Arial"/>
          <w:sz w:val="20"/>
          <w:szCs w:val="20"/>
          <w:lang w:val="en-CA"/>
        </w:rPr>
        <w:t xml:space="preserve"> NN, Barani IJ, Kwok Y, Wahl DR, Strasser JF, Won M, Mehta MP. Phase 2 Study of a Temozolomide-Based Chemoradiation Therapy Regimen for High-Risk, Low-Grade Gliomas: Long-Term Results of Radiation Therapy Oncology Group 0424.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2020;107(4):720-5.</w:t>
      </w:r>
    </w:p>
    <w:p w14:paraId="7D94C31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rPr>
        <w:t>Flahault</w:t>
      </w:r>
      <w:proofErr w:type="spellEnd"/>
      <w:r w:rsidRPr="00C22F70">
        <w:rPr>
          <w:rFonts w:ascii="Arial" w:hAnsi="Arial" w:cs="Arial"/>
          <w:sz w:val="20"/>
          <w:szCs w:val="20"/>
        </w:rPr>
        <w:t xml:space="preserve"> A, Oliveira Fernandes R, De </w:t>
      </w:r>
      <w:proofErr w:type="spellStart"/>
      <w:r w:rsidRPr="00C22F70">
        <w:rPr>
          <w:rFonts w:ascii="Arial" w:hAnsi="Arial" w:cs="Arial"/>
          <w:sz w:val="20"/>
          <w:szCs w:val="20"/>
        </w:rPr>
        <w:t>Meulemeester</w:t>
      </w:r>
      <w:proofErr w:type="spellEnd"/>
      <w:r w:rsidRPr="00C22F70">
        <w:rPr>
          <w:rFonts w:ascii="Arial" w:hAnsi="Arial" w:cs="Arial"/>
          <w:sz w:val="20"/>
          <w:szCs w:val="20"/>
        </w:rPr>
        <w:t xml:space="preserve"> J, </w:t>
      </w:r>
      <w:proofErr w:type="spellStart"/>
      <w:r w:rsidRPr="00C22F70">
        <w:rPr>
          <w:rFonts w:ascii="Arial" w:hAnsi="Arial" w:cs="Arial"/>
          <w:sz w:val="20"/>
          <w:szCs w:val="20"/>
        </w:rPr>
        <w:t>Ravizzoni</w:t>
      </w:r>
      <w:proofErr w:type="spellEnd"/>
      <w:r w:rsidRPr="00C22F70">
        <w:rPr>
          <w:rFonts w:ascii="Arial" w:hAnsi="Arial" w:cs="Arial"/>
          <w:sz w:val="20"/>
          <w:szCs w:val="20"/>
        </w:rPr>
        <w:t xml:space="preserve"> </w:t>
      </w:r>
      <w:proofErr w:type="spellStart"/>
      <w:r w:rsidRPr="00C22F70">
        <w:rPr>
          <w:rFonts w:ascii="Arial" w:hAnsi="Arial" w:cs="Arial"/>
          <w:sz w:val="20"/>
          <w:szCs w:val="20"/>
        </w:rPr>
        <w:t>Dartora</w:t>
      </w:r>
      <w:proofErr w:type="spellEnd"/>
      <w:r w:rsidRPr="00C22F70">
        <w:rPr>
          <w:rFonts w:ascii="Arial" w:hAnsi="Arial" w:cs="Arial"/>
          <w:sz w:val="20"/>
          <w:szCs w:val="20"/>
        </w:rPr>
        <w:t xml:space="preserve"> D, Cloutier A, </w:t>
      </w:r>
      <w:proofErr w:type="spellStart"/>
      <w:r w:rsidRPr="00C22F70">
        <w:rPr>
          <w:rFonts w:ascii="Arial" w:hAnsi="Arial" w:cs="Arial"/>
          <w:sz w:val="20"/>
          <w:szCs w:val="20"/>
        </w:rPr>
        <w:t>Gyger</w:t>
      </w:r>
      <w:proofErr w:type="spellEnd"/>
      <w:r w:rsidRPr="00C22F70">
        <w:rPr>
          <w:rFonts w:ascii="Arial" w:hAnsi="Arial" w:cs="Arial"/>
          <w:sz w:val="20"/>
          <w:szCs w:val="20"/>
        </w:rPr>
        <w:t xml:space="preserve"> G, </w:t>
      </w:r>
      <w:r w:rsidRPr="00C22F70">
        <w:rPr>
          <w:rFonts w:ascii="Arial" w:hAnsi="Arial" w:cs="Arial"/>
          <w:b/>
          <w:bCs/>
          <w:sz w:val="20"/>
          <w:szCs w:val="20"/>
        </w:rPr>
        <w:t>El-Jalbout</w:t>
      </w:r>
      <w:r w:rsidRPr="00C22F70">
        <w:rPr>
          <w:rFonts w:ascii="Arial" w:hAnsi="Arial" w:cs="Arial"/>
          <w:sz w:val="20"/>
          <w:szCs w:val="20"/>
        </w:rPr>
        <w:t xml:space="preserve"> </w:t>
      </w:r>
      <w:r w:rsidRPr="00C22F70">
        <w:rPr>
          <w:rFonts w:ascii="Arial" w:hAnsi="Arial" w:cs="Arial"/>
          <w:b/>
          <w:bCs/>
          <w:sz w:val="20"/>
          <w:szCs w:val="20"/>
        </w:rPr>
        <w:t>R</w:t>
      </w:r>
      <w:r w:rsidRPr="00C22F70">
        <w:rPr>
          <w:rFonts w:ascii="Arial" w:hAnsi="Arial" w:cs="Arial"/>
          <w:sz w:val="20"/>
          <w:szCs w:val="20"/>
        </w:rPr>
        <w:t xml:space="preserve">, Bigras JL, </w:t>
      </w:r>
      <w:proofErr w:type="spellStart"/>
      <w:r w:rsidRPr="00C22F70">
        <w:rPr>
          <w:rFonts w:ascii="Arial" w:hAnsi="Arial" w:cs="Arial"/>
          <w:sz w:val="20"/>
          <w:szCs w:val="20"/>
        </w:rPr>
        <w:t>Luu</w:t>
      </w:r>
      <w:proofErr w:type="spellEnd"/>
      <w:r w:rsidRPr="00C22F70">
        <w:rPr>
          <w:rFonts w:ascii="Arial" w:hAnsi="Arial" w:cs="Arial"/>
          <w:sz w:val="20"/>
          <w:szCs w:val="20"/>
        </w:rPr>
        <w:t xml:space="preserve"> TM, </w:t>
      </w:r>
      <w:proofErr w:type="spellStart"/>
      <w:r w:rsidRPr="00C22F70">
        <w:rPr>
          <w:rFonts w:ascii="Arial" w:hAnsi="Arial" w:cs="Arial"/>
          <w:sz w:val="20"/>
          <w:szCs w:val="20"/>
        </w:rPr>
        <w:t>Nuyt</w:t>
      </w:r>
      <w:proofErr w:type="spellEnd"/>
      <w:r w:rsidRPr="00C22F70">
        <w:rPr>
          <w:rFonts w:ascii="Arial" w:hAnsi="Arial" w:cs="Arial"/>
          <w:sz w:val="20"/>
          <w:szCs w:val="20"/>
        </w:rPr>
        <w:t xml:space="preserve"> AM. </w:t>
      </w:r>
      <w:r w:rsidRPr="00C22F70">
        <w:rPr>
          <w:rFonts w:ascii="Arial" w:hAnsi="Arial" w:cs="Arial"/>
          <w:sz w:val="20"/>
          <w:szCs w:val="20"/>
          <w:lang w:val="en-CA"/>
        </w:rPr>
        <w:t xml:space="preserve">Arterial Structure and Stiffness Are Altered in Young Adults Born Preterm. </w:t>
      </w:r>
      <w:proofErr w:type="spellStart"/>
      <w:r w:rsidRPr="00C22F70">
        <w:rPr>
          <w:rFonts w:ascii="Arial" w:hAnsi="Arial" w:cs="Arial"/>
          <w:sz w:val="20"/>
          <w:szCs w:val="20"/>
          <w:lang w:val="en-CA"/>
        </w:rPr>
        <w:t>Arterioscler</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Thromb</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Vasc</w:t>
      </w:r>
      <w:proofErr w:type="spellEnd"/>
      <w:r w:rsidRPr="00C22F70">
        <w:rPr>
          <w:rFonts w:ascii="Arial" w:hAnsi="Arial" w:cs="Arial"/>
          <w:sz w:val="20"/>
          <w:szCs w:val="20"/>
          <w:lang w:val="en-CA"/>
        </w:rPr>
        <w:t xml:space="preserve"> Biol. 2020;40(10):2548-56.</w:t>
      </w:r>
    </w:p>
    <w:p w14:paraId="4F0DA05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Fleming JL, Pugh S, Bell EH, Chang SM, McElroy J, Becker A, </w:t>
      </w:r>
      <w:proofErr w:type="spellStart"/>
      <w:r w:rsidRPr="00C22F70">
        <w:rPr>
          <w:rFonts w:ascii="Arial" w:hAnsi="Arial" w:cs="Arial"/>
          <w:sz w:val="20"/>
          <w:szCs w:val="20"/>
          <w:lang w:val="en-CA"/>
        </w:rPr>
        <w:t>Timmers</w:t>
      </w:r>
      <w:proofErr w:type="spellEnd"/>
      <w:r w:rsidRPr="00C22F70">
        <w:rPr>
          <w:rFonts w:ascii="Arial" w:hAnsi="Arial" w:cs="Arial"/>
          <w:sz w:val="20"/>
          <w:szCs w:val="20"/>
          <w:lang w:val="en-CA"/>
        </w:rPr>
        <w:t xml:space="preserve"> CD, Shih HA, Ashby L, Hunter GK, </w:t>
      </w:r>
      <w:r w:rsidRPr="00C22F70">
        <w:rPr>
          <w:rFonts w:ascii="Arial" w:hAnsi="Arial" w:cs="Arial"/>
          <w:b/>
          <w:bCs/>
          <w:sz w:val="20"/>
          <w:szCs w:val="20"/>
          <w:lang w:val="en-CA"/>
        </w:rPr>
        <w:t>Bahary JP</w:t>
      </w:r>
      <w:r w:rsidRPr="00C22F70">
        <w:rPr>
          <w:rFonts w:ascii="Arial" w:hAnsi="Arial" w:cs="Arial"/>
          <w:sz w:val="20"/>
          <w:szCs w:val="20"/>
          <w:lang w:val="en-CA"/>
        </w:rPr>
        <w:t>, Schultz CJ, Kavanagh BD, Yung WA, Robins I, Werner-</w:t>
      </w:r>
      <w:proofErr w:type="spellStart"/>
      <w:r w:rsidRPr="00C22F70">
        <w:rPr>
          <w:rFonts w:ascii="Arial" w:hAnsi="Arial" w:cs="Arial"/>
          <w:sz w:val="20"/>
          <w:szCs w:val="20"/>
          <w:lang w:val="en-CA"/>
        </w:rPr>
        <w:t>Wasik</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Chakravarti</w:t>
      </w:r>
      <w:proofErr w:type="spellEnd"/>
      <w:r w:rsidRPr="00C22F70">
        <w:rPr>
          <w:rFonts w:ascii="Arial" w:hAnsi="Arial" w:cs="Arial"/>
          <w:sz w:val="20"/>
          <w:szCs w:val="20"/>
          <w:lang w:val="en-CA"/>
        </w:rPr>
        <w:t xml:space="preserve"> </w:t>
      </w:r>
      <w:r w:rsidRPr="00C22F70">
        <w:rPr>
          <w:rFonts w:ascii="Arial" w:hAnsi="Arial" w:cs="Arial"/>
          <w:sz w:val="20"/>
          <w:szCs w:val="20"/>
          <w:lang w:val="en-CA"/>
        </w:rPr>
        <w:lastRenderedPageBreak/>
        <w:t xml:space="preserve">A. Prognostic Significance of IDH1/2 Mutation and MGMT Promoter Methylation Status in RTOG 9813.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2020;108(5):1399.</w:t>
      </w:r>
    </w:p>
    <w:p w14:paraId="58CC6EE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rPr>
      </w:pPr>
      <w:r w:rsidRPr="00C22F70">
        <w:rPr>
          <w:rFonts w:ascii="Arial" w:hAnsi="Arial" w:cs="Arial"/>
          <w:sz w:val="20"/>
          <w:szCs w:val="20"/>
          <w:lang w:val="en-US"/>
        </w:rPr>
        <w:t xml:space="preserve">Fleury H, </w:t>
      </w:r>
      <w:proofErr w:type="spellStart"/>
      <w:r w:rsidRPr="00C22F70">
        <w:rPr>
          <w:rFonts w:ascii="Arial" w:hAnsi="Arial" w:cs="Arial"/>
          <w:sz w:val="20"/>
          <w:szCs w:val="20"/>
          <w:lang w:val="en-US"/>
        </w:rPr>
        <w:t>Malaquin</w:t>
      </w:r>
      <w:proofErr w:type="spellEnd"/>
      <w:r w:rsidRPr="00C22F70">
        <w:rPr>
          <w:rFonts w:ascii="Arial" w:hAnsi="Arial" w:cs="Arial"/>
          <w:sz w:val="20"/>
          <w:szCs w:val="20"/>
          <w:lang w:val="en-US"/>
        </w:rPr>
        <w:t xml:space="preserve"> N, Tu V, Gilbert S, Martinez A, Olivier MA, </w:t>
      </w:r>
      <w:proofErr w:type="spellStart"/>
      <w:r w:rsidRPr="00C22F70">
        <w:rPr>
          <w:rFonts w:ascii="Arial" w:hAnsi="Arial" w:cs="Arial"/>
          <w:sz w:val="20"/>
          <w:szCs w:val="20"/>
          <w:lang w:val="en-US"/>
        </w:rPr>
        <w:t>Sauriol</w:t>
      </w:r>
      <w:proofErr w:type="spellEnd"/>
      <w:r w:rsidRPr="00C22F70">
        <w:rPr>
          <w:rFonts w:ascii="Arial" w:hAnsi="Arial" w:cs="Arial"/>
          <w:sz w:val="20"/>
          <w:szCs w:val="20"/>
          <w:lang w:val="en-US"/>
        </w:rPr>
        <w:t xml:space="preserve"> A, Communal L, Leclerc-Desaulniers K, Carmona E, Provencher D, </w:t>
      </w:r>
      <w:proofErr w:type="spellStart"/>
      <w:r w:rsidRPr="00C22F70">
        <w:rPr>
          <w:rFonts w:ascii="Arial" w:hAnsi="Arial" w:cs="Arial"/>
          <w:sz w:val="20"/>
          <w:szCs w:val="20"/>
          <w:lang w:val="en-US"/>
        </w:rPr>
        <w:t>Mes</w:t>
      </w:r>
      <w:proofErr w:type="spellEnd"/>
      <w:r w:rsidRPr="00C22F70">
        <w:rPr>
          <w:rFonts w:ascii="Arial" w:hAnsi="Arial" w:cs="Arial"/>
          <w:sz w:val="20"/>
          <w:szCs w:val="20"/>
          <w:lang w:val="en-US"/>
        </w:rPr>
        <w:t xml:space="preserve">-Masson AM, </w:t>
      </w:r>
      <w:r w:rsidRPr="00C22F70">
        <w:rPr>
          <w:rFonts w:ascii="Arial" w:hAnsi="Arial" w:cs="Arial"/>
          <w:b/>
          <w:bCs/>
          <w:sz w:val="20"/>
          <w:szCs w:val="20"/>
          <w:lang w:val="en-US"/>
        </w:rPr>
        <w:t>Rodier F</w:t>
      </w:r>
      <w:r w:rsidRPr="00C22F70">
        <w:rPr>
          <w:rFonts w:ascii="Arial" w:hAnsi="Arial" w:cs="Arial"/>
          <w:sz w:val="20"/>
          <w:szCs w:val="20"/>
          <w:lang w:val="en-US"/>
        </w:rPr>
        <w:t xml:space="preserve">. Exploiting interconnected synthetic lethal interactions between PARP inhibition and cancer cell reversible senescence. </w:t>
      </w:r>
      <w:r w:rsidR="00175B75" w:rsidRPr="00C22F70">
        <w:rPr>
          <w:rFonts w:ascii="Arial" w:hAnsi="Arial" w:cs="Arial"/>
          <w:sz w:val="20"/>
          <w:szCs w:val="20"/>
        </w:rPr>
        <w:t xml:space="preserve">Nat Commun. 2019 Jun 11;10(1):2556. </w:t>
      </w:r>
      <w:proofErr w:type="spellStart"/>
      <w:proofErr w:type="gramStart"/>
      <w:r w:rsidR="00175B75" w:rsidRPr="00C22F70">
        <w:rPr>
          <w:rFonts w:ascii="Arial" w:hAnsi="Arial" w:cs="Arial"/>
          <w:sz w:val="20"/>
          <w:szCs w:val="20"/>
        </w:rPr>
        <w:t>doi</w:t>
      </w:r>
      <w:proofErr w:type="spellEnd"/>
      <w:proofErr w:type="gramEnd"/>
      <w:r w:rsidR="00175B75" w:rsidRPr="00C22F70">
        <w:rPr>
          <w:rFonts w:ascii="Arial" w:hAnsi="Arial" w:cs="Arial"/>
          <w:sz w:val="20"/>
          <w:szCs w:val="20"/>
        </w:rPr>
        <w:t>: 10.1038/s41467-019-10460-1</w:t>
      </w:r>
      <w:r w:rsidRPr="00C22F70">
        <w:rPr>
          <w:rFonts w:ascii="Arial" w:hAnsi="Arial" w:cs="Arial"/>
          <w:sz w:val="20"/>
          <w:szCs w:val="20"/>
        </w:rPr>
        <w:t>.</w:t>
      </w:r>
    </w:p>
    <w:p w14:paraId="35C8BE6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Foltz W, Driscoll B, Laurence Lee S, Nayak K, </w:t>
      </w:r>
      <w:proofErr w:type="spellStart"/>
      <w:r w:rsidRPr="00C22F70">
        <w:rPr>
          <w:rFonts w:ascii="Arial" w:hAnsi="Arial" w:cs="Arial"/>
          <w:sz w:val="20"/>
          <w:szCs w:val="20"/>
          <w:lang w:val="en-CA"/>
        </w:rPr>
        <w:t>Nallapareddy</w:t>
      </w:r>
      <w:proofErr w:type="spellEnd"/>
      <w:r w:rsidRPr="00C22F70">
        <w:rPr>
          <w:rFonts w:ascii="Arial" w:hAnsi="Arial" w:cs="Arial"/>
          <w:sz w:val="20"/>
          <w:szCs w:val="20"/>
          <w:lang w:val="en-CA"/>
        </w:rPr>
        <w:t xml:space="preserve"> N, Fatemi A, </w:t>
      </w:r>
      <w:r w:rsidRPr="00C22F70">
        <w:rPr>
          <w:rFonts w:ascii="Arial" w:hAnsi="Arial" w:cs="Arial"/>
          <w:b/>
          <w:bCs/>
          <w:sz w:val="20"/>
          <w:szCs w:val="20"/>
          <w:lang w:val="en-CA"/>
        </w:rPr>
        <w:t>Ménard C</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Coolens</w:t>
      </w:r>
      <w:proofErr w:type="spellEnd"/>
      <w:r w:rsidRPr="00C22F70">
        <w:rPr>
          <w:rFonts w:ascii="Arial" w:hAnsi="Arial" w:cs="Arial"/>
          <w:sz w:val="20"/>
          <w:szCs w:val="20"/>
          <w:lang w:val="en-CA"/>
        </w:rPr>
        <w:t xml:space="preserve"> C, Chung C. Phantom Validation of DCE-MRI Magnitude and Phase-Based Vascular Input Function Measurements. Tomography. 2019;5(1):77-89.</w:t>
      </w:r>
    </w:p>
    <w:p w14:paraId="713D981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Fontaine-Sylvestre C, </w:t>
      </w:r>
      <w:r w:rsidRPr="00C22F70">
        <w:rPr>
          <w:rFonts w:ascii="Arial" w:hAnsi="Arial" w:cs="Arial"/>
          <w:b/>
          <w:bCs/>
          <w:sz w:val="20"/>
          <w:szCs w:val="20"/>
          <w:lang w:val="en-CA"/>
        </w:rPr>
        <w:t>Létourneau</w:t>
      </w:r>
      <w:r w:rsidRPr="00C22F70">
        <w:rPr>
          <w:rFonts w:ascii="Arial" w:hAnsi="Arial" w:cs="Arial"/>
          <w:sz w:val="20"/>
          <w:szCs w:val="20"/>
          <w:lang w:val="en-CA"/>
        </w:rPr>
        <w:t xml:space="preserve">-Guillon L, </w:t>
      </w:r>
      <w:proofErr w:type="spellStart"/>
      <w:r w:rsidRPr="00C22F70">
        <w:rPr>
          <w:rFonts w:ascii="Arial" w:hAnsi="Arial" w:cs="Arial"/>
          <w:sz w:val="20"/>
          <w:szCs w:val="20"/>
          <w:lang w:val="en-CA"/>
        </w:rPr>
        <w:t>Moumdjian</w:t>
      </w:r>
      <w:proofErr w:type="spellEnd"/>
      <w:r w:rsidRPr="00C22F70">
        <w:rPr>
          <w:rFonts w:ascii="Arial" w:hAnsi="Arial" w:cs="Arial"/>
          <w:sz w:val="20"/>
          <w:szCs w:val="20"/>
          <w:lang w:val="en-CA"/>
        </w:rPr>
        <w:t xml:space="preserve"> RA, </w:t>
      </w:r>
      <w:proofErr w:type="spellStart"/>
      <w:r w:rsidRPr="00C22F70">
        <w:rPr>
          <w:rFonts w:ascii="Arial" w:hAnsi="Arial" w:cs="Arial"/>
          <w:sz w:val="20"/>
          <w:szCs w:val="20"/>
          <w:lang w:val="en-CA"/>
        </w:rPr>
        <w:t>Berthelet</w:t>
      </w:r>
      <w:proofErr w:type="spellEnd"/>
      <w:r w:rsidRPr="00C22F70">
        <w:rPr>
          <w:rFonts w:ascii="Arial" w:hAnsi="Arial" w:cs="Arial"/>
          <w:sz w:val="20"/>
          <w:szCs w:val="20"/>
          <w:lang w:val="en-CA"/>
        </w:rPr>
        <w:t xml:space="preserve"> F, Lacroix A. </w:t>
      </w:r>
      <w:proofErr w:type="spellStart"/>
      <w:r w:rsidRPr="00C22F70">
        <w:rPr>
          <w:rFonts w:ascii="Arial" w:hAnsi="Arial" w:cs="Arial"/>
          <w:sz w:val="20"/>
          <w:szCs w:val="20"/>
          <w:lang w:val="en-CA"/>
        </w:rPr>
        <w:t>Corticotroph</w:t>
      </w:r>
      <w:proofErr w:type="spellEnd"/>
      <w:r w:rsidRPr="00C22F70">
        <w:rPr>
          <w:rFonts w:ascii="Arial" w:hAnsi="Arial" w:cs="Arial"/>
          <w:sz w:val="20"/>
          <w:szCs w:val="20"/>
          <w:lang w:val="en-CA"/>
        </w:rPr>
        <w:t xml:space="preserve"> tumor progression during long-term therapy with </w:t>
      </w:r>
      <w:proofErr w:type="spellStart"/>
      <w:r w:rsidRPr="00C22F70">
        <w:rPr>
          <w:rFonts w:ascii="Arial" w:hAnsi="Arial" w:cs="Arial"/>
          <w:sz w:val="20"/>
          <w:szCs w:val="20"/>
          <w:lang w:val="en-CA"/>
        </w:rPr>
        <w:t>osilodrostat</w:t>
      </w:r>
      <w:proofErr w:type="spellEnd"/>
      <w:r w:rsidRPr="00C22F70">
        <w:rPr>
          <w:rFonts w:ascii="Arial" w:hAnsi="Arial" w:cs="Arial"/>
          <w:sz w:val="20"/>
          <w:szCs w:val="20"/>
          <w:lang w:val="en-CA"/>
        </w:rPr>
        <w:t> in a patient with persistent Cushing's disease. Pituitary. 2020.</w:t>
      </w:r>
    </w:p>
    <w:p w14:paraId="63006AF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Fourdain</w:t>
      </w:r>
      <w:proofErr w:type="spellEnd"/>
      <w:r w:rsidRPr="00C22F70">
        <w:rPr>
          <w:rFonts w:ascii="Arial" w:hAnsi="Arial" w:cs="Arial"/>
          <w:sz w:val="20"/>
          <w:szCs w:val="20"/>
          <w:lang w:val="en-CA"/>
        </w:rPr>
        <w:t xml:space="preserve"> S, Simard MN, Dagenais L, </w:t>
      </w:r>
      <w:proofErr w:type="spellStart"/>
      <w:r w:rsidRPr="00C22F70">
        <w:rPr>
          <w:rFonts w:ascii="Arial" w:hAnsi="Arial" w:cs="Arial"/>
          <w:sz w:val="20"/>
          <w:szCs w:val="20"/>
          <w:lang w:val="en-CA"/>
        </w:rPr>
        <w:t>Materassi</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Doussau</w:t>
      </w:r>
      <w:proofErr w:type="spellEnd"/>
      <w:r w:rsidRPr="00C22F70">
        <w:rPr>
          <w:rFonts w:ascii="Arial" w:hAnsi="Arial" w:cs="Arial"/>
          <w:sz w:val="20"/>
          <w:szCs w:val="20"/>
          <w:lang w:val="en-CA"/>
        </w:rPr>
        <w:t xml:space="preserve"> A, Goulet J, Gagnon K, </w:t>
      </w:r>
      <w:proofErr w:type="spellStart"/>
      <w:r w:rsidRPr="00C22F70">
        <w:rPr>
          <w:rFonts w:ascii="Arial" w:hAnsi="Arial" w:cs="Arial"/>
          <w:sz w:val="20"/>
          <w:szCs w:val="20"/>
          <w:lang w:val="en-CA"/>
        </w:rPr>
        <w:t>Prud'Homme</w:t>
      </w:r>
      <w:proofErr w:type="spellEnd"/>
      <w:r w:rsidRPr="00C22F70">
        <w:rPr>
          <w:rFonts w:ascii="Arial" w:hAnsi="Arial" w:cs="Arial"/>
          <w:sz w:val="20"/>
          <w:szCs w:val="20"/>
          <w:lang w:val="en-CA"/>
        </w:rPr>
        <w:t xml:space="preserve"> J, Vinay MC, </w:t>
      </w:r>
      <w:r w:rsidRPr="00C22F70">
        <w:rPr>
          <w:rFonts w:ascii="Arial" w:hAnsi="Arial" w:cs="Arial"/>
          <w:b/>
          <w:bCs/>
          <w:sz w:val="20"/>
          <w:szCs w:val="20"/>
          <w:lang w:val="en-CA"/>
        </w:rPr>
        <w:t>Dehaes</w:t>
      </w:r>
      <w:r w:rsidRPr="00C22F70">
        <w:rPr>
          <w:rFonts w:ascii="Arial" w:hAnsi="Arial" w:cs="Arial"/>
          <w:sz w:val="20"/>
          <w:szCs w:val="20"/>
          <w:lang w:val="en-CA"/>
        </w:rPr>
        <w:t xml:space="preserve"> M, </w:t>
      </w:r>
      <w:proofErr w:type="spellStart"/>
      <w:r w:rsidRPr="00C22F70">
        <w:rPr>
          <w:rFonts w:ascii="Arial" w:hAnsi="Arial" w:cs="Arial"/>
          <w:sz w:val="20"/>
          <w:szCs w:val="20"/>
          <w:lang w:val="en-CA"/>
        </w:rPr>
        <w:t>Birca</w:t>
      </w:r>
      <w:proofErr w:type="spellEnd"/>
      <w:r w:rsidRPr="00C22F70">
        <w:rPr>
          <w:rFonts w:ascii="Arial" w:hAnsi="Arial" w:cs="Arial"/>
          <w:sz w:val="20"/>
          <w:szCs w:val="20"/>
          <w:lang w:val="en-CA"/>
        </w:rPr>
        <w:t xml:space="preserve"> A, Poirier NC, </w:t>
      </w:r>
      <w:proofErr w:type="spellStart"/>
      <w:r w:rsidRPr="00C22F70">
        <w:rPr>
          <w:rFonts w:ascii="Arial" w:hAnsi="Arial" w:cs="Arial"/>
          <w:sz w:val="20"/>
          <w:szCs w:val="20"/>
          <w:lang w:val="en-CA"/>
        </w:rPr>
        <w:t>Carmant</w:t>
      </w:r>
      <w:proofErr w:type="spellEnd"/>
      <w:r w:rsidRPr="00C22F70">
        <w:rPr>
          <w:rFonts w:ascii="Arial" w:hAnsi="Arial" w:cs="Arial"/>
          <w:sz w:val="20"/>
          <w:szCs w:val="20"/>
          <w:lang w:val="en-CA"/>
        </w:rPr>
        <w:t xml:space="preserve"> L, Gallagher A. Gross Motor Development of Children with Congenital Heart Disease Receiving Early Systematic Surveillance and Individualized Intervention: Brief Report. Dev </w:t>
      </w:r>
      <w:proofErr w:type="spellStart"/>
      <w:r w:rsidRPr="00C22F70">
        <w:rPr>
          <w:rFonts w:ascii="Arial" w:hAnsi="Arial" w:cs="Arial"/>
          <w:sz w:val="20"/>
          <w:szCs w:val="20"/>
          <w:lang w:val="en-CA"/>
        </w:rPr>
        <w:t>Neurorehabil</w:t>
      </w:r>
      <w:proofErr w:type="spellEnd"/>
      <w:r w:rsidRPr="00C22F70">
        <w:rPr>
          <w:rFonts w:ascii="Arial" w:hAnsi="Arial" w:cs="Arial"/>
          <w:sz w:val="20"/>
          <w:szCs w:val="20"/>
          <w:lang w:val="en-CA"/>
        </w:rPr>
        <w:t>. 2021;24(1):56-62.</w:t>
      </w:r>
    </w:p>
    <w:p w14:paraId="22138F9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rPr>
        <w:t>Galoppin</w:t>
      </w:r>
      <w:proofErr w:type="spellEnd"/>
      <w:r w:rsidRPr="00C22F70">
        <w:rPr>
          <w:rFonts w:ascii="Arial" w:hAnsi="Arial" w:cs="Arial"/>
          <w:sz w:val="20"/>
          <w:szCs w:val="20"/>
        </w:rPr>
        <w:t xml:space="preserve"> M, </w:t>
      </w:r>
      <w:proofErr w:type="spellStart"/>
      <w:r w:rsidRPr="00C22F70">
        <w:rPr>
          <w:rFonts w:ascii="Arial" w:hAnsi="Arial" w:cs="Arial"/>
          <w:sz w:val="20"/>
          <w:szCs w:val="20"/>
        </w:rPr>
        <w:t>Berroir</w:t>
      </w:r>
      <w:proofErr w:type="spellEnd"/>
      <w:r w:rsidRPr="00C22F70">
        <w:rPr>
          <w:rFonts w:ascii="Arial" w:hAnsi="Arial" w:cs="Arial"/>
          <w:sz w:val="20"/>
          <w:szCs w:val="20"/>
        </w:rPr>
        <w:t xml:space="preserve"> P, </w:t>
      </w:r>
      <w:r w:rsidRPr="00C22F70">
        <w:rPr>
          <w:rFonts w:ascii="Arial" w:hAnsi="Arial" w:cs="Arial"/>
          <w:b/>
          <w:bCs/>
          <w:sz w:val="20"/>
          <w:szCs w:val="20"/>
        </w:rPr>
        <w:t>Soucy JP</w:t>
      </w:r>
      <w:r w:rsidRPr="00C22F70">
        <w:rPr>
          <w:rFonts w:ascii="Arial" w:hAnsi="Arial" w:cs="Arial"/>
          <w:sz w:val="20"/>
          <w:szCs w:val="20"/>
        </w:rPr>
        <w:t xml:space="preserve">, Suzuki Y, Lavigne GJ, Gagnon JF, Montplaisir JY, </w:t>
      </w:r>
      <w:proofErr w:type="spellStart"/>
      <w:r w:rsidRPr="00C22F70">
        <w:rPr>
          <w:rFonts w:ascii="Arial" w:hAnsi="Arial" w:cs="Arial"/>
          <w:sz w:val="20"/>
          <w:szCs w:val="20"/>
        </w:rPr>
        <w:t>Stip</w:t>
      </w:r>
      <w:proofErr w:type="spellEnd"/>
      <w:r w:rsidRPr="00C22F70">
        <w:rPr>
          <w:rFonts w:ascii="Arial" w:hAnsi="Arial" w:cs="Arial"/>
          <w:sz w:val="20"/>
          <w:szCs w:val="20"/>
        </w:rPr>
        <w:t xml:space="preserve"> E, Blanchet PJ. </w:t>
      </w:r>
      <w:r w:rsidRPr="00C22F70">
        <w:rPr>
          <w:rFonts w:ascii="Arial" w:hAnsi="Arial" w:cs="Arial"/>
          <w:sz w:val="20"/>
          <w:szCs w:val="20"/>
          <w:lang w:val="en-US"/>
        </w:rPr>
        <w:t xml:space="preserve">Chronic Neuroleptic-Induced Parkinsonism Examined </w:t>
      </w:r>
      <w:proofErr w:type="gramStart"/>
      <w:r w:rsidRPr="00C22F70">
        <w:rPr>
          <w:rFonts w:ascii="Arial" w:hAnsi="Arial" w:cs="Arial"/>
          <w:sz w:val="20"/>
          <w:szCs w:val="20"/>
          <w:lang w:val="en-US"/>
        </w:rPr>
        <w:t>With</w:t>
      </w:r>
      <w:proofErr w:type="gramEnd"/>
      <w:r w:rsidRPr="00C22F70">
        <w:rPr>
          <w:rFonts w:ascii="Arial" w:hAnsi="Arial" w:cs="Arial"/>
          <w:sz w:val="20"/>
          <w:szCs w:val="20"/>
          <w:lang w:val="en-US"/>
        </w:rPr>
        <w:t xml:space="preserve"> Positron Emission Tomography. Mov </w:t>
      </w:r>
      <w:proofErr w:type="spellStart"/>
      <w:r w:rsidRPr="00C22F70">
        <w:rPr>
          <w:rFonts w:ascii="Arial" w:hAnsi="Arial" w:cs="Arial"/>
          <w:sz w:val="20"/>
          <w:szCs w:val="20"/>
          <w:lang w:val="en-US"/>
        </w:rPr>
        <w:t>Disord</w:t>
      </w:r>
      <w:proofErr w:type="spellEnd"/>
      <w:r w:rsidRPr="00C22F70">
        <w:rPr>
          <w:rFonts w:ascii="Arial" w:hAnsi="Arial" w:cs="Arial"/>
          <w:sz w:val="20"/>
          <w:szCs w:val="20"/>
          <w:lang w:val="en-US"/>
        </w:rPr>
        <w:t>. 2020;35(7):1189-98.</w:t>
      </w:r>
    </w:p>
    <w:p w14:paraId="63779CB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Garant</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Magnan</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Devic</w:t>
      </w:r>
      <w:proofErr w:type="spellEnd"/>
      <w:r w:rsidRPr="00C22F70">
        <w:rPr>
          <w:rFonts w:ascii="Arial" w:hAnsi="Arial" w:cs="Arial"/>
          <w:sz w:val="20"/>
          <w:szCs w:val="20"/>
          <w:lang w:val="en-CA"/>
        </w:rPr>
        <w:t xml:space="preserve"> S, Martin AG, Boutros M, </w:t>
      </w:r>
      <w:proofErr w:type="spellStart"/>
      <w:r w:rsidRPr="00C22F70">
        <w:rPr>
          <w:rFonts w:ascii="Arial" w:hAnsi="Arial" w:cs="Arial"/>
          <w:sz w:val="20"/>
          <w:szCs w:val="20"/>
          <w:lang w:val="en-CA"/>
        </w:rPr>
        <w:t>Vasilevsky</w:t>
      </w:r>
      <w:proofErr w:type="spellEnd"/>
      <w:r w:rsidRPr="00C22F70">
        <w:rPr>
          <w:rFonts w:ascii="Arial" w:hAnsi="Arial" w:cs="Arial"/>
          <w:sz w:val="20"/>
          <w:szCs w:val="20"/>
          <w:lang w:val="en-CA"/>
        </w:rPr>
        <w:t xml:space="preserve"> CA, </w:t>
      </w:r>
      <w:proofErr w:type="spellStart"/>
      <w:r w:rsidRPr="00C22F70">
        <w:rPr>
          <w:rFonts w:ascii="Arial" w:hAnsi="Arial" w:cs="Arial"/>
          <w:sz w:val="20"/>
          <w:szCs w:val="20"/>
          <w:lang w:val="en-CA"/>
        </w:rPr>
        <w:t>Ferland</w:t>
      </w:r>
      <w:proofErr w:type="spellEnd"/>
      <w:r w:rsidRPr="00C22F70">
        <w:rPr>
          <w:rFonts w:ascii="Arial" w:hAnsi="Arial" w:cs="Arial"/>
          <w:sz w:val="20"/>
          <w:szCs w:val="20"/>
          <w:lang w:val="en-CA"/>
        </w:rPr>
        <w:t xml:space="preserve"> S, </w:t>
      </w:r>
      <w:r w:rsidRPr="00C22F70">
        <w:rPr>
          <w:rFonts w:ascii="Arial" w:hAnsi="Arial" w:cs="Arial"/>
          <w:b/>
          <w:bCs/>
          <w:sz w:val="20"/>
          <w:szCs w:val="20"/>
          <w:lang w:val="en-CA"/>
        </w:rPr>
        <w:t>Bujold 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DesGroseilliers</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Sebajang</w:t>
      </w:r>
      <w:proofErr w:type="spellEnd"/>
      <w:r w:rsidRPr="00C22F70">
        <w:rPr>
          <w:rFonts w:ascii="Arial" w:hAnsi="Arial" w:cs="Arial"/>
          <w:sz w:val="20"/>
          <w:szCs w:val="20"/>
          <w:lang w:val="en-CA"/>
        </w:rPr>
        <w:t xml:space="preserve"> H, Richard C, </w:t>
      </w:r>
      <w:proofErr w:type="spellStart"/>
      <w:r w:rsidRPr="00C22F70">
        <w:rPr>
          <w:rFonts w:ascii="Arial" w:hAnsi="Arial" w:cs="Arial"/>
          <w:sz w:val="20"/>
          <w:szCs w:val="20"/>
          <w:lang w:val="en-CA"/>
        </w:rPr>
        <w:t>Vuong</w:t>
      </w:r>
      <w:proofErr w:type="spellEnd"/>
      <w:r w:rsidRPr="00C22F70">
        <w:rPr>
          <w:rFonts w:ascii="Arial" w:hAnsi="Arial" w:cs="Arial"/>
          <w:sz w:val="20"/>
          <w:szCs w:val="20"/>
          <w:lang w:val="en-CA"/>
        </w:rPr>
        <w:t xml:space="preserve"> T. Image Guided Adaptive Endorectal Brachytherapy in the Nonoperative Management of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Rectal Cancer.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2019;105(5):1005-11.</w:t>
      </w:r>
    </w:p>
    <w:p w14:paraId="7EC4200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Gariépy</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Beaunoyer</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Miron</w:t>
      </w:r>
      <w:r w:rsidRPr="00C22F70">
        <w:rPr>
          <w:rFonts w:ascii="Arial" w:hAnsi="Arial" w:cs="Arial"/>
          <w:sz w:val="20"/>
          <w:szCs w:val="20"/>
          <w:lang w:val="en-CA"/>
        </w:rPr>
        <w:t xml:space="preserve"> </w:t>
      </w:r>
      <w:r w:rsidRPr="00C22F70">
        <w:rPr>
          <w:rFonts w:ascii="Arial" w:hAnsi="Arial" w:cs="Arial"/>
          <w:b/>
          <w:bCs/>
          <w:sz w:val="20"/>
          <w:szCs w:val="20"/>
          <w:lang w:val="en-CA"/>
        </w:rPr>
        <w:t>MC</w:t>
      </w:r>
      <w:r w:rsidRPr="00C22F70">
        <w:rPr>
          <w:rFonts w:ascii="Arial" w:hAnsi="Arial" w:cs="Arial"/>
          <w:sz w:val="20"/>
          <w:szCs w:val="20"/>
          <w:lang w:val="en-CA"/>
        </w:rPr>
        <w:t xml:space="preserve">, Gravel J. Management and recurrence of spontaneous pneumothorax in children. </w:t>
      </w:r>
      <w:proofErr w:type="spellStart"/>
      <w:r w:rsidRPr="00C22F70">
        <w:rPr>
          <w:rFonts w:ascii="Arial" w:hAnsi="Arial" w:cs="Arial"/>
          <w:sz w:val="20"/>
          <w:szCs w:val="20"/>
          <w:lang w:val="en-CA"/>
        </w:rPr>
        <w:t>Paediatr</w:t>
      </w:r>
      <w:proofErr w:type="spellEnd"/>
      <w:r w:rsidRPr="00C22F70">
        <w:rPr>
          <w:rFonts w:ascii="Arial" w:hAnsi="Arial" w:cs="Arial"/>
          <w:sz w:val="20"/>
          <w:szCs w:val="20"/>
          <w:lang w:val="en-CA"/>
        </w:rPr>
        <w:t xml:space="preserve"> Child Health. 2020;25(2):86-92.</w:t>
      </w:r>
    </w:p>
    <w:p w14:paraId="450D769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Gatineau-</w:t>
      </w:r>
      <w:proofErr w:type="spellStart"/>
      <w:r w:rsidRPr="00C22F70">
        <w:rPr>
          <w:rFonts w:ascii="Arial" w:hAnsi="Arial" w:cs="Arial"/>
          <w:sz w:val="20"/>
          <w:szCs w:val="20"/>
          <w:lang w:val="en-CA"/>
        </w:rPr>
        <w:t>Sailliant</w:t>
      </w:r>
      <w:proofErr w:type="spellEnd"/>
      <w:r w:rsidRPr="00C22F70">
        <w:rPr>
          <w:rFonts w:ascii="Arial" w:hAnsi="Arial" w:cs="Arial"/>
          <w:sz w:val="20"/>
          <w:szCs w:val="20"/>
          <w:lang w:val="en-CA"/>
        </w:rPr>
        <w:t xml:space="preserve"> S, Grimard P, </w:t>
      </w:r>
      <w:r w:rsidRPr="00C22F70">
        <w:rPr>
          <w:rFonts w:ascii="Arial" w:hAnsi="Arial" w:cs="Arial"/>
          <w:b/>
          <w:bCs/>
          <w:sz w:val="20"/>
          <w:szCs w:val="20"/>
          <w:lang w:val="en-CA"/>
        </w:rPr>
        <w:t>Miron</w:t>
      </w:r>
      <w:r w:rsidRPr="00C22F70">
        <w:rPr>
          <w:rFonts w:ascii="Arial" w:hAnsi="Arial" w:cs="Arial"/>
          <w:sz w:val="20"/>
          <w:szCs w:val="20"/>
          <w:lang w:val="en-CA"/>
        </w:rPr>
        <w:t xml:space="preserve"> </w:t>
      </w:r>
      <w:r w:rsidRPr="00C22F70">
        <w:rPr>
          <w:rFonts w:ascii="Arial" w:hAnsi="Arial" w:cs="Arial"/>
          <w:b/>
          <w:bCs/>
          <w:sz w:val="20"/>
          <w:szCs w:val="20"/>
          <w:lang w:val="en-CA"/>
        </w:rPr>
        <w:t>MC</w:t>
      </w:r>
      <w:r w:rsidRPr="00C22F70">
        <w:rPr>
          <w:rFonts w:ascii="Arial" w:hAnsi="Arial" w:cs="Arial"/>
          <w:sz w:val="20"/>
          <w:szCs w:val="20"/>
          <w:lang w:val="en-CA"/>
        </w:rPr>
        <w:t xml:space="preserve">, Grimard G, </w:t>
      </w:r>
      <w:proofErr w:type="spellStart"/>
      <w:r w:rsidRPr="00C22F70">
        <w:rPr>
          <w:rFonts w:ascii="Arial" w:hAnsi="Arial" w:cs="Arial"/>
          <w:sz w:val="20"/>
          <w:szCs w:val="20"/>
          <w:lang w:val="en-CA"/>
        </w:rPr>
        <w:t>Carret</w:t>
      </w:r>
      <w:proofErr w:type="spellEnd"/>
      <w:r w:rsidRPr="00C22F70">
        <w:rPr>
          <w:rFonts w:ascii="Arial" w:hAnsi="Arial" w:cs="Arial"/>
          <w:sz w:val="20"/>
          <w:szCs w:val="20"/>
          <w:lang w:val="en-CA"/>
        </w:rPr>
        <w:t xml:space="preserve"> AS, Leclerc JM. Langerhans Cell Histiocytosis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Vertebral Involvement Diagnosed and Treated Over the Last 15 Years in a Single Canadian Pediatric Academic Institution. J </w:t>
      </w:r>
      <w:proofErr w:type="spellStart"/>
      <w:r w:rsidRPr="00C22F70">
        <w:rPr>
          <w:rFonts w:ascii="Arial" w:hAnsi="Arial" w:cs="Arial"/>
          <w:sz w:val="20"/>
          <w:szCs w:val="20"/>
          <w:lang w:val="en-CA"/>
        </w:rPr>
        <w:t>Pediatr</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Hematol</w:t>
      </w:r>
      <w:proofErr w:type="spellEnd"/>
      <w:r w:rsidRPr="00C22F70">
        <w:rPr>
          <w:rFonts w:ascii="Arial" w:hAnsi="Arial" w:cs="Arial"/>
          <w:sz w:val="20"/>
          <w:szCs w:val="20"/>
          <w:lang w:val="en-CA"/>
        </w:rPr>
        <w:t xml:space="preserve"> Oncol. 2020;42(3):222-7.</w:t>
      </w:r>
    </w:p>
    <w:p w14:paraId="308AAA9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Geis JR, Brady A, Wu CC, Spencer J, </w:t>
      </w:r>
      <w:proofErr w:type="spellStart"/>
      <w:r w:rsidRPr="00C22F70">
        <w:rPr>
          <w:rFonts w:ascii="Arial" w:hAnsi="Arial" w:cs="Arial"/>
          <w:sz w:val="20"/>
          <w:szCs w:val="20"/>
          <w:lang w:val="en-CA"/>
        </w:rPr>
        <w:t>Ranschaert</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Jaremko</w:t>
      </w:r>
      <w:proofErr w:type="spellEnd"/>
      <w:r w:rsidRPr="00C22F70">
        <w:rPr>
          <w:rFonts w:ascii="Arial" w:hAnsi="Arial" w:cs="Arial"/>
          <w:sz w:val="20"/>
          <w:szCs w:val="20"/>
          <w:lang w:val="en-CA"/>
        </w:rPr>
        <w:t xml:space="preserve"> JL, Langer SG, Kitts AB, Birch J, Shields WF, van den Hoven van </w:t>
      </w:r>
      <w:proofErr w:type="spellStart"/>
      <w:r w:rsidRPr="00C22F70">
        <w:rPr>
          <w:rFonts w:ascii="Arial" w:hAnsi="Arial" w:cs="Arial"/>
          <w:sz w:val="20"/>
          <w:szCs w:val="20"/>
          <w:lang w:val="en-CA"/>
        </w:rPr>
        <w:t>Genderen</w:t>
      </w:r>
      <w:proofErr w:type="spellEnd"/>
      <w:r w:rsidRPr="00C22F70">
        <w:rPr>
          <w:rFonts w:ascii="Arial" w:hAnsi="Arial" w:cs="Arial"/>
          <w:sz w:val="20"/>
          <w:szCs w:val="20"/>
          <w:lang w:val="en-CA"/>
        </w:rPr>
        <w:t xml:space="preserve"> R, Kotter E, </w:t>
      </w:r>
      <w:proofErr w:type="spellStart"/>
      <w:r w:rsidRPr="00C22F70">
        <w:rPr>
          <w:rFonts w:ascii="Arial" w:hAnsi="Arial" w:cs="Arial"/>
          <w:sz w:val="20"/>
          <w:szCs w:val="20"/>
          <w:lang w:val="en-CA"/>
        </w:rPr>
        <w:t>Gichoya</w:t>
      </w:r>
      <w:proofErr w:type="spellEnd"/>
      <w:r w:rsidRPr="00C22F70">
        <w:rPr>
          <w:rFonts w:ascii="Arial" w:hAnsi="Arial" w:cs="Arial"/>
          <w:sz w:val="20"/>
          <w:szCs w:val="20"/>
          <w:lang w:val="en-CA"/>
        </w:rPr>
        <w:t xml:space="preserve"> JW, Cook TS, Morgan MB,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Safdar NM, Kohli M. Ethics of artificial intelligence in radiology: summary of the joint European and North American </w:t>
      </w:r>
      <w:proofErr w:type="spellStart"/>
      <w:r w:rsidRPr="00C22F70">
        <w:rPr>
          <w:rFonts w:ascii="Arial" w:hAnsi="Arial" w:cs="Arial"/>
          <w:sz w:val="20"/>
          <w:szCs w:val="20"/>
          <w:lang w:val="en-CA"/>
        </w:rPr>
        <w:t>multisociety</w:t>
      </w:r>
      <w:proofErr w:type="spellEnd"/>
      <w:r w:rsidRPr="00C22F70">
        <w:rPr>
          <w:rFonts w:ascii="Arial" w:hAnsi="Arial" w:cs="Arial"/>
          <w:sz w:val="20"/>
          <w:szCs w:val="20"/>
          <w:lang w:val="en-CA"/>
        </w:rPr>
        <w:t xml:space="preserve"> statement. Insights Imaging. 2019;10(1):101.</w:t>
      </w:r>
    </w:p>
    <w:p w14:paraId="52BE22E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Geis JR, Brady AP, Wu CC, Spencer J, </w:t>
      </w:r>
      <w:proofErr w:type="spellStart"/>
      <w:r w:rsidRPr="00C22F70">
        <w:rPr>
          <w:rFonts w:ascii="Arial" w:hAnsi="Arial" w:cs="Arial"/>
          <w:sz w:val="20"/>
          <w:szCs w:val="20"/>
          <w:lang w:val="en-CA"/>
        </w:rPr>
        <w:t>Ranschaert</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Jaremko</w:t>
      </w:r>
      <w:proofErr w:type="spellEnd"/>
      <w:r w:rsidRPr="00C22F70">
        <w:rPr>
          <w:rFonts w:ascii="Arial" w:hAnsi="Arial" w:cs="Arial"/>
          <w:sz w:val="20"/>
          <w:szCs w:val="20"/>
          <w:lang w:val="en-CA"/>
        </w:rPr>
        <w:t xml:space="preserve"> JL, Langer SG, </w:t>
      </w:r>
      <w:proofErr w:type="spellStart"/>
      <w:r w:rsidRPr="00C22F70">
        <w:rPr>
          <w:rFonts w:ascii="Arial" w:hAnsi="Arial" w:cs="Arial"/>
          <w:sz w:val="20"/>
          <w:szCs w:val="20"/>
          <w:lang w:val="en-CA"/>
        </w:rPr>
        <w:t>Borondy</w:t>
      </w:r>
      <w:proofErr w:type="spellEnd"/>
      <w:r w:rsidRPr="00C22F70">
        <w:rPr>
          <w:rFonts w:ascii="Arial" w:hAnsi="Arial" w:cs="Arial"/>
          <w:sz w:val="20"/>
          <w:szCs w:val="20"/>
          <w:lang w:val="en-CA"/>
        </w:rPr>
        <w:t xml:space="preserve"> Kitts A, Birch J, Shields WF, van den Hoven van </w:t>
      </w:r>
      <w:proofErr w:type="spellStart"/>
      <w:r w:rsidRPr="00C22F70">
        <w:rPr>
          <w:rFonts w:ascii="Arial" w:hAnsi="Arial" w:cs="Arial"/>
          <w:sz w:val="20"/>
          <w:szCs w:val="20"/>
          <w:lang w:val="en-CA"/>
        </w:rPr>
        <w:t>Genderen</w:t>
      </w:r>
      <w:proofErr w:type="spellEnd"/>
      <w:r w:rsidRPr="00C22F70">
        <w:rPr>
          <w:rFonts w:ascii="Arial" w:hAnsi="Arial" w:cs="Arial"/>
          <w:sz w:val="20"/>
          <w:szCs w:val="20"/>
          <w:lang w:val="en-CA"/>
        </w:rPr>
        <w:t xml:space="preserve"> R, Kotter E, </w:t>
      </w:r>
      <w:proofErr w:type="spellStart"/>
      <w:r w:rsidRPr="00C22F70">
        <w:rPr>
          <w:rFonts w:ascii="Arial" w:hAnsi="Arial" w:cs="Arial"/>
          <w:sz w:val="20"/>
          <w:szCs w:val="20"/>
          <w:lang w:val="en-CA"/>
        </w:rPr>
        <w:t>Wawira</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Gichoya</w:t>
      </w:r>
      <w:proofErr w:type="spellEnd"/>
      <w:r w:rsidRPr="00C22F70">
        <w:rPr>
          <w:rFonts w:ascii="Arial" w:hAnsi="Arial" w:cs="Arial"/>
          <w:sz w:val="20"/>
          <w:szCs w:val="20"/>
          <w:lang w:val="en-CA"/>
        </w:rPr>
        <w:t xml:space="preserve"> J, Cook TS, Morgan MB,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Safdar NM, Kohli M. Ethics of Artificial Intelligence in Radiology: Summary of the Joint European and North American </w:t>
      </w:r>
      <w:proofErr w:type="spellStart"/>
      <w:r w:rsidRPr="00C22F70">
        <w:rPr>
          <w:rFonts w:ascii="Arial" w:hAnsi="Arial" w:cs="Arial"/>
          <w:sz w:val="20"/>
          <w:szCs w:val="20"/>
          <w:lang w:val="en-CA"/>
        </w:rPr>
        <w:t>Multisociety</w:t>
      </w:r>
      <w:proofErr w:type="spellEnd"/>
      <w:r w:rsidRPr="00C22F70">
        <w:rPr>
          <w:rFonts w:ascii="Arial" w:hAnsi="Arial" w:cs="Arial"/>
          <w:sz w:val="20"/>
          <w:szCs w:val="20"/>
          <w:lang w:val="en-CA"/>
        </w:rPr>
        <w:t xml:space="preserve"> Statement. Radiology. 2019;293(2):436-40.</w:t>
      </w:r>
    </w:p>
    <w:p w14:paraId="634D50B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Geis JR, Brady AP, Wu CC, Spencer J, </w:t>
      </w:r>
      <w:proofErr w:type="spellStart"/>
      <w:r w:rsidRPr="00C22F70">
        <w:rPr>
          <w:rFonts w:ascii="Arial" w:hAnsi="Arial" w:cs="Arial"/>
          <w:sz w:val="20"/>
          <w:szCs w:val="20"/>
          <w:lang w:val="en-CA"/>
        </w:rPr>
        <w:t>Ranschaert</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Jaremko</w:t>
      </w:r>
      <w:proofErr w:type="spellEnd"/>
      <w:r w:rsidRPr="00C22F70">
        <w:rPr>
          <w:rFonts w:ascii="Arial" w:hAnsi="Arial" w:cs="Arial"/>
          <w:sz w:val="20"/>
          <w:szCs w:val="20"/>
          <w:lang w:val="en-CA"/>
        </w:rPr>
        <w:t xml:space="preserve"> JL, Langer SG, Kitts AB, Birch J, Shields WF, van den Hoven van </w:t>
      </w:r>
      <w:proofErr w:type="spellStart"/>
      <w:r w:rsidRPr="00C22F70">
        <w:rPr>
          <w:rFonts w:ascii="Arial" w:hAnsi="Arial" w:cs="Arial"/>
          <w:sz w:val="20"/>
          <w:szCs w:val="20"/>
          <w:lang w:val="en-CA"/>
        </w:rPr>
        <w:t>Genderen</w:t>
      </w:r>
      <w:proofErr w:type="spellEnd"/>
      <w:r w:rsidRPr="00C22F70">
        <w:rPr>
          <w:rFonts w:ascii="Arial" w:hAnsi="Arial" w:cs="Arial"/>
          <w:sz w:val="20"/>
          <w:szCs w:val="20"/>
          <w:lang w:val="en-CA"/>
        </w:rPr>
        <w:t xml:space="preserve"> R, Kotter E, </w:t>
      </w:r>
      <w:proofErr w:type="spellStart"/>
      <w:r w:rsidRPr="00C22F70">
        <w:rPr>
          <w:rFonts w:ascii="Arial" w:hAnsi="Arial" w:cs="Arial"/>
          <w:sz w:val="20"/>
          <w:szCs w:val="20"/>
          <w:lang w:val="en-CA"/>
        </w:rPr>
        <w:t>Gichoya</w:t>
      </w:r>
      <w:proofErr w:type="spellEnd"/>
      <w:r w:rsidRPr="00C22F70">
        <w:rPr>
          <w:rFonts w:ascii="Arial" w:hAnsi="Arial" w:cs="Arial"/>
          <w:sz w:val="20"/>
          <w:szCs w:val="20"/>
          <w:lang w:val="en-CA"/>
        </w:rPr>
        <w:t xml:space="preserve"> JW, Cook TS, Morgan MB, </w:t>
      </w:r>
      <w:r w:rsidRPr="00C22F70">
        <w:rPr>
          <w:rFonts w:ascii="Arial" w:hAnsi="Arial" w:cs="Arial"/>
          <w:b/>
          <w:bCs/>
          <w:sz w:val="20"/>
          <w:szCs w:val="20"/>
          <w:lang w:val="en-CA"/>
        </w:rPr>
        <w:t>Tang A</w:t>
      </w:r>
      <w:r w:rsidRPr="00C22F70">
        <w:rPr>
          <w:rFonts w:ascii="Arial" w:hAnsi="Arial" w:cs="Arial"/>
          <w:sz w:val="20"/>
          <w:szCs w:val="20"/>
          <w:lang w:val="en-CA"/>
        </w:rPr>
        <w:t xml:space="preserve">, Safdar NM, Kohli M. Ethics of Artificial Intelligence in Radiology: Summary of the Joint European and North American </w:t>
      </w:r>
      <w:proofErr w:type="spellStart"/>
      <w:r w:rsidRPr="00C22F70">
        <w:rPr>
          <w:rFonts w:ascii="Arial" w:hAnsi="Arial" w:cs="Arial"/>
          <w:sz w:val="20"/>
          <w:szCs w:val="20"/>
          <w:lang w:val="en-CA"/>
        </w:rPr>
        <w:t>Multisociety</w:t>
      </w:r>
      <w:proofErr w:type="spellEnd"/>
      <w:r w:rsidRPr="00C22F70">
        <w:rPr>
          <w:rFonts w:ascii="Arial" w:hAnsi="Arial" w:cs="Arial"/>
          <w:sz w:val="20"/>
          <w:szCs w:val="20"/>
          <w:lang w:val="en-CA"/>
        </w:rPr>
        <w:t xml:space="preserve"> Statement. Can Assoc Radiol J. 2019;70(4):329-34.</w:t>
      </w:r>
    </w:p>
    <w:p w14:paraId="281EEFD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Geis JR, Brady AP, Wu CC, Spencer J, </w:t>
      </w:r>
      <w:proofErr w:type="spellStart"/>
      <w:r w:rsidRPr="00C22F70">
        <w:rPr>
          <w:rFonts w:ascii="Arial" w:hAnsi="Arial" w:cs="Arial"/>
          <w:sz w:val="20"/>
          <w:szCs w:val="20"/>
          <w:lang w:val="en-CA"/>
        </w:rPr>
        <w:t>Ranschaert</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Jaremko</w:t>
      </w:r>
      <w:proofErr w:type="spellEnd"/>
      <w:r w:rsidRPr="00C22F70">
        <w:rPr>
          <w:rFonts w:ascii="Arial" w:hAnsi="Arial" w:cs="Arial"/>
          <w:sz w:val="20"/>
          <w:szCs w:val="20"/>
          <w:lang w:val="en-CA"/>
        </w:rPr>
        <w:t xml:space="preserve"> JL, Langer SG, Kitts AB, Birch J, Shields WF, van den Hoven van </w:t>
      </w:r>
      <w:proofErr w:type="spellStart"/>
      <w:r w:rsidRPr="00C22F70">
        <w:rPr>
          <w:rFonts w:ascii="Arial" w:hAnsi="Arial" w:cs="Arial"/>
          <w:sz w:val="20"/>
          <w:szCs w:val="20"/>
          <w:lang w:val="en-CA"/>
        </w:rPr>
        <w:t>Genderen</w:t>
      </w:r>
      <w:proofErr w:type="spellEnd"/>
      <w:r w:rsidRPr="00C22F70">
        <w:rPr>
          <w:rFonts w:ascii="Arial" w:hAnsi="Arial" w:cs="Arial"/>
          <w:sz w:val="20"/>
          <w:szCs w:val="20"/>
          <w:lang w:val="en-CA"/>
        </w:rPr>
        <w:t xml:space="preserve"> R, Kotter E, </w:t>
      </w:r>
      <w:proofErr w:type="spellStart"/>
      <w:r w:rsidRPr="00C22F70">
        <w:rPr>
          <w:rFonts w:ascii="Arial" w:hAnsi="Arial" w:cs="Arial"/>
          <w:sz w:val="20"/>
          <w:szCs w:val="20"/>
          <w:lang w:val="en-CA"/>
        </w:rPr>
        <w:t>Gichoya</w:t>
      </w:r>
      <w:proofErr w:type="spellEnd"/>
      <w:r w:rsidRPr="00C22F70">
        <w:rPr>
          <w:rFonts w:ascii="Arial" w:hAnsi="Arial" w:cs="Arial"/>
          <w:sz w:val="20"/>
          <w:szCs w:val="20"/>
          <w:lang w:val="en-CA"/>
        </w:rPr>
        <w:t xml:space="preserve"> JW, Cook TS, Morgan MB,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Safdar NM, Kohli M. Ethics of Artificial Intelligence in Radiology: Summary of the Joint European and North American </w:t>
      </w:r>
      <w:proofErr w:type="spellStart"/>
      <w:r w:rsidRPr="00C22F70">
        <w:rPr>
          <w:rFonts w:ascii="Arial" w:hAnsi="Arial" w:cs="Arial"/>
          <w:sz w:val="20"/>
          <w:szCs w:val="20"/>
          <w:lang w:val="en-CA"/>
        </w:rPr>
        <w:t>Multisociety</w:t>
      </w:r>
      <w:proofErr w:type="spellEnd"/>
      <w:r w:rsidRPr="00C22F70">
        <w:rPr>
          <w:rFonts w:ascii="Arial" w:hAnsi="Arial" w:cs="Arial"/>
          <w:sz w:val="20"/>
          <w:szCs w:val="20"/>
          <w:lang w:val="en-CA"/>
        </w:rPr>
        <w:t xml:space="preserve"> Statement. J Am Coll Radiol. 2019;16(11):1516-21.</w:t>
      </w:r>
    </w:p>
    <w:p w14:paraId="45E4307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Généreux V, Chassé M, Girard F, Massicotte N, </w:t>
      </w:r>
      <w:r w:rsidRPr="00C22F70">
        <w:rPr>
          <w:rFonts w:ascii="Arial" w:hAnsi="Arial" w:cs="Arial"/>
          <w:b/>
          <w:bCs/>
          <w:sz w:val="20"/>
          <w:szCs w:val="20"/>
          <w:lang w:val="en-CA"/>
        </w:rPr>
        <w:t>Chartrand</w:t>
      </w:r>
      <w:r w:rsidRPr="00C22F70">
        <w:rPr>
          <w:rFonts w:ascii="Arial" w:hAnsi="Arial" w:cs="Arial"/>
          <w:sz w:val="20"/>
          <w:szCs w:val="20"/>
          <w:lang w:val="en-CA"/>
        </w:rPr>
        <w:t>-</w:t>
      </w:r>
      <w:r w:rsidRPr="00C22F70">
        <w:rPr>
          <w:rFonts w:ascii="Arial" w:hAnsi="Arial" w:cs="Arial"/>
          <w:b/>
          <w:bCs/>
          <w:sz w:val="20"/>
          <w:szCs w:val="20"/>
          <w:lang w:val="en-CA"/>
        </w:rPr>
        <w:t>Lefebvre C</w:t>
      </w:r>
      <w:r w:rsidRPr="00C22F70">
        <w:rPr>
          <w:rFonts w:ascii="Arial" w:hAnsi="Arial" w:cs="Arial"/>
          <w:sz w:val="20"/>
          <w:szCs w:val="20"/>
          <w:lang w:val="en-CA"/>
        </w:rPr>
        <w:t xml:space="preserve">, Girard M. Effects of positive end-expiratory pressure/recruitment manoeuvres compared with zero end-expiratory pressure on </w:t>
      </w:r>
      <w:r w:rsidRPr="00C22F70">
        <w:rPr>
          <w:rFonts w:ascii="Arial" w:hAnsi="Arial" w:cs="Arial"/>
          <w:sz w:val="20"/>
          <w:szCs w:val="20"/>
          <w:lang w:val="en-CA"/>
        </w:rPr>
        <w:lastRenderedPageBreak/>
        <w:t xml:space="preserve">atelectasis during open gynaecological surgery as assessed by ultrasonography: a randomised controlled trial. Br J </w:t>
      </w:r>
      <w:proofErr w:type="spellStart"/>
      <w:r w:rsidRPr="00C22F70">
        <w:rPr>
          <w:rFonts w:ascii="Arial" w:hAnsi="Arial" w:cs="Arial"/>
          <w:sz w:val="20"/>
          <w:szCs w:val="20"/>
          <w:lang w:val="en-CA"/>
        </w:rPr>
        <w:t>Anaesth</w:t>
      </w:r>
      <w:proofErr w:type="spellEnd"/>
      <w:r w:rsidRPr="00C22F70">
        <w:rPr>
          <w:rFonts w:ascii="Arial" w:hAnsi="Arial" w:cs="Arial"/>
          <w:sz w:val="20"/>
          <w:szCs w:val="20"/>
          <w:lang w:val="en-CA"/>
        </w:rPr>
        <w:t>. 2020;124(1):101-9.</w:t>
      </w:r>
    </w:p>
    <w:p w14:paraId="5E24673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Gesnik</w:t>
      </w:r>
      <w:proofErr w:type="spellEnd"/>
      <w:r w:rsidRPr="00C22F70">
        <w:rPr>
          <w:rFonts w:ascii="Arial" w:hAnsi="Arial" w:cs="Arial"/>
          <w:sz w:val="20"/>
          <w:szCs w:val="20"/>
          <w:lang w:val="en-CA"/>
        </w:rPr>
        <w:t xml:space="preserve"> M, Bhatt M, Roy Cardinal MH, </w:t>
      </w:r>
      <w:proofErr w:type="spellStart"/>
      <w:r w:rsidRPr="00C22F70">
        <w:rPr>
          <w:rFonts w:ascii="Arial" w:hAnsi="Arial" w:cs="Arial"/>
          <w:sz w:val="20"/>
          <w:szCs w:val="20"/>
          <w:lang w:val="en-CA"/>
        </w:rPr>
        <w:t>Destrempes</w:t>
      </w:r>
      <w:proofErr w:type="spellEnd"/>
      <w:r w:rsidRPr="00C22F70">
        <w:rPr>
          <w:rFonts w:ascii="Arial" w:hAnsi="Arial" w:cs="Arial"/>
          <w:sz w:val="20"/>
          <w:szCs w:val="20"/>
          <w:lang w:val="en-CA"/>
        </w:rPr>
        <w:t xml:space="preserve"> F, Allard L, Nguyen BN, </w:t>
      </w:r>
      <w:proofErr w:type="spellStart"/>
      <w:r w:rsidRPr="00C22F70">
        <w:rPr>
          <w:rFonts w:ascii="Arial" w:hAnsi="Arial" w:cs="Arial"/>
          <w:sz w:val="20"/>
          <w:szCs w:val="20"/>
          <w:lang w:val="en-CA"/>
        </w:rPr>
        <w:t>Alquier</w:t>
      </w:r>
      <w:proofErr w:type="spellEnd"/>
      <w:r w:rsidRPr="00C22F70">
        <w:rPr>
          <w:rFonts w:ascii="Arial" w:hAnsi="Arial" w:cs="Arial"/>
          <w:sz w:val="20"/>
          <w:szCs w:val="20"/>
          <w:lang w:val="en-CA"/>
        </w:rPr>
        <w:t xml:space="preserve"> T, Giroux JF, </w:t>
      </w:r>
      <w:r w:rsidRPr="00C22F70">
        <w:rPr>
          <w:rFonts w:ascii="Arial" w:hAnsi="Arial" w:cs="Arial"/>
          <w:b/>
          <w:bCs/>
          <w:sz w:val="20"/>
          <w:szCs w:val="20"/>
          <w:lang w:val="en-CA"/>
        </w:rPr>
        <w:t>Tang A</w:t>
      </w:r>
      <w:r w:rsidRPr="00C22F70">
        <w:rPr>
          <w:rFonts w:ascii="Arial" w:hAnsi="Arial" w:cs="Arial"/>
          <w:sz w:val="20"/>
          <w:szCs w:val="20"/>
          <w:lang w:val="en-CA"/>
        </w:rPr>
        <w:t xml:space="preserve">, </w:t>
      </w:r>
      <w:r w:rsidRPr="00C22F70">
        <w:rPr>
          <w:rFonts w:ascii="Arial" w:hAnsi="Arial" w:cs="Arial"/>
          <w:b/>
          <w:bCs/>
          <w:sz w:val="20"/>
          <w:szCs w:val="20"/>
          <w:lang w:val="en-CA"/>
        </w:rPr>
        <w:t>Cloutier</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In vivo Ultrafast Quantitative Ultrasound and Shear Wave Elastography Imaging on Farm-Raised Duck Livers during Force Feeding. Ultrasound Med Biol. 2020;46(7):1715-26.</w:t>
      </w:r>
    </w:p>
    <w:p w14:paraId="3598EAA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Gómez A, </w:t>
      </w:r>
      <w:proofErr w:type="spellStart"/>
      <w:r w:rsidRPr="00C22F70">
        <w:rPr>
          <w:rFonts w:ascii="Arial" w:hAnsi="Arial" w:cs="Arial"/>
          <w:sz w:val="20"/>
          <w:szCs w:val="20"/>
          <w:lang w:val="en-CA"/>
        </w:rPr>
        <w:t>Tacheau</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Finet</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Lagache</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Martiel</w:t>
      </w:r>
      <w:proofErr w:type="spellEnd"/>
      <w:r w:rsidRPr="00C22F70">
        <w:rPr>
          <w:rFonts w:ascii="Arial" w:hAnsi="Arial" w:cs="Arial"/>
          <w:sz w:val="20"/>
          <w:szCs w:val="20"/>
          <w:lang w:val="en-CA"/>
        </w:rPr>
        <w:t xml:space="preserve"> JL, </w:t>
      </w:r>
      <w:proofErr w:type="spellStart"/>
      <w:r w:rsidRPr="00C22F70">
        <w:rPr>
          <w:rFonts w:ascii="Arial" w:hAnsi="Arial" w:cs="Arial"/>
          <w:sz w:val="20"/>
          <w:szCs w:val="20"/>
          <w:lang w:val="en-CA"/>
        </w:rPr>
        <w:t>Floc'h</w:t>
      </w:r>
      <w:proofErr w:type="spellEnd"/>
      <w:r w:rsidRPr="00C22F70">
        <w:rPr>
          <w:rFonts w:ascii="Arial" w:hAnsi="Arial" w:cs="Arial"/>
          <w:sz w:val="20"/>
          <w:szCs w:val="20"/>
          <w:lang w:val="en-CA"/>
        </w:rPr>
        <w:t xml:space="preserve"> SL, Yazdani SK, Elias-</w:t>
      </w:r>
      <w:proofErr w:type="spellStart"/>
      <w:r w:rsidRPr="00C22F70">
        <w:rPr>
          <w:rFonts w:ascii="Arial" w:hAnsi="Arial" w:cs="Arial"/>
          <w:sz w:val="20"/>
          <w:szCs w:val="20"/>
          <w:lang w:val="en-CA"/>
        </w:rPr>
        <w:t>Zuñiga</w:t>
      </w:r>
      <w:proofErr w:type="spellEnd"/>
      <w:r w:rsidRPr="00C22F70">
        <w:rPr>
          <w:rFonts w:ascii="Arial" w:hAnsi="Arial" w:cs="Arial"/>
          <w:sz w:val="20"/>
          <w:szCs w:val="20"/>
          <w:lang w:val="en-CA"/>
        </w:rPr>
        <w:t xml:space="preserve"> A, Pettigrew RI, </w:t>
      </w:r>
      <w:r w:rsidRPr="00C22F70">
        <w:rPr>
          <w:rFonts w:ascii="Arial" w:hAnsi="Arial" w:cs="Arial"/>
          <w:b/>
          <w:bCs/>
          <w:sz w:val="20"/>
          <w:szCs w:val="20"/>
          <w:lang w:val="en-CA"/>
        </w:rPr>
        <w:t>Cloutier</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Ohayon</w:t>
      </w:r>
      <w:proofErr w:type="spellEnd"/>
      <w:r w:rsidRPr="00C22F70">
        <w:rPr>
          <w:rFonts w:ascii="Arial" w:hAnsi="Arial" w:cs="Arial"/>
          <w:sz w:val="20"/>
          <w:szCs w:val="20"/>
          <w:lang w:val="en-CA"/>
        </w:rPr>
        <w:t xml:space="preserve"> J. Intraluminal Ultrasonic Palpation Imaging Technique Revisited for Anisotropic Characterization of Healthy and Atherosclerotic Coronary Arteries: A Feasibility Study. Ultrasound Med Biol. 2019;45(1):35-49.</w:t>
      </w:r>
    </w:p>
    <w:p w14:paraId="466F90B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Grégoire V, </w:t>
      </w:r>
      <w:proofErr w:type="spellStart"/>
      <w:r w:rsidRPr="00C22F70">
        <w:rPr>
          <w:rFonts w:ascii="Arial" w:hAnsi="Arial" w:cs="Arial"/>
          <w:sz w:val="20"/>
          <w:szCs w:val="20"/>
          <w:lang w:val="en-CA"/>
        </w:rPr>
        <w:t>Guckenberger</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Haustermans</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Lagendijk</w:t>
      </w:r>
      <w:proofErr w:type="spellEnd"/>
      <w:r w:rsidRPr="00C22F70">
        <w:rPr>
          <w:rFonts w:ascii="Arial" w:hAnsi="Arial" w:cs="Arial"/>
          <w:sz w:val="20"/>
          <w:szCs w:val="20"/>
          <w:lang w:val="en-CA"/>
        </w:rPr>
        <w:t xml:space="preserve"> JJW, </w:t>
      </w:r>
      <w:r w:rsidRPr="00C22F70">
        <w:rPr>
          <w:rFonts w:ascii="Arial" w:hAnsi="Arial" w:cs="Arial"/>
          <w:b/>
          <w:bCs/>
          <w:sz w:val="20"/>
          <w:szCs w:val="20"/>
          <w:lang w:val="en-CA"/>
        </w:rPr>
        <w:t>Ménard C</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Pötter</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Slotman</w:t>
      </w:r>
      <w:proofErr w:type="spellEnd"/>
      <w:r w:rsidRPr="00C22F70">
        <w:rPr>
          <w:rFonts w:ascii="Arial" w:hAnsi="Arial" w:cs="Arial"/>
          <w:sz w:val="20"/>
          <w:szCs w:val="20"/>
          <w:lang w:val="en-CA"/>
        </w:rPr>
        <w:t xml:space="preserve"> BJ, </w:t>
      </w:r>
      <w:proofErr w:type="spellStart"/>
      <w:r w:rsidRPr="00C22F70">
        <w:rPr>
          <w:rFonts w:ascii="Arial" w:hAnsi="Arial" w:cs="Arial"/>
          <w:sz w:val="20"/>
          <w:szCs w:val="20"/>
          <w:lang w:val="en-CA"/>
        </w:rPr>
        <w:t>Tanderup</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Thorwarth</w:t>
      </w:r>
      <w:proofErr w:type="spellEnd"/>
      <w:r w:rsidRPr="00C22F70">
        <w:rPr>
          <w:rFonts w:ascii="Arial" w:hAnsi="Arial" w:cs="Arial"/>
          <w:sz w:val="20"/>
          <w:szCs w:val="20"/>
          <w:lang w:val="en-CA"/>
        </w:rPr>
        <w:t xml:space="preserve"> D, van Herk M, Zips D. Image guidance in radiation therapy for better cure of cancer. Mol Oncol. 2020;14(7):1470-91.</w:t>
      </w:r>
    </w:p>
    <w:p w14:paraId="410F9A37" w14:textId="77777777" w:rsidR="00EC5462"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Guehl</w:t>
      </w:r>
      <w:proofErr w:type="spellEnd"/>
      <w:r w:rsidRPr="00C22F70">
        <w:rPr>
          <w:rFonts w:ascii="Arial" w:hAnsi="Arial" w:cs="Arial"/>
          <w:sz w:val="20"/>
          <w:szCs w:val="20"/>
          <w:lang w:val="en-US"/>
        </w:rPr>
        <w:t xml:space="preserve"> NJ, </w:t>
      </w:r>
      <w:r w:rsidRPr="00C22F70">
        <w:rPr>
          <w:rFonts w:ascii="Arial" w:hAnsi="Arial" w:cs="Arial"/>
          <w:b/>
          <w:bCs/>
          <w:sz w:val="20"/>
          <w:szCs w:val="20"/>
          <w:lang w:val="en-US"/>
        </w:rPr>
        <w:t>Pelletier-Galarneau M</w:t>
      </w:r>
      <w:r w:rsidRPr="00C22F70">
        <w:rPr>
          <w:rFonts w:ascii="Arial" w:hAnsi="Arial" w:cs="Arial"/>
          <w:sz w:val="20"/>
          <w:szCs w:val="20"/>
          <w:lang w:val="en-US"/>
        </w:rPr>
        <w:t>, Wooten DW, Guerrero JL, Kas A, Normandin MD, Fakhri GE, Alpert NM. Preclinical Validation of a Single-Scan Rest/Stress Imaging Technique for (13)N-Ammonia Positron Emission Tomography Cardiac Perfusion Studies. Circ Cardiovasc Imaging. 2020;13(1</w:t>
      </w:r>
      <w:proofErr w:type="gramStart"/>
      <w:r w:rsidRPr="00C22F70">
        <w:rPr>
          <w:rFonts w:ascii="Arial" w:hAnsi="Arial" w:cs="Arial"/>
          <w:sz w:val="20"/>
          <w:szCs w:val="20"/>
          <w:lang w:val="en-US"/>
        </w:rPr>
        <w:t>):e</w:t>
      </w:r>
      <w:proofErr w:type="gramEnd"/>
      <w:r w:rsidRPr="00C22F70">
        <w:rPr>
          <w:rFonts w:ascii="Arial" w:hAnsi="Arial" w:cs="Arial"/>
          <w:sz w:val="20"/>
          <w:szCs w:val="20"/>
          <w:lang w:val="en-US"/>
        </w:rPr>
        <w:t>009407.</w:t>
      </w:r>
    </w:p>
    <w:p w14:paraId="0E9C12B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CA"/>
        </w:rPr>
        <w:t>Guenego</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Lecler</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Sabben</w:t>
      </w:r>
      <w:proofErr w:type="spellEnd"/>
      <w:r w:rsidRPr="00C22F70">
        <w:rPr>
          <w:rFonts w:ascii="Arial" w:hAnsi="Arial" w:cs="Arial"/>
          <w:sz w:val="20"/>
          <w:szCs w:val="20"/>
          <w:lang w:val="en-CA"/>
        </w:rPr>
        <w:t xml:space="preserve"> C, Khoury N, </w:t>
      </w:r>
      <w:proofErr w:type="spellStart"/>
      <w:r w:rsidRPr="00C22F70">
        <w:rPr>
          <w:rFonts w:ascii="Arial" w:hAnsi="Arial" w:cs="Arial"/>
          <w:sz w:val="20"/>
          <w:szCs w:val="20"/>
          <w:lang w:val="en-CA"/>
        </w:rPr>
        <w:t>Premat</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Botta</w:t>
      </w:r>
      <w:proofErr w:type="spellEnd"/>
      <w:r w:rsidRPr="00C22F70">
        <w:rPr>
          <w:rFonts w:ascii="Arial" w:hAnsi="Arial" w:cs="Arial"/>
          <w:sz w:val="20"/>
          <w:szCs w:val="20"/>
          <w:lang w:val="en-CA"/>
        </w:rPr>
        <w:t xml:space="preserve"> D, Boisseau W, </w:t>
      </w:r>
      <w:proofErr w:type="spellStart"/>
      <w:r w:rsidRPr="00C22F70">
        <w:rPr>
          <w:rFonts w:ascii="Arial" w:hAnsi="Arial" w:cs="Arial"/>
          <w:sz w:val="20"/>
          <w:szCs w:val="20"/>
          <w:lang w:val="en-CA"/>
        </w:rPr>
        <w:t>Maïer</w:t>
      </w:r>
      <w:proofErr w:type="spellEnd"/>
      <w:r w:rsidRPr="00C22F70">
        <w:rPr>
          <w:rFonts w:ascii="Arial" w:hAnsi="Arial" w:cs="Arial"/>
          <w:sz w:val="20"/>
          <w:szCs w:val="20"/>
          <w:lang w:val="en-CA"/>
        </w:rPr>
        <w:t xml:space="preserve"> B, </w:t>
      </w:r>
      <w:proofErr w:type="spellStart"/>
      <w:r w:rsidRPr="00C22F70">
        <w:rPr>
          <w:rFonts w:ascii="Arial" w:hAnsi="Arial" w:cs="Arial"/>
          <w:sz w:val="20"/>
          <w:szCs w:val="20"/>
          <w:lang w:val="en-CA"/>
        </w:rPr>
        <w:t>Ciccio</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Redjem</w:t>
      </w:r>
      <w:proofErr w:type="spellEnd"/>
      <w:r w:rsidRPr="00C22F70">
        <w:rPr>
          <w:rFonts w:ascii="Arial" w:hAnsi="Arial" w:cs="Arial"/>
          <w:sz w:val="20"/>
          <w:szCs w:val="20"/>
          <w:lang w:val="en-CA"/>
        </w:rPr>
        <w:t xml:space="preserve"> H, </w:t>
      </w:r>
      <w:proofErr w:type="spellStart"/>
      <w:r w:rsidRPr="00C22F70">
        <w:rPr>
          <w:rFonts w:ascii="Arial" w:hAnsi="Arial" w:cs="Arial"/>
          <w:sz w:val="20"/>
          <w:szCs w:val="20"/>
          <w:lang w:val="en-CA"/>
        </w:rPr>
        <w:t>Smajda</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Ducroux</w:t>
      </w:r>
      <w:proofErr w:type="spellEnd"/>
      <w:r w:rsidRPr="00C22F70">
        <w:rPr>
          <w:rFonts w:ascii="Arial" w:hAnsi="Arial" w:cs="Arial"/>
          <w:sz w:val="20"/>
          <w:szCs w:val="20"/>
          <w:lang w:val="en-CA"/>
        </w:rPr>
        <w:t xml:space="preserve"> C, Di </w:t>
      </w:r>
      <w:proofErr w:type="spellStart"/>
      <w:r w:rsidRPr="00C22F70">
        <w:rPr>
          <w:rFonts w:ascii="Arial" w:hAnsi="Arial" w:cs="Arial"/>
          <w:sz w:val="20"/>
          <w:szCs w:val="20"/>
          <w:lang w:val="en-CA"/>
        </w:rPr>
        <w:t>Meglio</w:t>
      </w:r>
      <w:proofErr w:type="spellEnd"/>
      <w:r w:rsidRPr="00C22F70">
        <w:rPr>
          <w:rFonts w:ascii="Arial" w:hAnsi="Arial" w:cs="Arial"/>
          <w:sz w:val="20"/>
          <w:szCs w:val="20"/>
          <w:lang w:val="en-CA"/>
        </w:rPr>
        <w:t xml:space="preserve"> L, Davy V, </w:t>
      </w:r>
      <w:proofErr w:type="spellStart"/>
      <w:r w:rsidRPr="00C22F70">
        <w:rPr>
          <w:rFonts w:ascii="Arial" w:hAnsi="Arial" w:cs="Arial"/>
          <w:sz w:val="20"/>
          <w:szCs w:val="20"/>
          <w:lang w:val="en-CA"/>
        </w:rPr>
        <w:t>Olivot</w:t>
      </w:r>
      <w:proofErr w:type="spellEnd"/>
      <w:r w:rsidRPr="00C22F70">
        <w:rPr>
          <w:rFonts w:ascii="Arial" w:hAnsi="Arial" w:cs="Arial"/>
          <w:sz w:val="20"/>
          <w:szCs w:val="20"/>
          <w:lang w:val="en-CA"/>
        </w:rPr>
        <w:t xml:space="preserve"> JM, Wang A, </w:t>
      </w:r>
      <w:proofErr w:type="spellStart"/>
      <w:r w:rsidRPr="00C22F70">
        <w:rPr>
          <w:rFonts w:ascii="Arial" w:hAnsi="Arial" w:cs="Arial"/>
          <w:sz w:val="20"/>
          <w:szCs w:val="20"/>
          <w:lang w:val="en-CA"/>
        </w:rPr>
        <w:t>Duplantier</w:t>
      </w:r>
      <w:proofErr w:type="spellEnd"/>
      <w:r w:rsidRPr="00C22F70">
        <w:rPr>
          <w:rFonts w:ascii="Arial" w:hAnsi="Arial" w:cs="Arial"/>
          <w:sz w:val="20"/>
          <w:szCs w:val="20"/>
          <w:lang w:val="en-CA"/>
        </w:rPr>
        <w:t xml:space="preserve"> J, Roques M, Krystal S, </w:t>
      </w:r>
      <w:proofErr w:type="spellStart"/>
      <w:r w:rsidRPr="00C22F70">
        <w:rPr>
          <w:rFonts w:ascii="Arial" w:hAnsi="Arial" w:cs="Arial"/>
          <w:sz w:val="20"/>
          <w:szCs w:val="20"/>
          <w:lang w:val="en-CA"/>
        </w:rPr>
        <w:t>Koskas</w:t>
      </w:r>
      <w:proofErr w:type="spellEnd"/>
      <w:r w:rsidRPr="00C22F70">
        <w:rPr>
          <w:rFonts w:ascii="Arial" w:hAnsi="Arial" w:cs="Arial"/>
          <w:sz w:val="20"/>
          <w:szCs w:val="20"/>
          <w:lang w:val="en-CA"/>
        </w:rPr>
        <w:t xml:space="preserve"> P, Collin A, Ben </w:t>
      </w:r>
      <w:proofErr w:type="spellStart"/>
      <w:r w:rsidRPr="00C22F70">
        <w:rPr>
          <w:rFonts w:ascii="Arial" w:hAnsi="Arial" w:cs="Arial"/>
          <w:sz w:val="20"/>
          <w:szCs w:val="20"/>
          <w:lang w:val="en-CA"/>
        </w:rPr>
        <w:t>Maacha</w:t>
      </w:r>
      <w:proofErr w:type="spellEnd"/>
      <w:r w:rsidRPr="00C22F70">
        <w:rPr>
          <w:rFonts w:ascii="Arial" w:hAnsi="Arial" w:cs="Arial"/>
          <w:sz w:val="20"/>
          <w:szCs w:val="20"/>
          <w:lang w:val="en-CA"/>
        </w:rPr>
        <w:t xml:space="preserve"> M, Hamdani M, Zuber K, Blanc R, </w:t>
      </w:r>
      <w:proofErr w:type="spellStart"/>
      <w:r w:rsidRPr="00C22F70">
        <w:rPr>
          <w:rFonts w:ascii="Arial" w:hAnsi="Arial" w:cs="Arial"/>
          <w:sz w:val="20"/>
          <w:szCs w:val="20"/>
          <w:lang w:val="en-CA"/>
        </w:rPr>
        <w:t>Piotin</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Hemorrhagic transformation after stroke: inter- and </w:t>
      </w:r>
      <w:proofErr w:type="spellStart"/>
      <w:r w:rsidRPr="00C22F70">
        <w:rPr>
          <w:rFonts w:ascii="Arial" w:hAnsi="Arial" w:cs="Arial"/>
          <w:sz w:val="20"/>
          <w:szCs w:val="20"/>
          <w:lang w:val="en-CA"/>
        </w:rPr>
        <w:t>intrarater</w:t>
      </w:r>
      <w:proofErr w:type="spellEnd"/>
      <w:r w:rsidRPr="00C22F70">
        <w:rPr>
          <w:rFonts w:ascii="Arial" w:hAnsi="Arial" w:cs="Arial"/>
          <w:sz w:val="20"/>
          <w:szCs w:val="20"/>
          <w:lang w:val="en-CA"/>
        </w:rPr>
        <w:t xml:space="preserve"> agreement. Eur J Neurol. 2019;26(3):476-82.</w:t>
      </w:r>
    </w:p>
    <w:p w14:paraId="14879F9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Guyot C, Cerruti M, </w:t>
      </w:r>
      <w:r w:rsidRPr="00C22F70">
        <w:rPr>
          <w:rFonts w:ascii="Arial" w:hAnsi="Arial" w:cs="Arial"/>
          <w:b/>
          <w:bCs/>
          <w:sz w:val="20"/>
          <w:szCs w:val="20"/>
          <w:lang w:val="en-CA"/>
        </w:rPr>
        <w:t>Lerouge</w:t>
      </w:r>
      <w:r w:rsidRPr="00C22F70">
        <w:rPr>
          <w:rFonts w:ascii="Arial" w:hAnsi="Arial" w:cs="Arial"/>
          <w:sz w:val="20"/>
          <w:szCs w:val="20"/>
          <w:lang w:val="en-CA"/>
        </w:rPr>
        <w:t xml:space="preserve"> </w:t>
      </w:r>
      <w:r w:rsidRPr="00C22F70">
        <w:rPr>
          <w:rFonts w:ascii="Arial" w:hAnsi="Arial" w:cs="Arial"/>
          <w:b/>
          <w:bCs/>
          <w:sz w:val="20"/>
          <w:szCs w:val="20"/>
          <w:lang w:val="en-CA"/>
        </w:rPr>
        <w:t>S</w:t>
      </w:r>
      <w:r w:rsidRPr="00C22F70">
        <w:rPr>
          <w:rFonts w:ascii="Arial" w:hAnsi="Arial" w:cs="Arial"/>
          <w:sz w:val="20"/>
          <w:szCs w:val="20"/>
          <w:lang w:val="en-CA"/>
        </w:rPr>
        <w:t xml:space="preserve">. Injectable, strong and </w:t>
      </w:r>
      <w:proofErr w:type="spellStart"/>
      <w:r w:rsidRPr="00C22F70">
        <w:rPr>
          <w:rFonts w:ascii="Arial" w:hAnsi="Arial" w:cs="Arial"/>
          <w:sz w:val="20"/>
          <w:szCs w:val="20"/>
          <w:lang w:val="en-CA"/>
        </w:rPr>
        <w:t>bioadhesive</w:t>
      </w:r>
      <w:proofErr w:type="spellEnd"/>
      <w:r w:rsidRPr="00C22F70">
        <w:rPr>
          <w:rFonts w:ascii="Arial" w:hAnsi="Arial" w:cs="Arial"/>
          <w:sz w:val="20"/>
          <w:szCs w:val="20"/>
          <w:lang w:val="en-CA"/>
        </w:rPr>
        <w:t xml:space="preserve"> catechol-chitosan hydrogels physically crosslinked using sodium bicarbonate. Mater Sci </w:t>
      </w:r>
      <w:proofErr w:type="spellStart"/>
      <w:r w:rsidRPr="00C22F70">
        <w:rPr>
          <w:rFonts w:ascii="Arial" w:hAnsi="Arial" w:cs="Arial"/>
          <w:sz w:val="20"/>
          <w:szCs w:val="20"/>
          <w:lang w:val="en-CA"/>
        </w:rPr>
        <w:t>Eng</w:t>
      </w:r>
      <w:proofErr w:type="spellEnd"/>
      <w:r w:rsidRPr="00C22F70">
        <w:rPr>
          <w:rFonts w:ascii="Arial" w:hAnsi="Arial" w:cs="Arial"/>
          <w:sz w:val="20"/>
          <w:szCs w:val="20"/>
          <w:lang w:val="en-CA"/>
        </w:rPr>
        <w:t xml:space="preserve"> C Mater Biol Appl. </w:t>
      </w:r>
      <w:proofErr w:type="gramStart"/>
      <w:r w:rsidRPr="00C22F70">
        <w:rPr>
          <w:rFonts w:ascii="Arial" w:hAnsi="Arial" w:cs="Arial"/>
          <w:sz w:val="20"/>
          <w:szCs w:val="20"/>
          <w:lang w:val="en-CA"/>
        </w:rPr>
        <w:t>2021;118:111529</w:t>
      </w:r>
      <w:proofErr w:type="gramEnd"/>
      <w:r w:rsidRPr="00C22F70">
        <w:rPr>
          <w:rFonts w:ascii="Arial" w:hAnsi="Arial" w:cs="Arial"/>
          <w:sz w:val="20"/>
          <w:szCs w:val="20"/>
          <w:lang w:val="en-CA"/>
        </w:rPr>
        <w:t>.</w:t>
      </w:r>
    </w:p>
    <w:p w14:paraId="320185B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Hadoux</w:t>
      </w:r>
      <w:proofErr w:type="spellEnd"/>
      <w:r w:rsidRPr="00C22F70">
        <w:rPr>
          <w:rFonts w:ascii="Arial" w:hAnsi="Arial" w:cs="Arial"/>
          <w:sz w:val="20"/>
          <w:szCs w:val="20"/>
          <w:lang w:val="en-US"/>
        </w:rPr>
        <w:t xml:space="preserve"> X, Hui F, Lim JKH, Masters CL, </w:t>
      </w:r>
      <w:proofErr w:type="spellStart"/>
      <w:r w:rsidRPr="00C22F70">
        <w:rPr>
          <w:rFonts w:ascii="Arial" w:hAnsi="Arial" w:cs="Arial"/>
          <w:sz w:val="20"/>
          <w:szCs w:val="20"/>
          <w:lang w:val="en-US"/>
        </w:rPr>
        <w:t>Pébay</w:t>
      </w:r>
      <w:proofErr w:type="spellEnd"/>
      <w:r w:rsidRPr="00C22F70">
        <w:rPr>
          <w:rFonts w:ascii="Arial" w:hAnsi="Arial" w:cs="Arial"/>
          <w:sz w:val="20"/>
          <w:szCs w:val="20"/>
          <w:lang w:val="en-US"/>
        </w:rPr>
        <w:t xml:space="preserve"> A, Chevalier S, Ha J, </w:t>
      </w:r>
      <w:proofErr w:type="spellStart"/>
      <w:r w:rsidRPr="00C22F70">
        <w:rPr>
          <w:rFonts w:ascii="Arial" w:hAnsi="Arial" w:cs="Arial"/>
          <w:sz w:val="20"/>
          <w:szCs w:val="20"/>
          <w:lang w:val="en-US"/>
        </w:rPr>
        <w:t>Loi</w:t>
      </w:r>
      <w:proofErr w:type="spellEnd"/>
      <w:r w:rsidRPr="00C22F70">
        <w:rPr>
          <w:rFonts w:ascii="Arial" w:hAnsi="Arial" w:cs="Arial"/>
          <w:sz w:val="20"/>
          <w:szCs w:val="20"/>
          <w:lang w:val="en-US"/>
        </w:rPr>
        <w:t xml:space="preserve"> S, Fowler CJ, Rowe C, </w:t>
      </w:r>
      <w:proofErr w:type="spellStart"/>
      <w:r w:rsidRPr="00C22F70">
        <w:rPr>
          <w:rFonts w:ascii="Arial" w:hAnsi="Arial" w:cs="Arial"/>
          <w:sz w:val="20"/>
          <w:szCs w:val="20"/>
          <w:lang w:val="en-US"/>
        </w:rPr>
        <w:t>Villemagne</w:t>
      </w:r>
      <w:proofErr w:type="spellEnd"/>
      <w:r w:rsidRPr="00C22F70">
        <w:rPr>
          <w:rFonts w:ascii="Arial" w:hAnsi="Arial" w:cs="Arial"/>
          <w:sz w:val="20"/>
          <w:szCs w:val="20"/>
          <w:lang w:val="en-US"/>
        </w:rPr>
        <w:t xml:space="preserve"> VL, Taylor EN, Fluke C, </w:t>
      </w:r>
      <w:r w:rsidRPr="00C22F70">
        <w:rPr>
          <w:rFonts w:ascii="Arial" w:hAnsi="Arial" w:cs="Arial"/>
          <w:b/>
          <w:bCs/>
          <w:sz w:val="20"/>
          <w:szCs w:val="20"/>
          <w:lang w:val="en-US"/>
        </w:rPr>
        <w:t>Soucy JP</w:t>
      </w:r>
      <w:r w:rsidRPr="00C22F70">
        <w:rPr>
          <w:rFonts w:ascii="Arial" w:hAnsi="Arial" w:cs="Arial"/>
          <w:sz w:val="20"/>
          <w:szCs w:val="20"/>
          <w:lang w:val="en-US"/>
        </w:rPr>
        <w:t xml:space="preserve">, Lesage F, Sylvestre JP, Rosa-Neto P, </w:t>
      </w:r>
      <w:proofErr w:type="spellStart"/>
      <w:r w:rsidRPr="00C22F70">
        <w:rPr>
          <w:rFonts w:ascii="Arial" w:hAnsi="Arial" w:cs="Arial"/>
          <w:sz w:val="20"/>
          <w:szCs w:val="20"/>
          <w:lang w:val="en-US"/>
        </w:rPr>
        <w:t>Mathotaarachchi</w:t>
      </w:r>
      <w:proofErr w:type="spellEnd"/>
      <w:r w:rsidRPr="00C22F70">
        <w:rPr>
          <w:rFonts w:ascii="Arial" w:hAnsi="Arial" w:cs="Arial"/>
          <w:sz w:val="20"/>
          <w:szCs w:val="20"/>
          <w:lang w:val="en-US"/>
        </w:rPr>
        <w:t xml:space="preserve"> S, Gauthier S, </w:t>
      </w:r>
      <w:proofErr w:type="spellStart"/>
      <w:r w:rsidRPr="00C22F70">
        <w:rPr>
          <w:rFonts w:ascii="Arial" w:hAnsi="Arial" w:cs="Arial"/>
          <w:sz w:val="20"/>
          <w:szCs w:val="20"/>
          <w:lang w:val="en-US"/>
        </w:rPr>
        <w:t>Nasreddine</w:t>
      </w:r>
      <w:proofErr w:type="spellEnd"/>
      <w:r w:rsidRPr="00C22F70">
        <w:rPr>
          <w:rFonts w:ascii="Arial" w:hAnsi="Arial" w:cs="Arial"/>
          <w:sz w:val="20"/>
          <w:szCs w:val="20"/>
          <w:lang w:val="en-US"/>
        </w:rPr>
        <w:t xml:space="preserve"> ZS, Arbour JD, Rhéaume MA, </w:t>
      </w:r>
      <w:r w:rsidRPr="00C22F70">
        <w:rPr>
          <w:rFonts w:ascii="Arial" w:hAnsi="Arial" w:cs="Arial"/>
          <w:b/>
          <w:bCs/>
          <w:sz w:val="20"/>
          <w:szCs w:val="20"/>
          <w:lang w:val="en-US"/>
        </w:rPr>
        <w:t>Beaulieu S</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Dirani</w:t>
      </w:r>
      <w:proofErr w:type="spellEnd"/>
      <w:r w:rsidRPr="00C22F70">
        <w:rPr>
          <w:rFonts w:ascii="Arial" w:hAnsi="Arial" w:cs="Arial"/>
          <w:sz w:val="20"/>
          <w:szCs w:val="20"/>
          <w:lang w:val="en-US"/>
        </w:rPr>
        <w:t xml:space="preserve"> M, Nguyen CTO, Bui BV, Williamson R, </w:t>
      </w:r>
      <w:proofErr w:type="spellStart"/>
      <w:r w:rsidRPr="00C22F70">
        <w:rPr>
          <w:rFonts w:ascii="Arial" w:hAnsi="Arial" w:cs="Arial"/>
          <w:sz w:val="20"/>
          <w:szCs w:val="20"/>
          <w:lang w:val="en-US"/>
        </w:rPr>
        <w:t>Crowston</w:t>
      </w:r>
      <w:proofErr w:type="spellEnd"/>
      <w:r w:rsidRPr="00C22F70">
        <w:rPr>
          <w:rFonts w:ascii="Arial" w:hAnsi="Arial" w:cs="Arial"/>
          <w:sz w:val="20"/>
          <w:szCs w:val="20"/>
          <w:lang w:val="en-US"/>
        </w:rPr>
        <w:t xml:space="preserve"> JG, van </w:t>
      </w:r>
      <w:proofErr w:type="spellStart"/>
      <w:r w:rsidRPr="00C22F70">
        <w:rPr>
          <w:rFonts w:ascii="Arial" w:hAnsi="Arial" w:cs="Arial"/>
          <w:sz w:val="20"/>
          <w:szCs w:val="20"/>
          <w:lang w:val="en-US"/>
        </w:rPr>
        <w:t>Wijngaarden</w:t>
      </w:r>
      <w:proofErr w:type="spellEnd"/>
      <w:r w:rsidRPr="00C22F70">
        <w:rPr>
          <w:rFonts w:ascii="Arial" w:hAnsi="Arial" w:cs="Arial"/>
          <w:sz w:val="20"/>
          <w:szCs w:val="20"/>
          <w:lang w:val="en-US"/>
        </w:rPr>
        <w:t xml:space="preserve"> P. Non-invasive in vivo hyperspectral imaging of the retina for potential biomarker </w:t>
      </w:r>
      <w:proofErr w:type="gramStart"/>
      <w:r w:rsidRPr="00C22F70">
        <w:rPr>
          <w:rFonts w:ascii="Arial" w:hAnsi="Arial" w:cs="Arial"/>
          <w:sz w:val="20"/>
          <w:szCs w:val="20"/>
          <w:lang w:val="en-US"/>
        </w:rPr>
        <w:t>use</w:t>
      </w:r>
      <w:proofErr w:type="gramEnd"/>
      <w:r w:rsidRPr="00C22F70">
        <w:rPr>
          <w:rFonts w:ascii="Arial" w:hAnsi="Arial" w:cs="Arial"/>
          <w:sz w:val="20"/>
          <w:szCs w:val="20"/>
          <w:lang w:val="en-US"/>
        </w:rPr>
        <w:t xml:space="preserve"> in Alzheimer's disease. Nat </w:t>
      </w:r>
      <w:proofErr w:type="spellStart"/>
      <w:r w:rsidRPr="00C22F70">
        <w:rPr>
          <w:rFonts w:ascii="Arial" w:hAnsi="Arial" w:cs="Arial"/>
          <w:sz w:val="20"/>
          <w:szCs w:val="20"/>
          <w:lang w:val="en-US"/>
        </w:rPr>
        <w:t>Commun</w:t>
      </w:r>
      <w:proofErr w:type="spellEnd"/>
      <w:r w:rsidRPr="00C22F70">
        <w:rPr>
          <w:rFonts w:ascii="Arial" w:hAnsi="Arial" w:cs="Arial"/>
          <w:sz w:val="20"/>
          <w:szCs w:val="20"/>
          <w:lang w:val="en-US"/>
        </w:rPr>
        <w:t>. 2019;10(1):4227.</w:t>
      </w:r>
    </w:p>
    <w:p w14:paraId="7F74C4D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Hak</w:t>
      </w:r>
      <w:proofErr w:type="spellEnd"/>
      <w:r w:rsidRPr="00C22F70">
        <w:rPr>
          <w:rFonts w:ascii="Arial" w:hAnsi="Arial" w:cs="Arial"/>
          <w:sz w:val="20"/>
          <w:szCs w:val="20"/>
          <w:lang w:val="en-CA"/>
        </w:rPr>
        <w:t xml:space="preserve"> JF, Tradi F, </w:t>
      </w:r>
      <w:proofErr w:type="spellStart"/>
      <w:r w:rsidRPr="00C22F70">
        <w:rPr>
          <w:rFonts w:ascii="Arial" w:hAnsi="Arial" w:cs="Arial"/>
          <w:sz w:val="20"/>
          <w:szCs w:val="20"/>
          <w:lang w:val="en-CA"/>
        </w:rPr>
        <w:t>Bobot</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Brige</w:t>
      </w:r>
      <w:proofErr w:type="spellEnd"/>
      <w:r w:rsidRPr="00C22F70">
        <w:rPr>
          <w:rFonts w:ascii="Arial" w:hAnsi="Arial" w:cs="Arial"/>
          <w:sz w:val="20"/>
          <w:szCs w:val="20"/>
          <w:lang w:val="en-CA"/>
        </w:rPr>
        <w:t xml:space="preserve"> P, </w:t>
      </w:r>
      <w:proofErr w:type="spellStart"/>
      <w:r w:rsidRPr="00C22F70">
        <w:rPr>
          <w:rFonts w:ascii="Arial" w:hAnsi="Arial" w:cs="Arial"/>
          <w:sz w:val="20"/>
          <w:szCs w:val="20"/>
          <w:lang w:val="en-CA"/>
        </w:rPr>
        <w:t>Habert</w:t>
      </w:r>
      <w:proofErr w:type="spellEnd"/>
      <w:r w:rsidRPr="00C22F70">
        <w:rPr>
          <w:rFonts w:ascii="Arial" w:hAnsi="Arial" w:cs="Arial"/>
          <w:sz w:val="20"/>
          <w:szCs w:val="20"/>
          <w:lang w:val="en-CA"/>
        </w:rPr>
        <w:t xml:space="preserve"> P, </w:t>
      </w:r>
      <w:proofErr w:type="spellStart"/>
      <w:r w:rsidRPr="00C22F70">
        <w:rPr>
          <w:rFonts w:ascii="Arial" w:hAnsi="Arial" w:cs="Arial"/>
          <w:sz w:val="20"/>
          <w:szCs w:val="20"/>
          <w:lang w:val="en-CA"/>
        </w:rPr>
        <w:t>Chopinet</w:t>
      </w:r>
      <w:proofErr w:type="spellEnd"/>
      <w:r w:rsidRPr="00C22F70">
        <w:rPr>
          <w:rFonts w:ascii="Arial" w:hAnsi="Arial" w:cs="Arial"/>
          <w:sz w:val="20"/>
          <w:szCs w:val="20"/>
          <w:lang w:val="en-CA"/>
        </w:rPr>
        <w:t xml:space="preserve"> S, Haffner A, </w:t>
      </w: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Guillet</w:t>
      </w:r>
      <w:proofErr w:type="spellEnd"/>
      <w:r w:rsidRPr="00C22F70">
        <w:rPr>
          <w:rFonts w:ascii="Arial" w:hAnsi="Arial" w:cs="Arial"/>
          <w:sz w:val="20"/>
          <w:szCs w:val="20"/>
          <w:lang w:val="en-CA"/>
        </w:rPr>
        <w:t xml:space="preserve"> B, Vidal V. Combination of Alcohol and EVOH as a New Embolic Agent: Midterm Tissue and Inflammatory Effects in a Swine Model. Radiol Res </w:t>
      </w:r>
      <w:proofErr w:type="spellStart"/>
      <w:r w:rsidRPr="00C22F70">
        <w:rPr>
          <w:rFonts w:ascii="Arial" w:hAnsi="Arial" w:cs="Arial"/>
          <w:sz w:val="20"/>
          <w:szCs w:val="20"/>
          <w:lang w:val="en-CA"/>
        </w:rPr>
        <w:t>Pract</w:t>
      </w:r>
      <w:proofErr w:type="spellEnd"/>
      <w:r w:rsidRPr="00C22F70">
        <w:rPr>
          <w:rFonts w:ascii="Arial" w:hAnsi="Arial" w:cs="Arial"/>
          <w:sz w:val="20"/>
          <w:szCs w:val="20"/>
          <w:lang w:val="en-CA"/>
        </w:rPr>
        <w:t xml:space="preserve">. </w:t>
      </w:r>
      <w:proofErr w:type="gramStart"/>
      <w:r w:rsidRPr="00C22F70">
        <w:rPr>
          <w:rFonts w:ascii="Arial" w:hAnsi="Arial" w:cs="Arial"/>
          <w:sz w:val="20"/>
          <w:szCs w:val="20"/>
          <w:lang w:val="en-CA"/>
        </w:rPr>
        <w:t>2020;2020:8831060</w:t>
      </w:r>
      <w:proofErr w:type="gramEnd"/>
      <w:r w:rsidRPr="00C22F70">
        <w:rPr>
          <w:rFonts w:ascii="Arial" w:hAnsi="Arial" w:cs="Arial"/>
          <w:sz w:val="20"/>
          <w:szCs w:val="20"/>
          <w:lang w:val="en-CA"/>
        </w:rPr>
        <w:t>.</w:t>
      </w:r>
    </w:p>
    <w:p w14:paraId="3DAFEE0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Hamasaki T, </w:t>
      </w:r>
      <w:proofErr w:type="spellStart"/>
      <w:r w:rsidRPr="00C22F70">
        <w:rPr>
          <w:rFonts w:ascii="Arial" w:hAnsi="Arial" w:cs="Arial"/>
          <w:sz w:val="20"/>
          <w:szCs w:val="20"/>
          <w:lang w:val="en-CA"/>
        </w:rPr>
        <w:t>Laprise</w:t>
      </w:r>
      <w:proofErr w:type="spellEnd"/>
      <w:r w:rsidRPr="00C22F70">
        <w:rPr>
          <w:rFonts w:ascii="Arial" w:hAnsi="Arial" w:cs="Arial"/>
          <w:sz w:val="20"/>
          <w:szCs w:val="20"/>
          <w:lang w:val="en-CA"/>
        </w:rPr>
        <w:t xml:space="preserve"> S, Harris PG, </w:t>
      </w:r>
      <w:r w:rsidRPr="00C22F70">
        <w:rPr>
          <w:rFonts w:ascii="Arial" w:hAnsi="Arial" w:cs="Arial"/>
          <w:b/>
          <w:bCs/>
          <w:sz w:val="20"/>
          <w:szCs w:val="20"/>
          <w:lang w:val="en-CA"/>
        </w:rPr>
        <w:t>Bureau</w:t>
      </w:r>
      <w:r w:rsidRPr="00C22F70">
        <w:rPr>
          <w:rFonts w:ascii="Arial" w:hAnsi="Arial" w:cs="Arial"/>
          <w:sz w:val="20"/>
          <w:szCs w:val="20"/>
          <w:lang w:val="en-CA"/>
        </w:rPr>
        <w:t xml:space="preserve"> </w:t>
      </w:r>
      <w:r w:rsidRPr="00C22F70">
        <w:rPr>
          <w:rFonts w:ascii="Arial" w:hAnsi="Arial" w:cs="Arial"/>
          <w:b/>
          <w:bCs/>
          <w:sz w:val="20"/>
          <w:szCs w:val="20"/>
          <w:lang w:val="en-CA"/>
        </w:rPr>
        <w:t>NJ</w:t>
      </w:r>
      <w:r w:rsidRPr="00C22F70">
        <w:rPr>
          <w:rFonts w:ascii="Arial" w:hAnsi="Arial" w:cs="Arial"/>
          <w:sz w:val="20"/>
          <w:szCs w:val="20"/>
          <w:lang w:val="en-CA"/>
        </w:rPr>
        <w:t xml:space="preserve">, Gaudreault N, Ziegler D, Choinière M. Efficacy of Nonsurgical Interventions for </w:t>
      </w:r>
      <w:proofErr w:type="spellStart"/>
      <w:r w:rsidRPr="00C22F70">
        <w:rPr>
          <w:rFonts w:ascii="Arial" w:hAnsi="Arial" w:cs="Arial"/>
          <w:sz w:val="20"/>
          <w:szCs w:val="20"/>
          <w:lang w:val="en-CA"/>
        </w:rPr>
        <w:t>Trapeziometacarpal</w:t>
      </w:r>
      <w:proofErr w:type="spellEnd"/>
      <w:r w:rsidRPr="00C22F70">
        <w:rPr>
          <w:rFonts w:ascii="Arial" w:hAnsi="Arial" w:cs="Arial"/>
          <w:sz w:val="20"/>
          <w:szCs w:val="20"/>
          <w:lang w:val="en-CA"/>
        </w:rPr>
        <w:t xml:space="preserve"> (Thumb Base) Osteoarthritis: A Systematic Review. Arthritis Care Res (Hoboken). 2020;72(12):1719-35.</w:t>
      </w:r>
    </w:p>
    <w:p w14:paraId="214C5E7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Hamidi S, Mottard S, </w:t>
      </w:r>
      <w:r w:rsidRPr="00C22F70">
        <w:rPr>
          <w:rFonts w:ascii="Arial" w:hAnsi="Arial" w:cs="Arial"/>
          <w:b/>
          <w:bCs/>
          <w:sz w:val="20"/>
          <w:szCs w:val="20"/>
          <w:lang w:val="en-CA"/>
        </w:rPr>
        <w:t>Berthiaume</w:t>
      </w:r>
      <w:r w:rsidRPr="00C22F70">
        <w:rPr>
          <w:rFonts w:ascii="Arial" w:hAnsi="Arial" w:cs="Arial"/>
          <w:sz w:val="20"/>
          <w:szCs w:val="20"/>
          <w:lang w:val="en-CA"/>
        </w:rPr>
        <w:t xml:space="preserve"> </w:t>
      </w:r>
      <w:r w:rsidRPr="00C22F70">
        <w:rPr>
          <w:rFonts w:ascii="Arial" w:hAnsi="Arial" w:cs="Arial"/>
          <w:b/>
          <w:bCs/>
          <w:sz w:val="20"/>
          <w:szCs w:val="20"/>
          <w:lang w:val="en-CA"/>
        </w:rPr>
        <w:t>MJ</w:t>
      </w:r>
      <w:r w:rsidRPr="00C22F70">
        <w:rPr>
          <w:rFonts w:ascii="Arial" w:hAnsi="Arial" w:cs="Arial"/>
          <w:sz w:val="20"/>
          <w:szCs w:val="20"/>
          <w:lang w:val="en-CA"/>
        </w:rPr>
        <w:t xml:space="preserve">, Doyon J, Bégin MJ, </w:t>
      </w:r>
      <w:proofErr w:type="spellStart"/>
      <w:r w:rsidRPr="00C22F70">
        <w:rPr>
          <w:rFonts w:ascii="Arial" w:hAnsi="Arial" w:cs="Arial"/>
          <w:sz w:val="20"/>
          <w:szCs w:val="20"/>
          <w:lang w:val="en-CA"/>
        </w:rPr>
        <w:t>Bondaz</w:t>
      </w:r>
      <w:proofErr w:type="spellEnd"/>
      <w:r w:rsidRPr="00C22F70">
        <w:rPr>
          <w:rFonts w:ascii="Arial" w:hAnsi="Arial" w:cs="Arial"/>
          <w:sz w:val="20"/>
          <w:szCs w:val="20"/>
          <w:lang w:val="en-CA"/>
        </w:rPr>
        <w:t xml:space="preserve"> L. Brown tumor of the iliac crest initially misdiagnosed as a giant cell tumor of the bone. Endocrinol Diabetes </w:t>
      </w:r>
      <w:proofErr w:type="spellStart"/>
      <w:r w:rsidRPr="00C22F70">
        <w:rPr>
          <w:rFonts w:ascii="Arial" w:hAnsi="Arial" w:cs="Arial"/>
          <w:sz w:val="20"/>
          <w:szCs w:val="20"/>
          <w:lang w:val="en-CA"/>
        </w:rPr>
        <w:t>Metab</w:t>
      </w:r>
      <w:proofErr w:type="spellEnd"/>
      <w:r w:rsidRPr="00C22F70">
        <w:rPr>
          <w:rFonts w:ascii="Arial" w:hAnsi="Arial" w:cs="Arial"/>
          <w:sz w:val="20"/>
          <w:szCs w:val="20"/>
          <w:lang w:val="en-CA"/>
        </w:rPr>
        <w:t xml:space="preserve"> Case Rep. 2020;2020.</w:t>
      </w:r>
    </w:p>
    <w:p w14:paraId="09CFAFE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Hamilou</w:t>
      </w:r>
      <w:proofErr w:type="spellEnd"/>
      <w:r w:rsidRPr="00C22F70">
        <w:rPr>
          <w:rFonts w:ascii="Arial" w:hAnsi="Arial" w:cs="Arial"/>
          <w:sz w:val="20"/>
          <w:szCs w:val="20"/>
          <w:lang w:val="en-CA"/>
        </w:rPr>
        <w:t xml:space="preserve"> Z, North S, </w:t>
      </w:r>
      <w:proofErr w:type="spellStart"/>
      <w:r w:rsidRPr="00C22F70">
        <w:rPr>
          <w:rFonts w:ascii="Arial" w:hAnsi="Arial" w:cs="Arial"/>
          <w:sz w:val="20"/>
          <w:szCs w:val="20"/>
          <w:lang w:val="en-CA"/>
        </w:rPr>
        <w:t>Canil</w:t>
      </w:r>
      <w:proofErr w:type="spellEnd"/>
      <w:r w:rsidRPr="00C22F70">
        <w:rPr>
          <w:rFonts w:ascii="Arial" w:hAnsi="Arial" w:cs="Arial"/>
          <w:sz w:val="20"/>
          <w:szCs w:val="20"/>
          <w:lang w:val="en-CA"/>
        </w:rPr>
        <w:t xml:space="preserve"> C, Wood L, </w:t>
      </w:r>
      <w:proofErr w:type="spellStart"/>
      <w:r w:rsidRPr="00C22F70">
        <w:rPr>
          <w:rFonts w:ascii="Arial" w:hAnsi="Arial" w:cs="Arial"/>
          <w:sz w:val="20"/>
          <w:szCs w:val="20"/>
          <w:lang w:val="en-CA"/>
        </w:rPr>
        <w:t>Hotte</w:t>
      </w:r>
      <w:proofErr w:type="spellEnd"/>
      <w:r w:rsidRPr="00C22F70">
        <w:rPr>
          <w:rFonts w:ascii="Arial" w:hAnsi="Arial" w:cs="Arial"/>
          <w:sz w:val="20"/>
          <w:szCs w:val="20"/>
          <w:lang w:val="en-CA"/>
        </w:rPr>
        <w:t xml:space="preserve"> S, Sridhar SS, </w:t>
      </w:r>
      <w:proofErr w:type="spellStart"/>
      <w:r w:rsidRPr="00C22F70">
        <w:rPr>
          <w:rFonts w:ascii="Arial" w:hAnsi="Arial" w:cs="Arial"/>
          <w:sz w:val="20"/>
          <w:szCs w:val="20"/>
          <w:lang w:val="en-CA"/>
        </w:rPr>
        <w:t>Soulières</w:t>
      </w:r>
      <w:proofErr w:type="spellEnd"/>
      <w:r w:rsidRPr="00C22F70">
        <w:rPr>
          <w:rFonts w:ascii="Arial" w:hAnsi="Arial" w:cs="Arial"/>
          <w:sz w:val="20"/>
          <w:szCs w:val="20"/>
          <w:lang w:val="en-CA"/>
        </w:rPr>
        <w:t xml:space="preserve"> D, Latour M, </w:t>
      </w:r>
      <w:r w:rsidRPr="00C22F70">
        <w:rPr>
          <w:rFonts w:ascii="Arial" w:hAnsi="Arial" w:cs="Arial"/>
          <w:b/>
          <w:bCs/>
          <w:sz w:val="20"/>
          <w:szCs w:val="20"/>
          <w:lang w:val="en-CA"/>
        </w:rPr>
        <w:t>Taussky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Kassouf</w:t>
      </w:r>
      <w:proofErr w:type="spellEnd"/>
      <w:r w:rsidRPr="00C22F70">
        <w:rPr>
          <w:rFonts w:ascii="Arial" w:hAnsi="Arial" w:cs="Arial"/>
          <w:sz w:val="20"/>
          <w:szCs w:val="20"/>
          <w:lang w:val="en-CA"/>
        </w:rPr>
        <w:t xml:space="preserve"> W, Blais N. Management of urachal cancer: A consensus statement by the Canadian Urological Association and Genitourinary Medical Oncologists of Canada. Can </w:t>
      </w:r>
      <w:proofErr w:type="spellStart"/>
      <w:r w:rsidRPr="00C22F70">
        <w:rPr>
          <w:rFonts w:ascii="Arial" w:hAnsi="Arial" w:cs="Arial"/>
          <w:sz w:val="20"/>
          <w:szCs w:val="20"/>
          <w:lang w:val="en-CA"/>
        </w:rPr>
        <w:t>Urol</w:t>
      </w:r>
      <w:proofErr w:type="spellEnd"/>
      <w:r w:rsidRPr="00C22F70">
        <w:rPr>
          <w:rFonts w:ascii="Arial" w:hAnsi="Arial" w:cs="Arial"/>
          <w:sz w:val="20"/>
          <w:szCs w:val="20"/>
          <w:lang w:val="en-CA"/>
        </w:rPr>
        <w:t xml:space="preserve"> Assoc J. 2020;14(3</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57-e64.</w:t>
      </w:r>
    </w:p>
    <w:p w14:paraId="7F9AFF4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Hammouche</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Cloutier</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Tardif JC, </w:t>
      </w:r>
      <w:proofErr w:type="spellStart"/>
      <w:r w:rsidRPr="00C22F70">
        <w:rPr>
          <w:rFonts w:ascii="Arial" w:hAnsi="Arial" w:cs="Arial"/>
          <w:sz w:val="20"/>
          <w:szCs w:val="20"/>
          <w:lang w:val="en-CA"/>
        </w:rPr>
        <w:t>Hammouche</w:t>
      </w:r>
      <w:proofErr w:type="spellEnd"/>
      <w:r w:rsidRPr="00C22F70">
        <w:rPr>
          <w:rFonts w:ascii="Arial" w:hAnsi="Arial" w:cs="Arial"/>
          <w:sz w:val="20"/>
          <w:szCs w:val="20"/>
          <w:lang w:val="en-CA"/>
        </w:rPr>
        <w:t xml:space="preserve"> K, Meunier J. Automatic IVUS lumen segmentation using a 3D adaptive helix model. </w:t>
      </w:r>
      <w:proofErr w:type="spellStart"/>
      <w:r w:rsidRPr="00C22F70">
        <w:rPr>
          <w:rFonts w:ascii="Arial" w:hAnsi="Arial" w:cs="Arial"/>
          <w:sz w:val="20"/>
          <w:szCs w:val="20"/>
          <w:lang w:val="en-CA"/>
        </w:rPr>
        <w:t>Comput</w:t>
      </w:r>
      <w:proofErr w:type="spellEnd"/>
      <w:r w:rsidRPr="00C22F70">
        <w:rPr>
          <w:rFonts w:ascii="Arial" w:hAnsi="Arial" w:cs="Arial"/>
          <w:sz w:val="20"/>
          <w:szCs w:val="20"/>
          <w:lang w:val="en-CA"/>
        </w:rPr>
        <w:t xml:space="preserve"> Biol Med. </w:t>
      </w:r>
      <w:proofErr w:type="gramStart"/>
      <w:r w:rsidRPr="00C22F70">
        <w:rPr>
          <w:rFonts w:ascii="Arial" w:hAnsi="Arial" w:cs="Arial"/>
          <w:sz w:val="20"/>
          <w:szCs w:val="20"/>
          <w:lang w:val="en-CA"/>
        </w:rPr>
        <w:t>2019;107:58</w:t>
      </w:r>
      <w:proofErr w:type="gramEnd"/>
      <w:r w:rsidRPr="00C22F70">
        <w:rPr>
          <w:rFonts w:ascii="Arial" w:hAnsi="Arial" w:cs="Arial"/>
          <w:sz w:val="20"/>
          <w:szCs w:val="20"/>
          <w:lang w:val="en-CA"/>
        </w:rPr>
        <w:t>-72.</w:t>
      </w:r>
    </w:p>
    <w:p w14:paraId="783F93D7"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lastRenderedPageBreak/>
        <w:t>Harel F</w:t>
      </w:r>
      <w:r w:rsidRPr="00C22F70">
        <w:rPr>
          <w:rFonts w:ascii="Arial" w:hAnsi="Arial" w:cs="Arial"/>
          <w:sz w:val="20"/>
          <w:szCs w:val="20"/>
          <w:lang w:val="en-US"/>
        </w:rPr>
        <w:t xml:space="preserve">, Finnerty V, </w:t>
      </w:r>
      <w:proofErr w:type="spellStart"/>
      <w:r w:rsidRPr="00C22F70">
        <w:rPr>
          <w:rFonts w:ascii="Arial" w:hAnsi="Arial" w:cs="Arial"/>
          <w:sz w:val="20"/>
          <w:szCs w:val="20"/>
          <w:lang w:val="en-US"/>
        </w:rPr>
        <w:t>Authier</w:t>
      </w:r>
      <w:proofErr w:type="spellEnd"/>
      <w:r w:rsidRPr="00C22F70">
        <w:rPr>
          <w:rFonts w:ascii="Arial" w:hAnsi="Arial" w:cs="Arial"/>
          <w:sz w:val="20"/>
          <w:szCs w:val="20"/>
          <w:lang w:val="en-US"/>
        </w:rPr>
        <w:t xml:space="preserve"> S,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Comparison of two dipyridamole infusion protocols for myocardial perfusion imaging in subjects with low likelihood of significant obstructive coronary artery disease.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2020;27(5):1820-8.</w:t>
      </w:r>
    </w:p>
    <w:p w14:paraId="3A178B87"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Hariri H, </w:t>
      </w:r>
      <w:r w:rsidRPr="00C22F70">
        <w:rPr>
          <w:rFonts w:ascii="Arial" w:hAnsi="Arial" w:cs="Arial"/>
          <w:b/>
          <w:bCs/>
          <w:sz w:val="20"/>
          <w:szCs w:val="20"/>
          <w:lang w:val="en-US"/>
        </w:rPr>
        <w:t>Tan S</w:t>
      </w:r>
      <w:r w:rsidRPr="00C22F70">
        <w:rPr>
          <w:rFonts w:ascii="Arial" w:hAnsi="Arial" w:cs="Arial"/>
          <w:sz w:val="20"/>
          <w:szCs w:val="20"/>
          <w:lang w:val="en-US"/>
        </w:rPr>
        <w:t xml:space="preserve">, Martineau P, Lamarche Y, Carrier M, Finnerty V, </w:t>
      </w:r>
      <w:proofErr w:type="spellStart"/>
      <w:r w:rsidRPr="00C22F70">
        <w:rPr>
          <w:rFonts w:ascii="Arial" w:hAnsi="Arial" w:cs="Arial"/>
          <w:sz w:val="20"/>
          <w:szCs w:val="20"/>
          <w:lang w:val="en-US"/>
        </w:rPr>
        <w:t>Authier</w:t>
      </w:r>
      <w:proofErr w:type="spellEnd"/>
      <w:r w:rsidRPr="00C22F70">
        <w:rPr>
          <w:rFonts w:ascii="Arial" w:hAnsi="Arial" w:cs="Arial"/>
          <w:sz w:val="20"/>
          <w:szCs w:val="20"/>
          <w:lang w:val="en-US"/>
        </w:rPr>
        <w:t xml:space="preserve"> S, </w:t>
      </w:r>
      <w:r w:rsidRPr="00C22F70">
        <w:rPr>
          <w:rFonts w:ascii="Arial" w:hAnsi="Arial" w:cs="Arial"/>
          <w:b/>
          <w:bCs/>
          <w:sz w:val="20"/>
          <w:szCs w:val="20"/>
          <w:lang w:val="en-US"/>
        </w:rPr>
        <w:t>Harel F</w:t>
      </w:r>
      <w:r w:rsidRPr="00C22F70">
        <w:rPr>
          <w:rFonts w:ascii="Arial" w:hAnsi="Arial" w:cs="Arial"/>
          <w:sz w:val="20"/>
          <w:szCs w:val="20"/>
          <w:lang w:val="en-US"/>
        </w:rPr>
        <w:t xml:space="preserve">,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Utility of FDG-PET/CT for the Detection and Characterization of Sternal Wound Infection Following Sternotomy.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Mol Imaging. 2019;53(4):253-62.</w:t>
      </w:r>
    </w:p>
    <w:p w14:paraId="34508D9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Harris P, Diouf A, </w:t>
      </w:r>
      <w:r w:rsidRPr="00C22F70">
        <w:rPr>
          <w:rFonts w:ascii="Arial" w:hAnsi="Arial" w:cs="Arial"/>
          <w:b/>
          <w:bCs/>
          <w:sz w:val="20"/>
          <w:szCs w:val="20"/>
          <w:lang w:val="en-CA"/>
        </w:rPr>
        <w:t>Guilbert F</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Ameur</w:t>
      </w:r>
      <w:proofErr w:type="spellEnd"/>
      <w:r w:rsidRPr="00C22F70">
        <w:rPr>
          <w:rFonts w:ascii="Arial" w:hAnsi="Arial" w:cs="Arial"/>
          <w:sz w:val="20"/>
          <w:szCs w:val="20"/>
          <w:lang w:val="en-CA"/>
        </w:rPr>
        <w:t xml:space="preserve"> F, </w:t>
      </w:r>
      <w:r w:rsidRPr="00C22F70">
        <w:rPr>
          <w:rFonts w:ascii="Arial" w:hAnsi="Arial" w:cs="Arial"/>
          <w:b/>
          <w:bCs/>
          <w:sz w:val="20"/>
          <w:szCs w:val="20"/>
          <w:lang w:val="en-CA"/>
        </w:rPr>
        <w:t>Letourneau-</w:t>
      </w:r>
      <w:proofErr w:type="spellStart"/>
      <w:r w:rsidRPr="00C22F70">
        <w:rPr>
          <w:rFonts w:ascii="Arial" w:hAnsi="Arial" w:cs="Arial"/>
          <w:b/>
          <w:bCs/>
          <w:sz w:val="20"/>
          <w:szCs w:val="20"/>
          <w:lang w:val="en-CA"/>
        </w:rPr>
        <w:t>Guillon</w:t>
      </w:r>
      <w:proofErr w:type="spellEnd"/>
      <w:r w:rsidRPr="00C22F70">
        <w:rPr>
          <w:rFonts w:ascii="Arial" w:hAnsi="Arial" w:cs="Arial"/>
          <w:b/>
          <w:bCs/>
          <w:sz w:val="20"/>
          <w:szCs w:val="20"/>
          <w:lang w:val="en-CA"/>
        </w:rPr>
        <w:t xml:space="preserve"> L</w:t>
      </w:r>
      <w:r w:rsidRPr="00C22F70">
        <w:rPr>
          <w:rFonts w:ascii="Arial" w:hAnsi="Arial" w:cs="Arial"/>
          <w:sz w:val="20"/>
          <w:szCs w:val="20"/>
          <w:lang w:val="en-CA"/>
        </w:rPr>
        <w:t xml:space="preserve">, </w:t>
      </w:r>
      <w:r w:rsidRPr="00C22F70">
        <w:rPr>
          <w:rFonts w:ascii="Arial" w:hAnsi="Arial" w:cs="Arial"/>
          <w:b/>
          <w:bCs/>
          <w:sz w:val="20"/>
          <w:szCs w:val="20"/>
          <w:lang w:val="en-CA"/>
        </w:rPr>
        <w:t>Ménard C</w:t>
      </w:r>
      <w:r w:rsidRPr="00C22F70">
        <w:rPr>
          <w:rFonts w:ascii="Arial" w:hAnsi="Arial" w:cs="Arial"/>
          <w:sz w:val="20"/>
          <w:szCs w:val="20"/>
          <w:lang w:val="en-CA"/>
        </w:rPr>
        <w:t xml:space="preserve">, </w:t>
      </w:r>
      <w:r w:rsidRPr="00C22F70">
        <w:rPr>
          <w:rFonts w:ascii="Arial" w:hAnsi="Arial" w:cs="Arial"/>
          <w:b/>
          <w:bCs/>
          <w:sz w:val="20"/>
          <w:szCs w:val="20"/>
          <w:lang w:val="en-CA"/>
        </w:rPr>
        <w:t>Masucci</w:t>
      </w:r>
      <w:r w:rsidRPr="00C22F70">
        <w:rPr>
          <w:rFonts w:ascii="Arial" w:hAnsi="Arial" w:cs="Arial"/>
          <w:sz w:val="20"/>
          <w:szCs w:val="20"/>
          <w:lang w:val="en-CA"/>
        </w:rPr>
        <w:t xml:space="preserve"> L, </w:t>
      </w:r>
      <w:r w:rsidRPr="00C22F70">
        <w:rPr>
          <w:rFonts w:ascii="Arial" w:hAnsi="Arial" w:cs="Arial"/>
          <w:b/>
          <w:bCs/>
          <w:sz w:val="20"/>
          <w:szCs w:val="20"/>
          <w:lang w:val="en-CA"/>
        </w:rPr>
        <w:t>Bélair M</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Diagnostic Reliability of Leptomeningeal Disease Using Magnetic Resonance Imaging. </w:t>
      </w:r>
      <w:proofErr w:type="spellStart"/>
      <w:r w:rsidRPr="00C22F70">
        <w:rPr>
          <w:rFonts w:ascii="Arial" w:hAnsi="Arial" w:cs="Arial"/>
          <w:sz w:val="20"/>
          <w:szCs w:val="20"/>
          <w:lang w:val="en-CA"/>
        </w:rPr>
        <w:t>Cureus</w:t>
      </w:r>
      <w:proofErr w:type="spellEnd"/>
      <w:r w:rsidRPr="00C22F70">
        <w:rPr>
          <w:rFonts w:ascii="Arial" w:hAnsi="Arial" w:cs="Arial"/>
          <w:sz w:val="20"/>
          <w:szCs w:val="20"/>
          <w:lang w:val="en-CA"/>
        </w:rPr>
        <w:t>. 2019;11(4</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4416.</w:t>
      </w:r>
    </w:p>
    <w:p w14:paraId="1154A1A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Hartgerink</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Swinnen</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Roberge D</w:t>
      </w:r>
      <w:r w:rsidRPr="00C22F70">
        <w:rPr>
          <w:rFonts w:ascii="Arial" w:hAnsi="Arial" w:cs="Arial"/>
          <w:sz w:val="20"/>
          <w:szCs w:val="20"/>
          <w:lang w:val="en-CA"/>
        </w:rPr>
        <w:t xml:space="preserve">, Nichol A, </w:t>
      </w:r>
      <w:proofErr w:type="spellStart"/>
      <w:r w:rsidRPr="00C22F70">
        <w:rPr>
          <w:rFonts w:ascii="Arial" w:hAnsi="Arial" w:cs="Arial"/>
          <w:sz w:val="20"/>
          <w:szCs w:val="20"/>
          <w:lang w:val="en-CA"/>
        </w:rPr>
        <w:t>Zygmanski</w:t>
      </w:r>
      <w:proofErr w:type="spellEnd"/>
      <w:r w:rsidRPr="00C22F70">
        <w:rPr>
          <w:rFonts w:ascii="Arial" w:hAnsi="Arial" w:cs="Arial"/>
          <w:sz w:val="20"/>
          <w:szCs w:val="20"/>
          <w:lang w:val="en-CA"/>
        </w:rPr>
        <w:t xml:space="preserve"> P, Yin FF, </w:t>
      </w:r>
      <w:r w:rsidRPr="00C22F70">
        <w:rPr>
          <w:rFonts w:ascii="Arial" w:hAnsi="Arial" w:cs="Arial"/>
          <w:b/>
          <w:bCs/>
          <w:sz w:val="20"/>
          <w:szCs w:val="20"/>
          <w:lang w:val="en-CA"/>
        </w:rPr>
        <w:t>Deblois F</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Hurkmans</w:t>
      </w:r>
      <w:proofErr w:type="spellEnd"/>
      <w:r w:rsidRPr="00C22F70">
        <w:rPr>
          <w:rFonts w:ascii="Arial" w:hAnsi="Arial" w:cs="Arial"/>
          <w:sz w:val="20"/>
          <w:szCs w:val="20"/>
          <w:lang w:val="en-CA"/>
        </w:rPr>
        <w:t xml:space="preserve"> C, Ong CL, </w:t>
      </w:r>
      <w:proofErr w:type="spellStart"/>
      <w:r w:rsidRPr="00C22F70">
        <w:rPr>
          <w:rFonts w:ascii="Arial" w:hAnsi="Arial" w:cs="Arial"/>
          <w:sz w:val="20"/>
          <w:szCs w:val="20"/>
          <w:lang w:val="en-CA"/>
        </w:rPr>
        <w:t>Bruynzeel</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Aizer</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Fiveash</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Kirckpatrick</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Guckenberger</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Andratschke</w:t>
      </w:r>
      <w:proofErr w:type="spellEnd"/>
      <w:r w:rsidRPr="00C22F70">
        <w:rPr>
          <w:rFonts w:ascii="Arial" w:hAnsi="Arial" w:cs="Arial"/>
          <w:sz w:val="20"/>
          <w:szCs w:val="20"/>
          <w:lang w:val="en-CA"/>
        </w:rPr>
        <w:t xml:space="preserve"> N, de </w:t>
      </w:r>
      <w:proofErr w:type="spellStart"/>
      <w:r w:rsidRPr="00C22F70">
        <w:rPr>
          <w:rFonts w:ascii="Arial" w:hAnsi="Arial" w:cs="Arial"/>
          <w:sz w:val="20"/>
          <w:szCs w:val="20"/>
          <w:lang w:val="en-CA"/>
        </w:rPr>
        <w:t>Ruysscher</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Popple</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Zindler</w:t>
      </w:r>
      <w:proofErr w:type="spellEnd"/>
      <w:r w:rsidRPr="00C22F70">
        <w:rPr>
          <w:rFonts w:ascii="Arial" w:hAnsi="Arial" w:cs="Arial"/>
          <w:sz w:val="20"/>
          <w:szCs w:val="20"/>
          <w:lang w:val="en-CA"/>
        </w:rPr>
        <w:t xml:space="preserve"> J. LINAC based stereotactic radiosurgery for multiple brain metastases: guidance for clinical implementation. Acta Oncol. 2019;58(9):1275-82.</w:t>
      </w:r>
    </w:p>
    <w:p w14:paraId="76C9C48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Hathout</w:t>
      </w:r>
      <w:proofErr w:type="spellEnd"/>
      <w:r w:rsidRPr="00C22F70">
        <w:rPr>
          <w:rFonts w:ascii="Arial" w:hAnsi="Arial" w:cs="Arial"/>
          <w:sz w:val="20"/>
          <w:szCs w:val="20"/>
          <w:lang w:val="en-CA"/>
        </w:rPr>
        <w:t xml:space="preserve"> L, Mahmoud O, Wang Y, </w:t>
      </w:r>
      <w:proofErr w:type="spellStart"/>
      <w:r w:rsidRPr="00C22F70">
        <w:rPr>
          <w:rFonts w:ascii="Arial" w:hAnsi="Arial" w:cs="Arial"/>
          <w:sz w:val="20"/>
          <w:szCs w:val="20"/>
          <w:lang w:val="en-CA"/>
        </w:rPr>
        <w:t>Vergalasova</w:t>
      </w:r>
      <w:proofErr w:type="spellEnd"/>
      <w:r w:rsidRPr="00C22F70">
        <w:rPr>
          <w:rFonts w:ascii="Arial" w:hAnsi="Arial" w:cs="Arial"/>
          <w:sz w:val="20"/>
          <w:szCs w:val="20"/>
          <w:lang w:val="en-CA"/>
        </w:rPr>
        <w:t xml:space="preserve"> I, </w:t>
      </w:r>
      <w:r w:rsidRPr="00C22F70">
        <w:rPr>
          <w:rFonts w:ascii="Arial" w:hAnsi="Arial" w:cs="Arial"/>
          <w:b/>
          <w:bCs/>
          <w:sz w:val="20"/>
          <w:szCs w:val="20"/>
          <w:lang w:val="en-CA"/>
        </w:rPr>
        <w:t>Barkati M</w:t>
      </w:r>
      <w:r w:rsidRPr="00C22F70">
        <w:rPr>
          <w:rFonts w:ascii="Arial" w:hAnsi="Arial" w:cs="Arial"/>
          <w:sz w:val="20"/>
          <w:szCs w:val="20"/>
          <w:lang w:val="en-CA"/>
        </w:rPr>
        <w:t xml:space="preserve">, Després P, Martin AG, Foster W, Lacroix F, </w:t>
      </w:r>
      <w:r w:rsidRPr="00C22F70">
        <w:rPr>
          <w:rFonts w:ascii="Arial" w:hAnsi="Arial" w:cs="Arial"/>
          <w:b/>
          <w:bCs/>
          <w:sz w:val="20"/>
          <w:szCs w:val="20"/>
          <w:lang w:val="en-CA"/>
        </w:rPr>
        <w:t>Delouya</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w:t>
      </w:r>
      <w:r w:rsidRPr="00C22F70">
        <w:rPr>
          <w:rFonts w:ascii="Arial" w:hAnsi="Arial" w:cs="Arial"/>
          <w:b/>
          <w:bCs/>
          <w:sz w:val="20"/>
          <w:szCs w:val="20"/>
          <w:lang w:val="en-CA"/>
        </w:rPr>
        <w:t>Taussky D</w:t>
      </w:r>
      <w:r w:rsidRPr="00C22F70">
        <w:rPr>
          <w:rFonts w:ascii="Arial" w:hAnsi="Arial" w:cs="Arial"/>
          <w:sz w:val="20"/>
          <w:szCs w:val="20"/>
          <w:lang w:val="en-CA"/>
        </w:rPr>
        <w:t xml:space="preserve">, Morton G, Vigneault E. A Phase 2 Randomized Pilot Study Comparing High-Dose-Rate Brachytherapy and Low-Dose-Rate Brachytherapy as Monotherapy in Localized Prostate Cancer. Adv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2019;4(4):631-40.</w:t>
      </w:r>
    </w:p>
    <w:p w14:paraId="35845DF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He Z, Mongrain R, Lessard S, Chayer B, </w:t>
      </w:r>
      <w:r w:rsidRPr="00C22F70">
        <w:rPr>
          <w:rFonts w:ascii="Arial" w:hAnsi="Arial" w:cs="Arial"/>
          <w:b/>
          <w:bCs/>
          <w:sz w:val="20"/>
          <w:szCs w:val="20"/>
          <w:lang w:val="en-CA"/>
        </w:rPr>
        <w:t>Cloutier G</w:t>
      </w:r>
      <w:r w:rsidRPr="00C22F70">
        <w:rPr>
          <w:rFonts w:ascii="Arial" w:hAnsi="Arial" w:cs="Arial"/>
          <w:sz w:val="20"/>
          <w:szCs w:val="20"/>
          <w:lang w:val="en-CA"/>
        </w:rPr>
        <w:t xml:space="preserve">, </w:t>
      </w:r>
      <w:r w:rsidRPr="00C22F70">
        <w:rPr>
          <w:rFonts w:ascii="Arial" w:hAnsi="Arial" w:cs="Arial"/>
          <w:b/>
          <w:bCs/>
          <w:sz w:val="20"/>
          <w:szCs w:val="20"/>
          <w:lang w:val="en-CA"/>
        </w:rPr>
        <w:t>Soulez</w:t>
      </w:r>
      <w:r w:rsidRPr="00C22F70">
        <w:rPr>
          <w:rFonts w:ascii="Arial" w:hAnsi="Arial" w:cs="Arial"/>
          <w:sz w:val="20"/>
          <w:szCs w:val="20"/>
          <w:lang w:val="en-CA"/>
        </w:rPr>
        <w:t xml:space="preserve"> G. Anthropomorphic and biomechanical </w:t>
      </w:r>
      <w:proofErr w:type="spellStart"/>
      <w:r w:rsidRPr="00C22F70">
        <w:rPr>
          <w:rFonts w:ascii="Arial" w:hAnsi="Arial" w:cs="Arial"/>
          <w:sz w:val="20"/>
          <w:szCs w:val="20"/>
          <w:lang w:val="en-CA"/>
        </w:rPr>
        <w:t>mockup</w:t>
      </w:r>
      <w:proofErr w:type="spellEnd"/>
      <w:r w:rsidRPr="00C22F70">
        <w:rPr>
          <w:rFonts w:ascii="Arial" w:hAnsi="Arial" w:cs="Arial"/>
          <w:sz w:val="20"/>
          <w:szCs w:val="20"/>
          <w:lang w:val="en-CA"/>
        </w:rPr>
        <w:t xml:space="preserve"> for abdominal aortic aneurysm. Med </w:t>
      </w:r>
      <w:proofErr w:type="spellStart"/>
      <w:r w:rsidRPr="00C22F70">
        <w:rPr>
          <w:rFonts w:ascii="Arial" w:hAnsi="Arial" w:cs="Arial"/>
          <w:sz w:val="20"/>
          <w:szCs w:val="20"/>
          <w:lang w:val="en-CA"/>
        </w:rPr>
        <w:t>Eng</w:t>
      </w:r>
      <w:proofErr w:type="spellEnd"/>
      <w:r w:rsidRPr="00C22F70">
        <w:rPr>
          <w:rFonts w:ascii="Arial" w:hAnsi="Arial" w:cs="Arial"/>
          <w:sz w:val="20"/>
          <w:szCs w:val="20"/>
          <w:lang w:val="en-CA"/>
        </w:rPr>
        <w:t xml:space="preserve"> Phys. </w:t>
      </w:r>
      <w:proofErr w:type="gramStart"/>
      <w:r w:rsidRPr="00C22F70">
        <w:rPr>
          <w:rFonts w:ascii="Arial" w:hAnsi="Arial" w:cs="Arial"/>
          <w:sz w:val="20"/>
          <w:szCs w:val="20"/>
          <w:lang w:val="en-CA"/>
        </w:rPr>
        <w:t>2020;77:60</w:t>
      </w:r>
      <w:proofErr w:type="gramEnd"/>
      <w:r w:rsidRPr="00C22F70">
        <w:rPr>
          <w:rFonts w:ascii="Arial" w:hAnsi="Arial" w:cs="Arial"/>
          <w:sz w:val="20"/>
          <w:szCs w:val="20"/>
          <w:lang w:val="en-CA"/>
        </w:rPr>
        <w:t>-8.</w:t>
      </w:r>
    </w:p>
    <w:p w14:paraId="32164D3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Heng VJ, Renaud MA, </w:t>
      </w:r>
      <w:proofErr w:type="spellStart"/>
      <w:r w:rsidRPr="00C22F70">
        <w:rPr>
          <w:rFonts w:ascii="Arial" w:hAnsi="Arial" w:cs="Arial"/>
          <w:sz w:val="20"/>
          <w:szCs w:val="20"/>
          <w:lang w:val="en-US"/>
        </w:rPr>
        <w:t>Zerouali</w:t>
      </w:r>
      <w:proofErr w:type="spellEnd"/>
      <w:r w:rsidRPr="00C22F70">
        <w:rPr>
          <w:rFonts w:ascii="Arial" w:hAnsi="Arial" w:cs="Arial"/>
          <w:sz w:val="20"/>
          <w:szCs w:val="20"/>
          <w:lang w:val="en-US"/>
        </w:rPr>
        <w:t xml:space="preserve"> K, Doucet R, Diamant A, </w:t>
      </w:r>
      <w:r w:rsidRPr="00C22F70">
        <w:rPr>
          <w:rFonts w:ascii="Arial" w:hAnsi="Arial" w:cs="Arial"/>
          <w:b/>
          <w:bCs/>
          <w:sz w:val="20"/>
          <w:szCs w:val="20"/>
          <w:lang w:val="en-US"/>
        </w:rPr>
        <w:t>Bahig H</w:t>
      </w:r>
      <w:r w:rsidRPr="00C22F70">
        <w:rPr>
          <w:rFonts w:ascii="Arial" w:hAnsi="Arial" w:cs="Arial"/>
          <w:sz w:val="20"/>
          <w:szCs w:val="20"/>
          <w:lang w:val="en-US"/>
        </w:rPr>
        <w:t xml:space="preserve">, </w:t>
      </w:r>
      <w:proofErr w:type="spellStart"/>
      <w:r w:rsidRPr="00C22F70">
        <w:rPr>
          <w:rFonts w:ascii="Arial" w:hAnsi="Arial" w:cs="Arial"/>
          <w:b/>
          <w:bCs/>
          <w:sz w:val="20"/>
          <w:szCs w:val="20"/>
          <w:lang w:val="en-US"/>
        </w:rPr>
        <w:t>DeBlois</w:t>
      </w:r>
      <w:proofErr w:type="spellEnd"/>
      <w:r w:rsidRPr="00C22F70">
        <w:rPr>
          <w:rFonts w:ascii="Arial" w:hAnsi="Arial" w:cs="Arial"/>
          <w:b/>
          <w:bCs/>
          <w:sz w:val="20"/>
          <w:szCs w:val="20"/>
          <w:lang w:val="en-US"/>
        </w:rPr>
        <w:t xml:space="preserve"> F</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Seuntjens</w:t>
      </w:r>
      <w:proofErr w:type="spellEnd"/>
      <w:r w:rsidRPr="00C22F70">
        <w:rPr>
          <w:rFonts w:ascii="Arial" w:hAnsi="Arial" w:cs="Arial"/>
          <w:sz w:val="20"/>
          <w:szCs w:val="20"/>
          <w:lang w:val="en-US"/>
        </w:rPr>
        <w:t xml:space="preserve"> J. Large-scale </w:t>
      </w:r>
      <w:proofErr w:type="spellStart"/>
      <w:r w:rsidRPr="00C22F70">
        <w:rPr>
          <w:rFonts w:ascii="Arial" w:hAnsi="Arial" w:cs="Arial"/>
          <w:sz w:val="20"/>
          <w:szCs w:val="20"/>
          <w:lang w:val="en-US"/>
        </w:rPr>
        <w:t>dosimetric</w:t>
      </w:r>
      <w:proofErr w:type="spellEnd"/>
      <w:r w:rsidRPr="00C22F70">
        <w:rPr>
          <w:rFonts w:ascii="Arial" w:hAnsi="Arial" w:cs="Arial"/>
          <w:sz w:val="20"/>
          <w:szCs w:val="20"/>
          <w:lang w:val="en-US"/>
        </w:rPr>
        <w:t xml:space="preserve"> assessment of Monte Carlo recalculated doses for lung robotic stereotactic body radiation therapy. Phys Med. </w:t>
      </w:r>
      <w:proofErr w:type="gramStart"/>
      <w:r w:rsidRPr="00C22F70">
        <w:rPr>
          <w:rFonts w:ascii="Arial" w:hAnsi="Arial" w:cs="Arial"/>
          <w:sz w:val="20"/>
          <w:szCs w:val="20"/>
          <w:lang w:val="en-US"/>
        </w:rPr>
        <w:t>2020;76:7</w:t>
      </w:r>
      <w:proofErr w:type="gramEnd"/>
      <w:r w:rsidRPr="00C22F70">
        <w:rPr>
          <w:rFonts w:ascii="Arial" w:hAnsi="Arial" w:cs="Arial"/>
          <w:sz w:val="20"/>
          <w:szCs w:val="20"/>
          <w:lang w:val="en-US"/>
        </w:rPr>
        <w:t>-15.</w:t>
      </w:r>
    </w:p>
    <w:p w14:paraId="1C9CE11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Hill MD, Goyal M, Menon BK, Nogueira RG, McTaggart RA, </w:t>
      </w:r>
      <w:proofErr w:type="spellStart"/>
      <w:r w:rsidRPr="00C22F70">
        <w:rPr>
          <w:rFonts w:ascii="Arial" w:hAnsi="Arial" w:cs="Arial"/>
          <w:sz w:val="20"/>
          <w:szCs w:val="20"/>
          <w:lang w:val="en-CA"/>
        </w:rPr>
        <w:t>Demchuk</w:t>
      </w:r>
      <w:proofErr w:type="spellEnd"/>
      <w:r w:rsidRPr="00C22F70">
        <w:rPr>
          <w:rFonts w:ascii="Arial" w:hAnsi="Arial" w:cs="Arial"/>
          <w:sz w:val="20"/>
          <w:szCs w:val="20"/>
          <w:lang w:val="en-CA"/>
        </w:rPr>
        <w:t xml:space="preserve"> AM, </w:t>
      </w:r>
      <w:proofErr w:type="spellStart"/>
      <w:r w:rsidRPr="00C22F70">
        <w:rPr>
          <w:rFonts w:ascii="Arial" w:hAnsi="Arial" w:cs="Arial"/>
          <w:sz w:val="20"/>
          <w:szCs w:val="20"/>
          <w:lang w:val="en-CA"/>
        </w:rPr>
        <w:t>Poppe</w:t>
      </w:r>
      <w:proofErr w:type="spellEnd"/>
      <w:r w:rsidRPr="00C22F70">
        <w:rPr>
          <w:rFonts w:ascii="Arial" w:hAnsi="Arial" w:cs="Arial"/>
          <w:sz w:val="20"/>
          <w:szCs w:val="20"/>
          <w:lang w:val="en-CA"/>
        </w:rPr>
        <w:t xml:space="preserve"> AY, Buck BH, Field TS, </w:t>
      </w:r>
      <w:proofErr w:type="spellStart"/>
      <w:r w:rsidRPr="00C22F70">
        <w:rPr>
          <w:rFonts w:ascii="Arial" w:hAnsi="Arial" w:cs="Arial"/>
          <w:sz w:val="20"/>
          <w:szCs w:val="20"/>
          <w:lang w:val="en-CA"/>
        </w:rPr>
        <w:t>Dowlatshahi</w:t>
      </w:r>
      <w:proofErr w:type="spellEnd"/>
      <w:r w:rsidRPr="00C22F70">
        <w:rPr>
          <w:rFonts w:ascii="Arial" w:hAnsi="Arial" w:cs="Arial"/>
          <w:sz w:val="20"/>
          <w:szCs w:val="20"/>
          <w:lang w:val="en-CA"/>
        </w:rPr>
        <w:t xml:space="preserve"> D, van Adel BA, Swartz RH, Shah RA, Sauvageau E, </w:t>
      </w:r>
      <w:proofErr w:type="spellStart"/>
      <w:r w:rsidRPr="00C22F70">
        <w:rPr>
          <w:rFonts w:ascii="Arial" w:hAnsi="Arial" w:cs="Arial"/>
          <w:sz w:val="20"/>
          <w:szCs w:val="20"/>
          <w:lang w:val="en-CA"/>
        </w:rPr>
        <w:t>Zerna</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Ospel</w:t>
      </w:r>
      <w:proofErr w:type="spellEnd"/>
      <w:r w:rsidRPr="00C22F70">
        <w:rPr>
          <w:rFonts w:ascii="Arial" w:hAnsi="Arial" w:cs="Arial"/>
          <w:sz w:val="20"/>
          <w:szCs w:val="20"/>
          <w:lang w:val="en-CA"/>
        </w:rPr>
        <w:t xml:space="preserve"> JM, Joshi M, </w:t>
      </w:r>
      <w:proofErr w:type="spellStart"/>
      <w:r w:rsidRPr="00C22F70">
        <w:rPr>
          <w:rFonts w:ascii="Arial" w:hAnsi="Arial" w:cs="Arial"/>
          <w:sz w:val="20"/>
          <w:szCs w:val="20"/>
          <w:lang w:val="en-CA"/>
        </w:rPr>
        <w:t>Almekhlafi</w:t>
      </w:r>
      <w:proofErr w:type="spellEnd"/>
      <w:r w:rsidRPr="00C22F70">
        <w:rPr>
          <w:rFonts w:ascii="Arial" w:hAnsi="Arial" w:cs="Arial"/>
          <w:sz w:val="20"/>
          <w:szCs w:val="20"/>
          <w:lang w:val="en-CA"/>
        </w:rPr>
        <w:t xml:space="preserve"> MA, </w:t>
      </w:r>
      <w:proofErr w:type="spellStart"/>
      <w:r w:rsidRPr="00C22F70">
        <w:rPr>
          <w:rFonts w:ascii="Arial" w:hAnsi="Arial" w:cs="Arial"/>
          <w:sz w:val="20"/>
          <w:szCs w:val="20"/>
          <w:lang w:val="en-CA"/>
        </w:rPr>
        <w:t>Ryckborst</w:t>
      </w:r>
      <w:proofErr w:type="spellEnd"/>
      <w:r w:rsidRPr="00C22F70">
        <w:rPr>
          <w:rFonts w:ascii="Arial" w:hAnsi="Arial" w:cs="Arial"/>
          <w:sz w:val="20"/>
          <w:szCs w:val="20"/>
          <w:lang w:val="en-CA"/>
        </w:rPr>
        <w:t xml:space="preserve"> KJ, </w:t>
      </w:r>
      <w:proofErr w:type="spellStart"/>
      <w:r w:rsidRPr="00C22F70">
        <w:rPr>
          <w:rFonts w:ascii="Arial" w:hAnsi="Arial" w:cs="Arial"/>
          <w:sz w:val="20"/>
          <w:szCs w:val="20"/>
          <w:lang w:val="en-CA"/>
        </w:rPr>
        <w:t>Lowerison</w:t>
      </w:r>
      <w:proofErr w:type="spellEnd"/>
      <w:r w:rsidRPr="00C22F70">
        <w:rPr>
          <w:rFonts w:ascii="Arial" w:hAnsi="Arial" w:cs="Arial"/>
          <w:sz w:val="20"/>
          <w:szCs w:val="20"/>
          <w:lang w:val="en-CA"/>
        </w:rPr>
        <w:t xml:space="preserve"> MW, Heard K, Garman D, </w:t>
      </w:r>
      <w:proofErr w:type="spellStart"/>
      <w:r w:rsidRPr="00C22F70">
        <w:rPr>
          <w:rFonts w:ascii="Arial" w:hAnsi="Arial" w:cs="Arial"/>
          <w:sz w:val="20"/>
          <w:szCs w:val="20"/>
          <w:lang w:val="en-CA"/>
        </w:rPr>
        <w:t>Haussen</w:t>
      </w:r>
      <w:proofErr w:type="spellEnd"/>
      <w:r w:rsidRPr="00C22F70">
        <w:rPr>
          <w:rFonts w:ascii="Arial" w:hAnsi="Arial" w:cs="Arial"/>
          <w:sz w:val="20"/>
          <w:szCs w:val="20"/>
          <w:lang w:val="en-CA"/>
        </w:rPr>
        <w:t xml:space="preserve"> D, Cutting SM, Coutts SB, Roy D, Rempel JL, Rohr AC, </w:t>
      </w:r>
      <w:r w:rsidRPr="00C22F70">
        <w:rPr>
          <w:rFonts w:ascii="Arial" w:hAnsi="Arial" w:cs="Arial"/>
          <w:b/>
          <w:bCs/>
          <w:sz w:val="20"/>
          <w:szCs w:val="20"/>
          <w:lang w:val="en-CA"/>
        </w:rPr>
        <w:t>Iancu</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Sahlas</w:t>
      </w:r>
      <w:proofErr w:type="spellEnd"/>
      <w:r w:rsidRPr="00C22F70">
        <w:rPr>
          <w:rFonts w:ascii="Arial" w:hAnsi="Arial" w:cs="Arial"/>
          <w:sz w:val="20"/>
          <w:szCs w:val="20"/>
          <w:lang w:val="en-CA"/>
        </w:rPr>
        <w:t xml:space="preserve"> DJ, Yu AYX, Devlin TG, </w:t>
      </w:r>
      <w:proofErr w:type="spellStart"/>
      <w:r w:rsidRPr="00C22F70">
        <w:rPr>
          <w:rFonts w:ascii="Arial" w:hAnsi="Arial" w:cs="Arial"/>
          <w:sz w:val="20"/>
          <w:szCs w:val="20"/>
          <w:lang w:val="en-CA"/>
        </w:rPr>
        <w:t>Hanel</w:t>
      </w:r>
      <w:proofErr w:type="spellEnd"/>
      <w:r w:rsidRPr="00C22F70">
        <w:rPr>
          <w:rFonts w:ascii="Arial" w:hAnsi="Arial" w:cs="Arial"/>
          <w:sz w:val="20"/>
          <w:szCs w:val="20"/>
          <w:lang w:val="en-CA"/>
        </w:rPr>
        <w:t xml:space="preserve"> RA, </w:t>
      </w:r>
      <w:proofErr w:type="spellStart"/>
      <w:r w:rsidRPr="00C22F70">
        <w:rPr>
          <w:rFonts w:ascii="Arial" w:hAnsi="Arial" w:cs="Arial"/>
          <w:sz w:val="20"/>
          <w:szCs w:val="20"/>
          <w:lang w:val="en-CA"/>
        </w:rPr>
        <w:t>Puetz</w:t>
      </w:r>
      <w:proofErr w:type="spellEnd"/>
      <w:r w:rsidRPr="00C22F70">
        <w:rPr>
          <w:rFonts w:ascii="Arial" w:hAnsi="Arial" w:cs="Arial"/>
          <w:sz w:val="20"/>
          <w:szCs w:val="20"/>
          <w:lang w:val="en-CA"/>
        </w:rPr>
        <w:t xml:space="preserve"> V, Silver FL, Campbell BCV, </w:t>
      </w:r>
      <w:proofErr w:type="spellStart"/>
      <w:r w:rsidRPr="00C22F70">
        <w:rPr>
          <w:rFonts w:ascii="Arial" w:hAnsi="Arial" w:cs="Arial"/>
          <w:sz w:val="20"/>
          <w:szCs w:val="20"/>
          <w:lang w:val="en-CA"/>
        </w:rPr>
        <w:t>Chapot</w:t>
      </w:r>
      <w:proofErr w:type="spellEnd"/>
      <w:r w:rsidRPr="00C22F70">
        <w:rPr>
          <w:rFonts w:ascii="Arial" w:hAnsi="Arial" w:cs="Arial"/>
          <w:sz w:val="20"/>
          <w:szCs w:val="20"/>
          <w:lang w:val="en-CA"/>
        </w:rPr>
        <w:t xml:space="preserve"> R, Teitelbaum J, </w:t>
      </w:r>
      <w:proofErr w:type="spellStart"/>
      <w:r w:rsidRPr="00C22F70">
        <w:rPr>
          <w:rFonts w:ascii="Arial" w:hAnsi="Arial" w:cs="Arial"/>
          <w:sz w:val="20"/>
          <w:szCs w:val="20"/>
          <w:lang w:val="en-CA"/>
        </w:rPr>
        <w:t>Mandzia</w:t>
      </w:r>
      <w:proofErr w:type="spellEnd"/>
      <w:r w:rsidRPr="00C22F70">
        <w:rPr>
          <w:rFonts w:ascii="Arial" w:hAnsi="Arial" w:cs="Arial"/>
          <w:sz w:val="20"/>
          <w:szCs w:val="20"/>
          <w:lang w:val="en-CA"/>
        </w:rPr>
        <w:t xml:space="preserve"> JL, Kleinig TJ, </w:t>
      </w:r>
      <w:proofErr w:type="spellStart"/>
      <w:r w:rsidRPr="00C22F70">
        <w:rPr>
          <w:rFonts w:ascii="Arial" w:hAnsi="Arial" w:cs="Arial"/>
          <w:sz w:val="20"/>
          <w:szCs w:val="20"/>
          <w:lang w:val="en-CA"/>
        </w:rPr>
        <w:t>Turkel-Parrella</w:t>
      </w:r>
      <w:proofErr w:type="spellEnd"/>
      <w:r w:rsidRPr="00C22F70">
        <w:rPr>
          <w:rFonts w:ascii="Arial" w:hAnsi="Arial" w:cs="Arial"/>
          <w:sz w:val="20"/>
          <w:szCs w:val="20"/>
          <w:lang w:val="en-CA"/>
        </w:rPr>
        <w:t xml:space="preserve"> D, Heck D, Kelly ME, </w:t>
      </w:r>
      <w:proofErr w:type="spellStart"/>
      <w:r w:rsidRPr="00C22F70">
        <w:rPr>
          <w:rFonts w:ascii="Arial" w:hAnsi="Arial" w:cs="Arial"/>
          <w:sz w:val="20"/>
          <w:szCs w:val="20"/>
          <w:lang w:val="en-CA"/>
        </w:rPr>
        <w:t>Bharatha</w:t>
      </w:r>
      <w:proofErr w:type="spellEnd"/>
      <w:r w:rsidRPr="00C22F70">
        <w:rPr>
          <w:rFonts w:ascii="Arial" w:hAnsi="Arial" w:cs="Arial"/>
          <w:sz w:val="20"/>
          <w:szCs w:val="20"/>
          <w:lang w:val="en-CA"/>
        </w:rPr>
        <w:t xml:space="preserve"> A, Bang OY, Jadhav A, Gupta R, Frei DF, Tarpley JW, McDougall CG, </w:t>
      </w:r>
      <w:proofErr w:type="spellStart"/>
      <w:r w:rsidRPr="00C22F70">
        <w:rPr>
          <w:rFonts w:ascii="Arial" w:hAnsi="Arial" w:cs="Arial"/>
          <w:sz w:val="20"/>
          <w:szCs w:val="20"/>
          <w:lang w:val="en-CA"/>
        </w:rPr>
        <w:t>Holmin</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Rha</w:t>
      </w:r>
      <w:proofErr w:type="spellEnd"/>
      <w:r w:rsidRPr="00C22F70">
        <w:rPr>
          <w:rFonts w:ascii="Arial" w:hAnsi="Arial" w:cs="Arial"/>
          <w:sz w:val="20"/>
          <w:szCs w:val="20"/>
          <w:lang w:val="en-CA"/>
        </w:rPr>
        <w:t xml:space="preserve"> JH, </w:t>
      </w:r>
      <w:proofErr w:type="spellStart"/>
      <w:r w:rsidRPr="00C22F70">
        <w:rPr>
          <w:rFonts w:ascii="Arial" w:hAnsi="Arial" w:cs="Arial"/>
          <w:sz w:val="20"/>
          <w:szCs w:val="20"/>
          <w:lang w:val="en-CA"/>
        </w:rPr>
        <w:t>Puri</w:t>
      </w:r>
      <w:proofErr w:type="spellEnd"/>
      <w:r w:rsidRPr="00C22F70">
        <w:rPr>
          <w:rFonts w:ascii="Arial" w:hAnsi="Arial" w:cs="Arial"/>
          <w:sz w:val="20"/>
          <w:szCs w:val="20"/>
          <w:lang w:val="en-CA"/>
        </w:rPr>
        <w:t xml:space="preserve"> AS, Camden MC, </w:t>
      </w:r>
      <w:proofErr w:type="spellStart"/>
      <w:r w:rsidRPr="00C22F70">
        <w:rPr>
          <w:rFonts w:ascii="Arial" w:hAnsi="Arial" w:cs="Arial"/>
          <w:sz w:val="20"/>
          <w:szCs w:val="20"/>
          <w:lang w:val="en-CA"/>
        </w:rPr>
        <w:t>Thomalla</w:t>
      </w:r>
      <w:proofErr w:type="spellEnd"/>
      <w:r w:rsidRPr="00C22F70">
        <w:rPr>
          <w:rFonts w:ascii="Arial" w:hAnsi="Arial" w:cs="Arial"/>
          <w:sz w:val="20"/>
          <w:szCs w:val="20"/>
          <w:lang w:val="en-CA"/>
        </w:rPr>
        <w:t xml:space="preserve"> G, Choe H, Phillips SJ, Schindler JL, Thornton J, Nagel S, </w:t>
      </w:r>
      <w:proofErr w:type="spellStart"/>
      <w:r w:rsidRPr="00C22F70">
        <w:rPr>
          <w:rFonts w:ascii="Arial" w:hAnsi="Arial" w:cs="Arial"/>
          <w:sz w:val="20"/>
          <w:szCs w:val="20"/>
          <w:lang w:val="en-CA"/>
        </w:rPr>
        <w:t>Heo</w:t>
      </w:r>
      <w:proofErr w:type="spellEnd"/>
      <w:r w:rsidRPr="00C22F70">
        <w:rPr>
          <w:rFonts w:ascii="Arial" w:hAnsi="Arial" w:cs="Arial"/>
          <w:sz w:val="20"/>
          <w:szCs w:val="20"/>
          <w:lang w:val="en-CA"/>
        </w:rPr>
        <w:t xml:space="preserve"> JH, Sohn SI, </w:t>
      </w:r>
      <w:proofErr w:type="spellStart"/>
      <w:r w:rsidRPr="00C22F70">
        <w:rPr>
          <w:rFonts w:ascii="Arial" w:hAnsi="Arial" w:cs="Arial"/>
          <w:sz w:val="20"/>
          <w:szCs w:val="20"/>
          <w:lang w:val="en-CA"/>
        </w:rPr>
        <w:t>Psychogios</w:t>
      </w:r>
      <w:proofErr w:type="spellEnd"/>
      <w:r w:rsidRPr="00C22F70">
        <w:rPr>
          <w:rFonts w:ascii="Arial" w:hAnsi="Arial" w:cs="Arial"/>
          <w:sz w:val="20"/>
          <w:szCs w:val="20"/>
          <w:lang w:val="en-CA"/>
        </w:rPr>
        <w:t xml:space="preserve"> MN, </w:t>
      </w:r>
      <w:proofErr w:type="spellStart"/>
      <w:r w:rsidRPr="00C22F70">
        <w:rPr>
          <w:rFonts w:ascii="Arial" w:hAnsi="Arial" w:cs="Arial"/>
          <w:sz w:val="20"/>
          <w:szCs w:val="20"/>
          <w:lang w:val="en-CA"/>
        </w:rPr>
        <w:t>Budzik</w:t>
      </w:r>
      <w:proofErr w:type="spellEnd"/>
      <w:r w:rsidRPr="00C22F70">
        <w:rPr>
          <w:rFonts w:ascii="Arial" w:hAnsi="Arial" w:cs="Arial"/>
          <w:sz w:val="20"/>
          <w:szCs w:val="20"/>
          <w:lang w:val="en-CA"/>
        </w:rPr>
        <w:t xml:space="preserve"> RF, </w:t>
      </w:r>
      <w:proofErr w:type="spellStart"/>
      <w:r w:rsidRPr="00C22F70">
        <w:rPr>
          <w:rFonts w:ascii="Arial" w:hAnsi="Arial" w:cs="Arial"/>
          <w:sz w:val="20"/>
          <w:szCs w:val="20"/>
          <w:lang w:val="en-CA"/>
        </w:rPr>
        <w:t>Starkman</w:t>
      </w:r>
      <w:proofErr w:type="spellEnd"/>
      <w:r w:rsidRPr="00C22F70">
        <w:rPr>
          <w:rFonts w:ascii="Arial" w:hAnsi="Arial" w:cs="Arial"/>
          <w:sz w:val="20"/>
          <w:szCs w:val="20"/>
          <w:lang w:val="en-CA"/>
        </w:rPr>
        <w:t xml:space="preserve"> S, Martin CO, Burns PA, Murphy S, Lopez GA, English J, </w:t>
      </w:r>
      <w:proofErr w:type="spellStart"/>
      <w:r w:rsidRPr="00C22F70">
        <w:rPr>
          <w:rFonts w:ascii="Arial" w:hAnsi="Arial" w:cs="Arial"/>
          <w:sz w:val="20"/>
          <w:szCs w:val="20"/>
          <w:lang w:val="en-CA"/>
        </w:rPr>
        <w:t>Tymianski</w:t>
      </w:r>
      <w:proofErr w:type="spellEnd"/>
      <w:r w:rsidRPr="00C22F70">
        <w:rPr>
          <w:rFonts w:ascii="Arial" w:hAnsi="Arial" w:cs="Arial"/>
          <w:sz w:val="20"/>
          <w:szCs w:val="20"/>
          <w:lang w:val="en-CA"/>
        </w:rPr>
        <w:t xml:space="preserve"> M. Efficacy and safety of </w:t>
      </w:r>
      <w:proofErr w:type="spellStart"/>
      <w:r w:rsidRPr="00C22F70">
        <w:rPr>
          <w:rFonts w:ascii="Arial" w:hAnsi="Arial" w:cs="Arial"/>
          <w:sz w:val="20"/>
          <w:szCs w:val="20"/>
          <w:lang w:val="en-CA"/>
        </w:rPr>
        <w:t>nerinetide</w:t>
      </w:r>
      <w:proofErr w:type="spellEnd"/>
      <w:r w:rsidRPr="00C22F70">
        <w:rPr>
          <w:rFonts w:ascii="Arial" w:hAnsi="Arial" w:cs="Arial"/>
          <w:sz w:val="20"/>
          <w:szCs w:val="20"/>
          <w:lang w:val="en-CA"/>
        </w:rPr>
        <w:t xml:space="preserve"> for the treatment of acute ischaemic stroke (ESCAPE-NA1): a multicentre, double-blind, randomised controlled trial. Lancet. 2020;395(10227):878-87.</w:t>
      </w:r>
    </w:p>
    <w:p w14:paraId="49740C5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Hsu IC, Rodgers JP, Shinohara K, Purdy J, Michalski J, Roach M, 3rd, Vigneault E, </w:t>
      </w:r>
      <w:proofErr w:type="spellStart"/>
      <w:r w:rsidRPr="00C22F70">
        <w:rPr>
          <w:rFonts w:ascii="Arial" w:hAnsi="Arial" w:cs="Arial"/>
          <w:sz w:val="20"/>
          <w:szCs w:val="20"/>
          <w:lang w:val="en-CA"/>
        </w:rPr>
        <w:t>Ivker</w:t>
      </w:r>
      <w:proofErr w:type="spellEnd"/>
      <w:r w:rsidRPr="00C22F70">
        <w:rPr>
          <w:rFonts w:ascii="Arial" w:hAnsi="Arial" w:cs="Arial"/>
          <w:sz w:val="20"/>
          <w:szCs w:val="20"/>
          <w:lang w:val="en-CA"/>
        </w:rPr>
        <w:t xml:space="preserve"> RA, </w:t>
      </w:r>
      <w:proofErr w:type="spellStart"/>
      <w:r w:rsidRPr="00C22F70">
        <w:rPr>
          <w:rFonts w:ascii="Arial" w:hAnsi="Arial" w:cs="Arial"/>
          <w:sz w:val="20"/>
          <w:szCs w:val="20"/>
          <w:lang w:val="en-CA"/>
        </w:rPr>
        <w:t>Pryzant</w:t>
      </w:r>
      <w:proofErr w:type="spellEnd"/>
      <w:r w:rsidRPr="00C22F70">
        <w:rPr>
          <w:rFonts w:ascii="Arial" w:hAnsi="Arial" w:cs="Arial"/>
          <w:sz w:val="20"/>
          <w:szCs w:val="20"/>
          <w:lang w:val="en-CA"/>
        </w:rPr>
        <w:t xml:space="preserve"> RM, </w:t>
      </w:r>
      <w:proofErr w:type="spellStart"/>
      <w:r w:rsidRPr="00C22F70">
        <w:rPr>
          <w:rFonts w:ascii="Arial" w:hAnsi="Arial" w:cs="Arial"/>
          <w:sz w:val="20"/>
          <w:szCs w:val="20"/>
          <w:lang w:val="en-CA"/>
        </w:rPr>
        <w:t>Kuettel</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Taussky D</w:t>
      </w:r>
      <w:r w:rsidRPr="00C22F70">
        <w:rPr>
          <w:rFonts w:ascii="Arial" w:hAnsi="Arial" w:cs="Arial"/>
          <w:sz w:val="20"/>
          <w:szCs w:val="20"/>
          <w:lang w:val="en-CA"/>
        </w:rPr>
        <w:t xml:space="preserve">, Gustafson GS, </w:t>
      </w:r>
      <w:proofErr w:type="spellStart"/>
      <w:r w:rsidRPr="00C22F70">
        <w:rPr>
          <w:rFonts w:ascii="Arial" w:hAnsi="Arial" w:cs="Arial"/>
          <w:sz w:val="20"/>
          <w:szCs w:val="20"/>
          <w:lang w:val="en-CA"/>
        </w:rPr>
        <w:t>Raben</w:t>
      </w:r>
      <w:proofErr w:type="spellEnd"/>
      <w:r w:rsidRPr="00C22F70">
        <w:rPr>
          <w:rFonts w:ascii="Arial" w:hAnsi="Arial" w:cs="Arial"/>
          <w:sz w:val="20"/>
          <w:szCs w:val="20"/>
          <w:lang w:val="en-CA"/>
        </w:rPr>
        <w:t xml:space="preserve"> A, Sandler HM. Long-Term Results of NRG Oncology/RTOG 0321: A Phase II Trial of Combined High Dose Rate Brachytherapy and External Beam Radiation Therapy for Adenocarcinoma of the Prostate.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w:t>
      </w:r>
    </w:p>
    <w:p w14:paraId="040A4F6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Istvanic</w:t>
      </w:r>
      <w:proofErr w:type="spellEnd"/>
      <w:r w:rsidRPr="00C22F70">
        <w:rPr>
          <w:rFonts w:ascii="Arial" w:hAnsi="Arial" w:cs="Arial"/>
          <w:sz w:val="20"/>
          <w:szCs w:val="20"/>
          <w:lang w:val="en-CA"/>
        </w:rPr>
        <w:t xml:space="preserve"> F, Yu GZ, </w:t>
      </w:r>
      <w:r w:rsidRPr="00C22F70">
        <w:rPr>
          <w:rFonts w:ascii="Arial" w:hAnsi="Arial" w:cs="Arial"/>
          <w:b/>
          <w:bCs/>
          <w:sz w:val="20"/>
          <w:szCs w:val="20"/>
          <w:lang w:val="en-CA"/>
        </w:rPr>
        <w:t>Yu</w:t>
      </w:r>
      <w:r w:rsidRPr="00C22F70">
        <w:rPr>
          <w:rFonts w:ascii="Arial" w:hAnsi="Arial" w:cs="Arial"/>
          <w:sz w:val="20"/>
          <w:szCs w:val="20"/>
          <w:lang w:val="en-CA"/>
        </w:rPr>
        <w:t xml:space="preserve"> </w:t>
      </w:r>
      <w:r w:rsidRPr="00C22F70">
        <w:rPr>
          <w:rFonts w:ascii="Arial" w:hAnsi="Arial" w:cs="Arial"/>
          <w:b/>
          <w:bCs/>
          <w:sz w:val="20"/>
          <w:szCs w:val="20"/>
          <w:lang w:val="en-CA"/>
        </w:rPr>
        <w:t>FTH</w:t>
      </w:r>
      <w:r w:rsidRPr="00C22F70">
        <w:rPr>
          <w:rFonts w:ascii="Arial" w:hAnsi="Arial" w:cs="Arial"/>
          <w:sz w:val="20"/>
          <w:szCs w:val="20"/>
          <w:lang w:val="en-CA"/>
        </w:rPr>
        <w:t xml:space="preserve">, Powers J, Chen X, Pacella JJ. </w:t>
      </w:r>
      <w:proofErr w:type="spellStart"/>
      <w:r w:rsidRPr="00C22F70">
        <w:rPr>
          <w:rFonts w:ascii="Arial" w:hAnsi="Arial" w:cs="Arial"/>
          <w:sz w:val="20"/>
          <w:szCs w:val="20"/>
          <w:lang w:val="en-CA"/>
        </w:rPr>
        <w:t>Sonoreperfusion</w:t>
      </w:r>
      <w:proofErr w:type="spellEnd"/>
      <w:r w:rsidRPr="00C22F70">
        <w:rPr>
          <w:rFonts w:ascii="Arial" w:hAnsi="Arial" w:cs="Arial"/>
          <w:sz w:val="20"/>
          <w:szCs w:val="20"/>
          <w:lang w:val="en-CA"/>
        </w:rPr>
        <w:t xml:space="preserve"> therapy for microvascular obstruction: A step toward clinical translation. Ultrasound Med Biol. 2020;46(3):712-20.</w:t>
      </w:r>
    </w:p>
    <w:p w14:paraId="1A950E8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Jacquin</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Poppe</w:t>
      </w:r>
      <w:proofErr w:type="spellEnd"/>
      <w:r w:rsidRPr="00C22F70">
        <w:rPr>
          <w:rFonts w:ascii="Arial" w:hAnsi="Arial" w:cs="Arial"/>
          <w:sz w:val="20"/>
          <w:szCs w:val="20"/>
          <w:lang w:val="en-CA"/>
        </w:rPr>
        <w:t xml:space="preserve"> AY, </w:t>
      </w:r>
      <w:proofErr w:type="spellStart"/>
      <w:r w:rsidRPr="00C22F70">
        <w:rPr>
          <w:rFonts w:ascii="Arial" w:hAnsi="Arial" w:cs="Arial"/>
          <w:sz w:val="20"/>
          <w:szCs w:val="20"/>
          <w:lang w:val="en-CA"/>
        </w:rPr>
        <w:t>Labrie</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Daneault</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Deschaintre</w:t>
      </w:r>
      <w:proofErr w:type="spellEnd"/>
      <w:r w:rsidRPr="00C22F70">
        <w:rPr>
          <w:rFonts w:ascii="Arial" w:hAnsi="Arial" w:cs="Arial"/>
          <w:sz w:val="20"/>
          <w:szCs w:val="20"/>
          <w:lang w:val="en-CA"/>
        </w:rPr>
        <w:t xml:space="preserve"> Y, </w:t>
      </w:r>
      <w:proofErr w:type="spellStart"/>
      <w:r w:rsidRPr="00C22F70">
        <w:rPr>
          <w:rFonts w:ascii="Arial" w:hAnsi="Arial" w:cs="Arial"/>
          <w:sz w:val="20"/>
          <w:szCs w:val="20"/>
          <w:lang w:val="en-CA"/>
        </w:rPr>
        <w:t>Gioia</w:t>
      </w:r>
      <w:proofErr w:type="spellEnd"/>
      <w:r w:rsidRPr="00C22F70">
        <w:rPr>
          <w:rFonts w:ascii="Arial" w:hAnsi="Arial" w:cs="Arial"/>
          <w:sz w:val="20"/>
          <w:szCs w:val="20"/>
          <w:lang w:val="en-CA"/>
        </w:rPr>
        <w:t xml:space="preserve"> LC, Odier C, </w:t>
      </w: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r w:rsidRPr="00C22F70">
        <w:rPr>
          <w:rFonts w:ascii="Arial" w:hAnsi="Arial" w:cs="Arial"/>
          <w:b/>
          <w:bCs/>
          <w:sz w:val="20"/>
          <w:szCs w:val="20"/>
          <w:lang w:val="en-CA"/>
        </w:rPr>
        <w:t>Roy D</w:t>
      </w:r>
      <w:r w:rsidRPr="00C22F70">
        <w:rPr>
          <w:rFonts w:ascii="Arial" w:hAnsi="Arial" w:cs="Arial"/>
          <w:sz w:val="20"/>
          <w:szCs w:val="20"/>
          <w:lang w:val="en-CA"/>
        </w:rPr>
        <w:t xml:space="preserve">, </w:t>
      </w:r>
      <w:r w:rsidRPr="00C22F70">
        <w:rPr>
          <w:rFonts w:ascii="Arial" w:hAnsi="Arial" w:cs="Arial"/>
          <w:b/>
          <w:bCs/>
          <w:sz w:val="20"/>
          <w:szCs w:val="20"/>
          <w:lang w:val="en-CA"/>
        </w:rPr>
        <w:t>Weill A</w:t>
      </w:r>
      <w:r w:rsidRPr="00C22F70">
        <w:rPr>
          <w:rFonts w:ascii="Arial" w:hAnsi="Arial" w:cs="Arial"/>
          <w:sz w:val="20"/>
          <w:szCs w:val="20"/>
          <w:lang w:val="en-CA"/>
        </w:rPr>
        <w:t xml:space="preserve">, Stapf C. Lack of Consensus Among Stroke Experts on the Optimal Management of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Acute Tandem Occlusion. Stroke. 2019;50(5):1254-6.</w:t>
      </w:r>
    </w:p>
    <w:p w14:paraId="635BA21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Jaremko</w:t>
      </w:r>
      <w:proofErr w:type="spellEnd"/>
      <w:r w:rsidRPr="00C22F70">
        <w:rPr>
          <w:rFonts w:ascii="Arial" w:hAnsi="Arial" w:cs="Arial"/>
          <w:sz w:val="20"/>
          <w:szCs w:val="20"/>
          <w:lang w:val="en-CA"/>
        </w:rPr>
        <w:t xml:space="preserve"> JL, Azar M, Bromwich R, Lum A, Alicia Cheong LH, </w:t>
      </w:r>
      <w:proofErr w:type="spellStart"/>
      <w:r w:rsidRPr="00C22F70">
        <w:rPr>
          <w:rFonts w:ascii="Arial" w:hAnsi="Arial" w:cs="Arial"/>
          <w:sz w:val="20"/>
          <w:szCs w:val="20"/>
          <w:lang w:val="en-CA"/>
        </w:rPr>
        <w:t>Gibert</w:t>
      </w:r>
      <w:proofErr w:type="spellEnd"/>
      <w:r w:rsidRPr="00C22F70">
        <w:rPr>
          <w:rFonts w:ascii="Arial" w:hAnsi="Arial" w:cs="Arial"/>
          <w:sz w:val="20"/>
          <w:szCs w:val="20"/>
          <w:lang w:val="en-CA"/>
        </w:rPr>
        <w:t xml:space="preserve"> M, Laviolette F, Gray B, Reinhold C, Cicero M, Chong J, Shaw J, Rybicki FJ, Hurrell C, Lee E,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Canadian Association of Radiologists White Paper on Ethical and Legal Issues Related to Artificial Intelligence in Radiology. Can Assoc Radiol J. 2019;70(2):107-18.</w:t>
      </w:r>
    </w:p>
    <w:p w14:paraId="4D664404"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lastRenderedPageBreak/>
        <w:t xml:space="preserve">Joly F, </w:t>
      </w:r>
      <w:r w:rsidRPr="00C22F70">
        <w:rPr>
          <w:rFonts w:ascii="Arial" w:hAnsi="Arial" w:cs="Arial"/>
          <w:b/>
          <w:bCs/>
          <w:sz w:val="20"/>
          <w:szCs w:val="20"/>
          <w:lang w:val="en-US"/>
        </w:rPr>
        <w:t>Soulez G</w:t>
      </w:r>
      <w:r w:rsidRPr="00C22F70">
        <w:rPr>
          <w:rFonts w:ascii="Arial" w:hAnsi="Arial" w:cs="Arial"/>
          <w:sz w:val="20"/>
          <w:szCs w:val="20"/>
          <w:lang w:val="en-US"/>
        </w:rPr>
        <w:t xml:space="preserve">, Lessard S, </w:t>
      </w:r>
      <w:r w:rsidRPr="00C22F70">
        <w:rPr>
          <w:rFonts w:ascii="Arial" w:hAnsi="Arial" w:cs="Arial"/>
          <w:b/>
          <w:bCs/>
          <w:sz w:val="20"/>
          <w:szCs w:val="20"/>
          <w:lang w:val="en-US"/>
        </w:rPr>
        <w:t>Kauffmann C</w:t>
      </w:r>
      <w:r w:rsidRPr="00C22F70">
        <w:rPr>
          <w:rFonts w:ascii="Arial" w:hAnsi="Arial" w:cs="Arial"/>
          <w:sz w:val="20"/>
          <w:szCs w:val="20"/>
          <w:lang w:val="en-US"/>
        </w:rPr>
        <w:t>, Vignon-Clementel I. A Cohort Longitudinal Study Identifies Morphology and Hemodynamics Predictors of Abdominal Aortic Aneurysm Growth. Ann Biomed Eng. 2020;48(2):606-23.</w:t>
      </w:r>
    </w:p>
    <w:p w14:paraId="674C2A5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Juneau D</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Grammatopoulos</w:t>
      </w:r>
      <w:proofErr w:type="spellEnd"/>
      <w:r w:rsidRPr="00C22F70">
        <w:rPr>
          <w:rFonts w:ascii="Arial" w:hAnsi="Arial" w:cs="Arial"/>
          <w:sz w:val="20"/>
          <w:szCs w:val="20"/>
          <w:lang w:val="en-US"/>
        </w:rPr>
        <w:t xml:space="preserve"> G, </w:t>
      </w:r>
      <w:proofErr w:type="spellStart"/>
      <w:r w:rsidRPr="00C22F70">
        <w:rPr>
          <w:rFonts w:ascii="Arial" w:hAnsi="Arial" w:cs="Arial"/>
          <w:sz w:val="20"/>
          <w:szCs w:val="20"/>
          <w:lang w:val="en-US"/>
        </w:rPr>
        <w:t>Alzahrani</w:t>
      </w:r>
      <w:proofErr w:type="spellEnd"/>
      <w:r w:rsidRPr="00C22F70">
        <w:rPr>
          <w:rFonts w:ascii="Arial" w:hAnsi="Arial" w:cs="Arial"/>
          <w:sz w:val="20"/>
          <w:szCs w:val="20"/>
          <w:lang w:val="en-US"/>
        </w:rPr>
        <w:t xml:space="preserve"> A, Thornhill R, </w:t>
      </w:r>
      <w:proofErr w:type="spellStart"/>
      <w:r w:rsidRPr="00C22F70">
        <w:rPr>
          <w:rFonts w:ascii="Arial" w:hAnsi="Arial" w:cs="Arial"/>
          <w:sz w:val="20"/>
          <w:szCs w:val="20"/>
          <w:lang w:val="en-US"/>
        </w:rPr>
        <w:t>Inacio</w:t>
      </w:r>
      <w:proofErr w:type="spellEnd"/>
      <w:r w:rsidRPr="00C22F70">
        <w:rPr>
          <w:rFonts w:ascii="Arial" w:hAnsi="Arial" w:cs="Arial"/>
          <w:sz w:val="20"/>
          <w:szCs w:val="20"/>
          <w:lang w:val="en-US"/>
        </w:rPr>
        <w:t xml:space="preserve"> JR, Dick A, Vogel KI, </w:t>
      </w:r>
      <w:proofErr w:type="spellStart"/>
      <w:r w:rsidRPr="00C22F70">
        <w:rPr>
          <w:rFonts w:ascii="Arial" w:hAnsi="Arial" w:cs="Arial"/>
          <w:sz w:val="20"/>
          <w:szCs w:val="20"/>
          <w:lang w:val="en-US"/>
        </w:rPr>
        <w:t>Dobransky</w:t>
      </w:r>
      <w:proofErr w:type="spellEnd"/>
      <w:r w:rsidRPr="00C22F70">
        <w:rPr>
          <w:rFonts w:ascii="Arial" w:hAnsi="Arial" w:cs="Arial"/>
          <w:sz w:val="20"/>
          <w:szCs w:val="20"/>
          <w:lang w:val="en-US"/>
        </w:rPr>
        <w:t xml:space="preserve"> J, </w:t>
      </w:r>
      <w:proofErr w:type="spellStart"/>
      <w:r w:rsidRPr="00C22F70">
        <w:rPr>
          <w:rFonts w:ascii="Arial" w:hAnsi="Arial" w:cs="Arial"/>
          <w:sz w:val="20"/>
          <w:szCs w:val="20"/>
          <w:lang w:val="en-US"/>
        </w:rPr>
        <w:t>Beaulé</w:t>
      </w:r>
      <w:proofErr w:type="spellEnd"/>
      <w:r w:rsidRPr="00C22F70">
        <w:rPr>
          <w:rFonts w:ascii="Arial" w:hAnsi="Arial" w:cs="Arial"/>
          <w:sz w:val="20"/>
          <w:szCs w:val="20"/>
          <w:lang w:val="en-US"/>
        </w:rPr>
        <w:t xml:space="preserve"> PE, Dwivedi G. Is end-organ surveillance necessary in patients with well-functioning metal-on-metal hip resurfacings? A cardiac MRI </w:t>
      </w:r>
      <w:proofErr w:type="gramStart"/>
      <w:r w:rsidRPr="00C22F70">
        <w:rPr>
          <w:rFonts w:ascii="Arial" w:hAnsi="Arial" w:cs="Arial"/>
          <w:sz w:val="20"/>
          <w:szCs w:val="20"/>
          <w:lang w:val="en-US"/>
        </w:rPr>
        <w:t>survey</w:t>
      </w:r>
      <w:proofErr w:type="gramEnd"/>
      <w:r w:rsidRPr="00C22F70">
        <w:rPr>
          <w:rFonts w:ascii="Arial" w:hAnsi="Arial" w:cs="Arial"/>
          <w:sz w:val="20"/>
          <w:szCs w:val="20"/>
          <w:lang w:val="en-US"/>
        </w:rPr>
        <w:t>. Bone Joint J. 2019;101-</w:t>
      </w:r>
      <w:proofErr w:type="gramStart"/>
      <w:r w:rsidRPr="00C22F70">
        <w:rPr>
          <w:rFonts w:ascii="Arial" w:hAnsi="Arial" w:cs="Arial"/>
          <w:sz w:val="20"/>
          <w:szCs w:val="20"/>
          <w:lang w:val="en-US"/>
        </w:rPr>
        <w:t>b(</w:t>
      </w:r>
      <w:proofErr w:type="gramEnd"/>
      <w:r w:rsidRPr="00C22F70">
        <w:rPr>
          <w:rFonts w:ascii="Arial" w:hAnsi="Arial" w:cs="Arial"/>
          <w:sz w:val="20"/>
          <w:szCs w:val="20"/>
          <w:lang w:val="en-US"/>
        </w:rPr>
        <w:t>5):540-6.</w:t>
      </w:r>
    </w:p>
    <w:p w14:paraId="7002149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Juneau D</w:t>
      </w:r>
      <w:r w:rsidRPr="00C22F70">
        <w:rPr>
          <w:rFonts w:ascii="Arial" w:hAnsi="Arial" w:cs="Arial"/>
          <w:sz w:val="20"/>
          <w:szCs w:val="20"/>
          <w:lang w:val="en-US"/>
        </w:rPr>
        <w:t xml:space="preserve">, Nery PB, Pena E, </w:t>
      </w:r>
      <w:proofErr w:type="spellStart"/>
      <w:r w:rsidRPr="00C22F70">
        <w:rPr>
          <w:rFonts w:ascii="Arial" w:hAnsi="Arial" w:cs="Arial"/>
          <w:sz w:val="20"/>
          <w:szCs w:val="20"/>
          <w:lang w:val="en-US"/>
        </w:rPr>
        <w:t>Inácio</w:t>
      </w:r>
      <w:proofErr w:type="spellEnd"/>
      <w:r w:rsidRPr="00C22F70">
        <w:rPr>
          <w:rFonts w:ascii="Arial" w:hAnsi="Arial" w:cs="Arial"/>
          <w:sz w:val="20"/>
          <w:szCs w:val="20"/>
          <w:lang w:val="en-US"/>
        </w:rPr>
        <w:t xml:space="preserve"> JR, Beanlands RSB, </w:t>
      </w:r>
      <w:proofErr w:type="spellStart"/>
      <w:r w:rsidRPr="00C22F70">
        <w:rPr>
          <w:rFonts w:ascii="Arial" w:hAnsi="Arial" w:cs="Arial"/>
          <w:sz w:val="20"/>
          <w:szCs w:val="20"/>
          <w:lang w:val="en-US"/>
        </w:rPr>
        <w:t>deKemp</w:t>
      </w:r>
      <w:proofErr w:type="spellEnd"/>
      <w:r w:rsidRPr="00C22F70">
        <w:rPr>
          <w:rFonts w:ascii="Arial" w:hAnsi="Arial" w:cs="Arial"/>
          <w:sz w:val="20"/>
          <w:szCs w:val="20"/>
          <w:lang w:val="en-US"/>
        </w:rPr>
        <w:t xml:space="preserve"> RA, </w:t>
      </w:r>
      <w:proofErr w:type="spellStart"/>
      <w:r w:rsidRPr="00C22F70">
        <w:rPr>
          <w:rFonts w:ascii="Arial" w:hAnsi="Arial" w:cs="Arial"/>
          <w:sz w:val="20"/>
          <w:szCs w:val="20"/>
          <w:lang w:val="en-US"/>
        </w:rPr>
        <w:t>Alhajari</w:t>
      </w:r>
      <w:proofErr w:type="spellEnd"/>
      <w:r w:rsidRPr="00C22F70">
        <w:rPr>
          <w:rFonts w:ascii="Arial" w:hAnsi="Arial" w:cs="Arial"/>
          <w:sz w:val="20"/>
          <w:szCs w:val="20"/>
          <w:lang w:val="en-US"/>
        </w:rPr>
        <w:t xml:space="preserve"> ZM, Spence S, </w:t>
      </w:r>
      <w:proofErr w:type="spellStart"/>
      <w:r w:rsidRPr="00C22F70">
        <w:rPr>
          <w:rFonts w:ascii="Arial" w:hAnsi="Arial" w:cs="Arial"/>
          <w:sz w:val="20"/>
          <w:szCs w:val="20"/>
          <w:lang w:val="en-US"/>
        </w:rPr>
        <w:t>Medor</w:t>
      </w:r>
      <w:proofErr w:type="spellEnd"/>
      <w:r w:rsidRPr="00C22F70">
        <w:rPr>
          <w:rFonts w:ascii="Arial" w:hAnsi="Arial" w:cs="Arial"/>
          <w:sz w:val="20"/>
          <w:szCs w:val="20"/>
          <w:lang w:val="en-US"/>
        </w:rPr>
        <w:t xml:space="preserve"> MC, Dwivedi G, </w:t>
      </w:r>
      <w:proofErr w:type="spellStart"/>
      <w:r w:rsidRPr="00C22F70">
        <w:rPr>
          <w:rFonts w:ascii="Arial" w:hAnsi="Arial" w:cs="Arial"/>
          <w:sz w:val="20"/>
          <w:szCs w:val="20"/>
          <w:lang w:val="en-US"/>
        </w:rPr>
        <w:t>Birnie</w:t>
      </w:r>
      <w:proofErr w:type="spellEnd"/>
      <w:r w:rsidRPr="00C22F70">
        <w:rPr>
          <w:rFonts w:ascii="Arial" w:hAnsi="Arial" w:cs="Arial"/>
          <w:sz w:val="20"/>
          <w:szCs w:val="20"/>
          <w:lang w:val="en-US"/>
        </w:rPr>
        <w:t xml:space="preserve"> D. Reproducibility of cardiac magnetic resonance imaging in patients referred for the assessment of cardiac sarcoidosis; implications for clinical practice. Int J Cardiovasc Imaging. 2020;36(11):2199-207.</w:t>
      </w:r>
    </w:p>
    <w:p w14:paraId="1ADDBB48"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Juneau D</w:t>
      </w:r>
      <w:r w:rsidRPr="00C22F70">
        <w:rPr>
          <w:rFonts w:ascii="Arial" w:hAnsi="Arial" w:cs="Arial"/>
          <w:sz w:val="20"/>
          <w:szCs w:val="20"/>
          <w:lang w:val="en-US"/>
        </w:rPr>
        <w:t xml:space="preserve">,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Revisiting the relevance of the 3-month safety period in the evaluation of prosthetic valve endocarditis with FDG-PET/CT.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2020.</w:t>
      </w:r>
    </w:p>
    <w:p w14:paraId="4766708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Kang J, Ning MS, Feng H, Li H, </w:t>
      </w:r>
      <w:r w:rsidRPr="00C22F70">
        <w:rPr>
          <w:rFonts w:ascii="Arial" w:hAnsi="Arial" w:cs="Arial"/>
          <w:b/>
          <w:bCs/>
          <w:sz w:val="20"/>
          <w:szCs w:val="20"/>
          <w:lang w:val="en-CA"/>
        </w:rPr>
        <w:t>Bahig H</w:t>
      </w:r>
      <w:r w:rsidRPr="00C22F70">
        <w:rPr>
          <w:rFonts w:ascii="Arial" w:hAnsi="Arial" w:cs="Arial"/>
          <w:sz w:val="20"/>
          <w:szCs w:val="20"/>
          <w:lang w:val="en-CA"/>
        </w:rPr>
        <w:t>, Brooks ED, Welsh JW, Ye R, Miao H, Chang JY. Predicting 5-Year Progression and Survival Outcomes for Early Stage Non-</w:t>
      </w:r>
      <w:proofErr w:type="gramStart"/>
      <w:r w:rsidRPr="00C22F70">
        <w:rPr>
          <w:rFonts w:ascii="Arial" w:hAnsi="Arial" w:cs="Arial"/>
          <w:sz w:val="20"/>
          <w:szCs w:val="20"/>
          <w:lang w:val="en-CA"/>
        </w:rPr>
        <w:t>small</w:t>
      </w:r>
      <w:proofErr w:type="gramEnd"/>
      <w:r w:rsidRPr="00C22F70">
        <w:rPr>
          <w:rFonts w:ascii="Arial" w:hAnsi="Arial" w:cs="Arial"/>
          <w:sz w:val="20"/>
          <w:szCs w:val="20"/>
          <w:lang w:val="en-CA"/>
        </w:rPr>
        <w:t xml:space="preserve"> Cell Lung Cancer Treated with Stereotactic Ablative Radiation Therapy: Development and Validation of Robust Prognostic Nomograms.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2020;106(1):90-9.</w:t>
      </w:r>
    </w:p>
    <w:p w14:paraId="3FF7CDC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Kielar</w:t>
      </w:r>
      <w:proofErr w:type="spellEnd"/>
      <w:r w:rsidRPr="00C22F70">
        <w:rPr>
          <w:rFonts w:ascii="Arial" w:hAnsi="Arial" w:cs="Arial"/>
          <w:sz w:val="20"/>
          <w:szCs w:val="20"/>
          <w:lang w:val="en-CA"/>
        </w:rPr>
        <w:t xml:space="preserve"> AZ, </w:t>
      </w:r>
      <w:proofErr w:type="spellStart"/>
      <w:r w:rsidRPr="00C22F70">
        <w:rPr>
          <w:rFonts w:ascii="Arial" w:hAnsi="Arial" w:cs="Arial"/>
          <w:sz w:val="20"/>
          <w:szCs w:val="20"/>
          <w:lang w:val="en-CA"/>
        </w:rPr>
        <w:t>Chernyak</w:t>
      </w:r>
      <w:proofErr w:type="spellEnd"/>
      <w:r w:rsidRPr="00C22F70">
        <w:rPr>
          <w:rFonts w:ascii="Arial" w:hAnsi="Arial" w:cs="Arial"/>
          <w:sz w:val="20"/>
          <w:szCs w:val="20"/>
          <w:lang w:val="en-CA"/>
        </w:rPr>
        <w:t xml:space="preserve"> V, Bashir MR, Do RK, Fowler KJ, Santillan C, </w:t>
      </w:r>
      <w:proofErr w:type="spellStart"/>
      <w:r w:rsidRPr="00C22F70">
        <w:rPr>
          <w:rFonts w:ascii="Arial" w:hAnsi="Arial" w:cs="Arial"/>
          <w:sz w:val="20"/>
          <w:szCs w:val="20"/>
          <w:lang w:val="en-CA"/>
        </w:rPr>
        <w:t>Sirlin</w:t>
      </w:r>
      <w:proofErr w:type="spellEnd"/>
      <w:r w:rsidRPr="00C22F70">
        <w:rPr>
          <w:rFonts w:ascii="Arial" w:hAnsi="Arial" w:cs="Arial"/>
          <w:sz w:val="20"/>
          <w:szCs w:val="20"/>
          <w:lang w:val="en-CA"/>
        </w:rPr>
        <w:t xml:space="preserve"> CB, Mitchell DG, Cerny M,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Elsayes</w:t>
      </w:r>
      <w:proofErr w:type="spellEnd"/>
      <w:r w:rsidRPr="00C22F70">
        <w:rPr>
          <w:rFonts w:ascii="Arial" w:hAnsi="Arial" w:cs="Arial"/>
          <w:sz w:val="20"/>
          <w:szCs w:val="20"/>
          <w:lang w:val="en-CA"/>
        </w:rPr>
        <w:t xml:space="preserve"> KM, Kamaya A, </w:t>
      </w:r>
      <w:proofErr w:type="spellStart"/>
      <w:r w:rsidRPr="00C22F70">
        <w:rPr>
          <w:rFonts w:ascii="Arial" w:hAnsi="Arial" w:cs="Arial"/>
          <w:sz w:val="20"/>
          <w:szCs w:val="20"/>
          <w:lang w:val="en-CA"/>
        </w:rPr>
        <w:t>Kono</w:t>
      </w:r>
      <w:proofErr w:type="spellEnd"/>
      <w:r w:rsidRPr="00C22F70">
        <w:rPr>
          <w:rFonts w:ascii="Arial" w:hAnsi="Arial" w:cs="Arial"/>
          <w:sz w:val="20"/>
          <w:szCs w:val="20"/>
          <w:lang w:val="en-CA"/>
        </w:rPr>
        <w:t xml:space="preserve"> Y, Arora SS. An update for LI-RADS: Version 2018. Why so soon after version 2017? J </w:t>
      </w:r>
      <w:proofErr w:type="spellStart"/>
      <w:r w:rsidRPr="00C22F70">
        <w:rPr>
          <w:rFonts w:ascii="Arial" w:hAnsi="Arial" w:cs="Arial"/>
          <w:sz w:val="20"/>
          <w:szCs w:val="20"/>
          <w:lang w:val="en-CA"/>
        </w:rPr>
        <w:t>Magn</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Reson</w:t>
      </w:r>
      <w:proofErr w:type="spellEnd"/>
      <w:r w:rsidRPr="00C22F70">
        <w:rPr>
          <w:rFonts w:ascii="Arial" w:hAnsi="Arial" w:cs="Arial"/>
          <w:sz w:val="20"/>
          <w:szCs w:val="20"/>
          <w:lang w:val="en-CA"/>
        </w:rPr>
        <w:t xml:space="preserve"> Imaging. 2019;50(6):1990-1.</w:t>
      </w:r>
    </w:p>
    <w:p w14:paraId="209EF46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Kielar</w:t>
      </w:r>
      <w:proofErr w:type="spellEnd"/>
      <w:r w:rsidRPr="00C22F70">
        <w:rPr>
          <w:rFonts w:ascii="Arial" w:hAnsi="Arial" w:cs="Arial"/>
          <w:sz w:val="20"/>
          <w:szCs w:val="20"/>
          <w:lang w:val="en-CA"/>
        </w:rPr>
        <w:t xml:space="preserve"> AZ, </w:t>
      </w:r>
      <w:proofErr w:type="spellStart"/>
      <w:r w:rsidRPr="00C22F70">
        <w:rPr>
          <w:rFonts w:ascii="Arial" w:hAnsi="Arial" w:cs="Arial"/>
          <w:sz w:val="20"/>
          <w:szCs w:val="20"/>
          <w:lang w:val="en-CA"/>
        </w:rPr>
        <w:t>Elsayes</w:t>
      </w:r>
      <w:proofErr w:type="spellEnd"/>
      <w:r w:rsidRPr="00C22F70">
        <w:rPr>
          <w:rFonts w:ascii="Arial" w:hAnsi="Arial" w:cs="Arial"/>
          <w:sz w:val="20"/>
          <w:szCs w:val="20"/>
          <w:lang w:val="en-CA"/>
        </w:rPr>
        <w:t xml:space="preserve"> KM, </w:t>
      </w:r>
      <w:proofErr w:type="spellStart"/>
      <w:r w:rsidRPr="00C22F70">
        <w:rPr>
          <w:rFonts w:ascii="Arial" w:hAnsi="Arial" w:cs="Arial"/>
          <w:sz w:val="20"/>
          <w:szCs w:val="20"/>
          <w:lang w:val="en-CA"/>
        </w:rPr>
        <w:t>Chernyak</w:t>
      </w:r>
      <w:proofErr w:type="spellEnd"/>
      <w:r w:rsidRPr="00C22F70">
        <w:rPr>
          <w:rFonts w:ascii="Arial" w:hAnsi="Arial" w:cs="Arial"/>
          <w:sz w:val="20"/>
          <w:szCs w:val="20"/>
          <w:lang w:val="en-CA"/>
        </w:rPr>
        <w:t xml:space="preserve"> V,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Sirlin</w:t>
      </w:r>
      <w:proofErr w:type="spellEnd"/>
      <w:r w:rsidRPr="00C22F70">
        <w:rPr>
          <w:rFonts w:ascii="Arial" w:hAnsi="Arial" w:cs="Arial"/>
          <w:sz w:val="20"/>
          <w:szCs w:val="20"/>
          <w:lang w:val="en-CA"/>
        </w:rPr>
        <w:t xml:space="preserve"> CB. LI-RADS version 2018: What is new and what does this mean to my radiology reports? </w:t>
      </w:r>
      <w:proofErr w:type="spellStart"/>
      <w:r w:rsidRPr="00C22F70">
        <w:rPr>
          <w:rFonts w:ascii="Arial" w:hAnsi="Arial" w:cs="Arial"/>
          <w:sz w:val="20"/>
          <w:szCs w:val="20"/>
          <w:lang w:val="en-CA"/>
        </w:rPr>
        <w:t>Abdom</w:t>
      </w:r>
      <w:proofErr w:type="spellEnd"/>
      <w:r w:rsidRPr="00C22F70">
        <w:rPr>
          <w:rFonts w:ascii="Arial" w:hAnsi="Arial" w:cs="Arial"/>
          <w:sz w:val="20"/>
          <w:szCs w:val="20"/>
          <w:lang w:val="en-CA"/>
        </w:rPr>
        <w:t xml:space="preserve"> Radiol (NY). 2019;44(1):41-2.</w:t>
      </w:r>
    </w:p>
    <w:p w14:paraId="0D12355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Kim TH, Kim SY,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Lee JM. Comparison of international guidelines for </w:t>
      </w:r>
      <w:proofErr w:type="spellStart"/>
      <w:r w:rsidRPr="00C22F70">
        <w:rPr>
          <w:rFonts w:ascii="Arial" w:hAnsi="Arial" w:cs="Arial"/>
          <w:sz w:val="20"/>
          <w:szCs w:val="20"/>
          <w:lang w:val="en-CA"/>
        </w:rPr>
        <w:t>noninvasive</w:t>
      </w:r>
      <w:proofErr w:type="spellEnd"/>
      <w:r w:rsidRPr="00C22F70">
        <w:rPr>
          <w:rFonts w:ascii="Arial" w:hAnsi="Arial" w:cs="Arial"/>
          <w:sz w:val="20"/>
          <w:szCs w:val="20"/>
          <w:lang w:val="en-CA"/>
        </w:rPr>
        <w:t xml:space="preserve"> diagnosis of hepatocellular carcinoma: 2018 update. Clin Mol Hepatol. 2019;25(3):245-63.</w:t>
      </w:r>
    </w:p>
    <w:p w14:paraId="0E93EC2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Kiser K, </w:t>
      </w:r>
      <w:proofErr w:type="spellStart"/>
      <w:r w:rsidRPr="00C22F70">
        <w:rPr>
          <w:rFonts w:ascii="Arial" w:hAnsi="Arial" w:cs="Arial"/>
          <w:sz w:val="20"/>
          <w:szCs w:val="20"/>
          <w:lang w:val="en-CA"/>
        </w:rPr>
        <w:t>Meheissen</w:t>
      </w:r>
      <w:proofErr w:type="spellEnd"/>
      <w:r w:rsidRPr="00C22F70">
        <w:rPr>
          <w:rFonts w:ascii="Arial" w:hAnsi="Arial" w:cs="Arial"/>
          <w:sz w:val="20"/>
          <w:szCs w:val="20"/>
          <w:lang w:val="en-CA"/>
        </w:rPr>
        <w:t xml:space="preserve"> MAM, Mohamed ASR, Kamal M, Ng SP, </w:t>
      </w:r>
      <w:proofErr w:type="spellStart"/>
      <w:r w:rsidRPr="00C22F70">
        <w:rPr>
          <w:rFonts w:ascii="Arial" w:hAnsi="Arial" w:cs="Arial"/>
          <w:sz w:val="20"/>
          <w:szCs w:val="20"/>
          <w:lang w:val="en-CA"/>
        </w:rPr>
        <w:t>Elhalawani</w:t>
      </w:r>
      <w:proofErr w:type="spellEnd"/>
      <w:r w:rsidRPr="00C22F70">
        <w:rPr>
          <w:rFonts w:ascii="Arial" w:hAnsi="Arial" w:cs="Arial"/>
          <w:sz w:val="20"/>
          <w:szCs w:val="20"/>
          <w:lang w:val="en-CA"/>
        </w:rPr>
        <w:t xml:space="preserve"> H, </w:t>
      </w:r>
      <w:proofErr w:type="spellStart"/>
      <w:r w:rsidRPr="00C22F70">
        <w:rPr>
          <w:rFonts w:ascii="Arial" w:hAnsi="Arial" w:cs="Arial"/>
          <w:sz w:val="20"/>
          <w:szCs w:val="20"/>
          <w:lang w:val="en-CA"/>
        </w:rPr>
        <w:t>Jethanandani</w:t>
      </w:r>
      <w:proofErr w:type="spellEnd"/>
      <w:r w:rsidRPr="00C22F70">
        <w:rPr>
          <w:rFonts w:ascii="Arial" w:hAnsi="Arial" w:cs="Arial"/>
          <w:sz w:val="20"/>
          <w:szCs w:val="20"/>
          <w:lang w:val="en-CA"/>
        </w:rPr>
        <w:t xml:space="preserve"> A, He R, Ding Y, Rostom Y, </w:t>
      </w:r>
      <w:proofErr w:type="spellStart"/>
      <w:r w:rsidRPr="00C22F70">
        <w:rPr>
          <w:rFonts w:ascii="Arial" w:hAnsi="Arial" w:cs="Arial"/>
          <w:sz w:val="20"/>
          <w:szCs w:val="20"/>
          <w:lang w:val="en-CA"/>
        </w:rPr>
        <w:t>Hegazy</w:t>
      </w:r>
      <w:proofErr w:type="spellEnd"/>
      <w:r w:rsidRPr="00C22F70">
        <w:rPr>
          <w:rFonts w:ascii="Arial" w:hAnsi="Arial" w:cs="Arial"/>
          <w:sz w:val="20"/>
          <w:szCs w:val="20"/>
          <w:lang w:val="en-CA"/>
        </w:rPr>
        <w:t xml:space="preserve"> N, </w:t>
      </w:r>
      <w:r w:rsidRPr="00C22F70">
        <w:rPr>
          <w:rFonts w:ascii="Arial" w:hAnsi="Arial" w:cs="Arial"/>
          <w:b/>
          <w:bCs/>
          <w:sz w:val="20"/>
          <w:szCs w:val="20"/>
          <w:lang w:val="en-CA"/>
        </w:rPr>
        <w:t>Bahig H</w:t>
      </w:r>
      <w:r w:rsidRPr="00C22F70">
        <w:rPr>
          <w:rFonts w:ascii="Arial" w:hAnsi="Arial" w:cs="Arial"/>
          <w:sz w:val="20"/>
          <w:szCs w:val="20"/>
          <w:lang w:val="en-CA"/>
        </w:rPr>
        <w:t xml:space="preserve">, Garden A, Lai S, Phan J, Gunn GB, Rosenthal D, Frank S, Brock KK, Wang J, Fuller CD. Prospective quantitative quality assurance and deformation estimation of MRI-CT image registration in simulation of head and neck radiotherapy patients. Clin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2019;18:120</w:t>
      </w:r>
      <w:proofErr w:type="gramEnd"/>
      <w:r w:rsidRPr="00C22F70">
        <w:rPr>
          <w:rFonts w:ascii="Arial" w:hAnsi="Arial" w:cs="Arial"/>
          <w:sz w:val="20"/>
          <w:szCs w:val="20"/>
          <w:lang w:val="en-CA"/>
        </w:rPr>
        <w:t>-7.</w:t>
      </w:r>
    </w:p>
    <w:p w14:paraId="5BD7161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Korchi</w:t>
      </w:r>
      <w:proofErr w:type="spellEnd"/>
      <w:r w:rsidRPr="00C22F70">
        <w:rPr>
          <w:rFonts w:ascii="Arial" w:hAnsi="Arial" w:cs="Arial"/>
          <w:sz w:val="20"/>
          <w:szCs w:val="20"/>
          <w:lang w:val="en-CA"/>
        </w:rPr>
        <w:t xml:space="preserve"> AM, </w:t>
      </w:r>
      <w:proofErr w:type="spellStart"/>
      <w:r w:rsidRPr="00C22F70">
        <w:rPr>
          <w:rFonts w:ascii="Arial" w:hAnsi="Arial" w:cs="Arial"/>
          <w:b/>
          <w:bCs/>
          <w:sz w:val="20"/>
          <w:szCs w:val="20"/>
          <w:lang w:val="en-CA"/>
        </w:rPr>
        <w:t>Cengarle</w:t>
      </w:r>
      <w:proofErr w:type="spellEnd"/>
      <w:r w:rsidRPr="00C22F70">
        <w:rPr>
          <w:rFonts w:ascii="Arial" w:hAnsi="Arial" w:cs="Arial"/>
          <w:b/>
          <w:bCs/>
          <w:sz w:val="20"/>
          <w:szCs w:val="20"/>
          <w:lang w:val="en-CA"/>
        </w:rPr>
        <w:t>-Samak</w:t>
      </w:r>
      <w:r w:rsidRPr="00C22F70">
        <w:rPr>
          <w:rFonts w:ascii="Arial" w:hAnsi="Arial" w:cs="Arial"/>
          <w:sz w:val="20"/>
          <w:szCs w:val="20"/>
          <w:lang w:val="en-CA"/>
        </w:rPr>
        <w:t xml:space="preserve"> A, </w:t>
      </w:r>
      <w:proofErr w:type="spellStart"/>
      <w:r w:rsidRPr="00C22F70">
        <w:rPr>
          <w:rFonts w:ascii="Arial" w:hAnsi="Arial" w:cs="Arial"/>
          <w:sz w:val="20"/>
          <w:szCs w:val="20"/>
          <w:lang w:val="en-CA"/>
        </w:rPr>
        <w:t>Okuno</w:t>
      </w:r>
      <w:proofErr w:type="spellEnd"/>
      <w:r w:rsidRPr="00C22F70">
        <w:rPr>
          <w:rFonts w:ascii="Arial" w:hAnsi="Arial" w:cs="Arial"/>
          <w:sz w:val="20"/>
          <w:szCs w:val="20"/>
          <w:lang w:val="en-CA"/>
        </w:rPr>
        <w:t xml:space="preserve"> Y, Martel-Pelletier J, Pelletier JP, </w:t>
      </w:r>
      <w:proofErr w:type="spellStart"/>
      <w:r w:rsidRPr="00C22F70">
        <w:rPr>
          <w:rFonts w:ascii="Arial" w:hAnsi="Arial" w:cs="Arial"/>
          <w:sz w:val="20"/>
          <w:szCs w:val="20"/>
          <w:lang w:val="en-CA"/>
        </w:rPr>
        <w:t>Boesen</w:t>
      </w:r>
      <w:proofErr w:type="spellEnd"/>
      <w:r w:rsidRPr="00C22F70">
        <w:rPr>
          <w:rFonts w:ascii="Arial" w:hAnsi="Arial" w:cs="Arial"/>
          <w:sz w:val="20"/>
          <w:szCs w:val="20"/>
          <w:lang w:val="en-CA"/>
        </w:rPr>
        <w:t xml:space="preserve"> M, Doyon J, </w:t>
      </w:r>
      <w:proofErr w:type="spellStart"/>
      <w:r w:rsidRPr="00C22F70">
        <w:rPr>
          <w:rFonts w:ascii="Arial" w:hAnsi="Arial" w:cs="Arial"/>
          <w:sz w:val="20"/>
          <w:szCs w:val="20"/>
          <w:lang w:val="en-CA"/>
        </w:rPr>
        <w:t>Bodson</w:t>
      </w:r>
      <w:proofErr w:type="spellEnd"/>
      <w:r w:rsidRPr="00C22F70">
        <w:rPr>
          <w:rFonts w:ascii="Arial" w:hAnsi="Arial" w:cs="Arial"/>
          <w:sz w:val="20"/>
          <w:szCs w:val="20"/>
          <w:lang w:val="en-CA"/>
        </w:rPr>
        <w:t xml:space="preserve">-Clermont P, Lussier B, </w:t>
      </w:r>
      <w:proofErr w:type="spellStart"/>
      <w:r w:rsidRPr="00C22F70">
        <w:rPr>
          <w:rFonts w:ascii="Arial" w:hAnsi="Arial" w:cs="Arial"/>
          <w:sz w:val="20"/>
          <w:szCs w:val="20"/>
          <w:lang w:val="en-CA"/>
        </w:rPr>
        <w:t>Héon</w:t>
      </w:r>
      <w:proofErr w:type="spellEnd"/>
      <w:r w:rsidRPr="00C22F70">
        <w:rPr>
          <w:rFonts w:ascii="Arial" w:hAnsi="Arial" w:cs="Arial"/>
          <w:sz w:val="20"/>
          <w:szCs w:val="20"/>
          <w:lang w:val="en-CA"/>
        </w:rPr>
        <w:t xml:space="preserve"> H, </w:t>
      </w:r>
      <w:proofErr w:type="spellStart"/>
      <w:r w:rsidRPr="00C22F70">
        <w:rPr>
          <w:rFonts w:ascii="Arial" w:hAnsi="Arial" w:cs="Arial"/>
          <w:sz w:val="20"/>
          <w:szCs w:val="20"/>
          <w:lang w:val="en-CA"/>
        </w:rPr>
        <w:t>Sapoval</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Bureau NJ</w:t>
      </w:r>
      <w:r w:rsidRPr="00C22F70">
        <w:rPr>
          <w:rFonts w:ascii="Arial" w:hAnsi="Arial" w:cs="Arial"/>
          <w:sz w:val="20"/>
          <w:szCs w:val="20"/>
          <w:lang w:val="en-CA"/>
        </w:rPr>
        <w:t xml:space="preserve">, </w:t>
      </w:r>
      <w:r w:rsidRPr="00C22F70">
        <w:rPr>
          <w:rFonts w:ascii="Arial" w:hAnsi="Arial" w:cs="Arial"/>
          <w:b/>
          <w:bCs/>
          <w:sz w:val="20"/>
          <w:szCs w:val="20"/>
          <w:lang w:val="en-CA"/>
        </w:rPr>
        <w:t>Soulez G</w:t>
      </w:r>
      <w:r w:rsidRPr="00C22F70">
        <w:rPr>
          <w:rFonts w:ascii="Arial" w:hAnsi="Arial" w:cs="Arial"/>
          <w:sz w:val="20"/>
          <w:szCs w:val="20"/>
          <w:lang w:val="en-CA"/>
        </w:rPr>
        <w:t xml:space="preserve">. Inflammation and Hypervascularization in a Large Animal Model of Knee Osteoarthritis: Imaging with </w:t>
      </w:r>
      <w:proofErr w:type="spellStart"/>
      <w:r w:rsidRPr="00C22F70">
        <w:rPr>
          <w:rFonts w:ascii="Arial" w:hAnsi="Arial" w:cs="Arial"/>
          <w:sz w:val="20"/>
          <w:szCs w:val="20"/>
          <w:lang w:val="en-CA"/>
        </w:rPr>
        <w:t>Pathohistologic</w:t>
      </w:r>
      <w:proofErr w:type="spellEnd"/>
      <w:r w:rsidRPr="00C22F70">
        <w:rPr>
          <w:rFonts w:ascii="Arial" w:hAnsi="Arial" w:cs="Arial"/>
          <w:sz w:val="20"/>
          <w:szCs w:val="20"/>
          <w:lang w:val="en-CA"/>
        </w:rPr>
        <w:t xml:space="preserve"> Correlation. J </w:t>
      </w:r>
      <w:proofErr w:type="spellStart"/>
      <w:r w:rsidRPr="00C22F70">
        <w:rPr>
          <w:rFonts w:ascii="Arial" w:hAnsi="Arial" w:cs="Arial"/>
          <w:sz w:val="20"/>
          <w:szCs w:val="20"/>
          <w:lang w:val="en-CA"/>
        </w:rPr>
        <w:t>Vasc</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Radiol. 2019;30(7):1116-27.</w:t>
      </w:r>
    </w:p>
    <w:p w14:paraId="65784C1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Kotowski</w:t>
      </w:r>
      <w:proofErr w:type="spellEnd"/>
      <w:r w:rsidRPr="00C22F70">
        <w:rPr>
          <w:rFonts w:ascii="Arial" w:hAnsi="Arial" w:cs="Arial"/>
          <w:sz w:val="20"/>
          <w:szCs w:val="20"/>
          <w:lang w:val="en-CA"/>
        </w:rPr>
        <w:t xml:space="preserve"> M, Farzin B, </w:t>
      </w: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r w:rsidRPr="00C22F70">
        <w:rPr>
          <w:rFonts w:ascii="Arial" w:hAnsi="Arial" w:cs="Arial"/>
          <w:b/>
          <w:bCs/>
          <w:sz w:val="20"/>
          <w:szCs w:val="20"/>
          <w:lang w:val="en-CA"/>
        </w:rPr>
        <w:t>Guilbert F</w:t>
      </w:r>
      <w:r w:rsidRPr="00C22F70">
        <w:rPr>
          <w:rFonts w:ascii="Arial" w:hAnsi="Arial" w:cs="Arial"/>
          <w:sz w:val="20"/>
          <w:szCs w:val="20"/>
          <w:lang w:val="en-CA"/>
        </w:rPr>
        <w:t xml:space="preserve">, Chagnon M,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Daniel RT, </w:t>
      </w:r>
      <w:r w:rsidRPr="00C22F70">
        <w:rPr>
          <w:rFonts w:ascii="Arial" w:hAnsi="Arial" w:cs="Arial"/>
          <w:b/>
          <w:bCs/>
          <w:sz w:val="20"/>
          <w:szCs w:val="20"/>
          <w:lang w:val="en-CA"/>
        </w:rPr>
        <w:t>Raymond</w:t>
      </w:r>
      <w:r w:rsidRPr="00C22F70">
        <w:rPr>
          <w:rFonts w:ascii="Arial" w:hAnsi="Arial" w:cs="Arial"/>
          <w:sz w:val="20"/>
          <w:szCs w:val="20"/>
          <w:lang w:val="en-CA"/>
        </w:rPr>
        <w:t xml:space="preserve"> J. Residual Cerebral Aneurysms After Microsurgical Clipping: A New Scale, an Agreement Study, and a Systematic Review of the Literature. World </w:t>
      </w:r>
      <w:proofErr w:type="spellStart"/>
      <w:r w:rsidRPr="00C22F70">
        <w:rPr>
          <w:rFonts w:ascii="Arial" w:hAnsi="Arial" w:cs="Arial"/>
          <w:sz w:val="20"/>
          <w:szCs w:val="20"/>
          <w:lang w:val="en-CA"/>
        </w:rPr>
        <w:t>Neurosurg</w:t>
      </w:r>
      <w:proofErr w:type="spellEnd"/>
      <w:r w:rsidRPr="00C22F70">
        <w:rPr>
          <w:rFonts w:ascii="Arial" w:hAnsi="Arial" w:cs="Arial"/>
          <w:sz w:val="20"/>
          <w:szCs w:val="20"/>
          <w:lang w:val="en-CA"/>
        </w:rPr>
        <w:t>. 2019;</w:t>
      </w:r>
      <w:proofErr w:type="gramStart"/>
      <w:r w:rsidRPr="00C22F70">
        <w:rPr>
          <w:rFonts w:ascii="Arial" w:hAnsi="Arial" w:cs="Arial"/>
          <w:sz w:val="20"/>
          <w:szCs w:val="20"/>
          <w:lang w:val="en-CA"/>
        </w:rPr>
        <w:t>121:e</w:t>
      </w:r>
      <w:proofErr w:type="gramEnd"/>
      <w:r w:rsidRPr="00C22F70">
        <w:rPr>
          <w:rFonts w:ascii="Arial" w:hAnsi="Arial" w:cs="Arial"/>
          <w:sz w:val="20"/>
          <w:szCs w:val="20"/>
          <w:lang w:val="en-CA"/>
        </w:rPr>
        <w:t>302-e21.</w:t>
      </w:r>
    </w:p>
    <w:p w14:paraId="530C34B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Labranche R, </w:t>
      </w:r>
      <w:r w:rsidRPr="00C22F70">
        <w:rPr>
          <w:rFonts w:ascii="Arial" w:hAnsi="Arial" w:cs="Arial"/>
          <w:b/>
          <w:bCs/>
          <w:sz w:val="20"/>
          <w:szCs w:val="20"/>
          <w:lang w:val="en-CA"/>
        </w:rPr>
        <w:t>Lapierre C</w:t>
      </w:r>
      <w:r w:rsidRPr="00C22F70">
        <w:rPr>
          <w:rFonts w:ascii="Arial" w:hAnsi="Arial" w:cs="Arial"/>
          <w:sz w:val="20"/>
          <w:szCs w:val="20"/>
          <w:lang w:val="en-CA"/>
        </w:rPr>
        <w:t xml:space="preserve">, </w:t>
      </w:r>
      <w:r w:rsidRPr="00C22F70">
        <w:rPr>
          <w:rFonts w:ascii="Arial" w:hAnsi="Arial" w:cs="Arial"/>
          <w:b/>
          <w:bCs/>
          <w:sz w:val="20"/>
          <w:szCs w:val="20"/>
          <w:lang w:val="en-CA"/>
        </w:rPr>
        <w:t>Trop</w:t>
      </w:r>
      <w:r w:rsidRPr="00C22F70">
        <w:rPr>
          <w:rFonts w:ascii="Arial" w:hAnsi="Arial" w:cs="Arial"/>
          <w:sz w:val="20"/>
          <w:szCs w:val="20"/>
          <w:lang w:val="en-CA"/>
        </w:rPr>
        <w:t xml:space="preserve"> </w:t>
      </w:r>
      <w:r w:rsidRPr="00C22F70">
        <w:rPr>
          <w:rFonts w:ascii="Arial" w:hAnsi="Arial" w:cs="Arial"/>
          <w:b/>
          <w:bCs/>
          <w:sz w:val="20"/>
          <w:szCs w:val="20"/>
          <w:lang w:val="en-CA"/>
        </w:rPr>
        <w:t>I</w:t>
      </w:r>
      <w:r w:rsidRPr="00C22F70">
        <w:rPr>
          <w:rFonts w:ascii="Arial" w:hAnsi="Arial" w:cs="Arial"/>
          <w:sz w:val="20"/>
          <w:szCs w:val="20"/>
          <w:lang w:val="en-CA"/>
        </w:rPr>
        <w:t>. How Well Are Radiology Residents Prepared for Practice After Training? A Survey of French-Speaking Quebec Recent Graduates and Department Chiefs. Can Assoc Radiol J. 2020:846537119899525.</w:t>
      </w:r>
    </w:p>
    <w:p w14:paraId="164E73C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Lacazette</w:t>
      </w:r>
      <w:proofErr w:type="spellEnd"/>
      <w:r w:rsidRPr="00C22F70">
        <w:rPr>
          <w:rFonts w:ascii="Arial" w:hAnsi="Arial" w:cs="Arial"/>
          <w:sz w:val="20"/>
          <w:szCs w:val="20"/>
          <w:lang w:val="en-CA"/>
        </w:rPr>
        <w:t xml:space="preserve"> L, Boucher O, Mohamed I, Bouthillier A, Nguyen DK. An embarrassing aura. Epileptic </w:t>
      </w:r>
      <w:proofErr w:type="spellStart"/>
      <w:r w:rsidRPr="00C22F70">
        <w:rPr>
          <w:rFonts w:ascii="Arial" w:hAnsi="Arial" w:cs="Arial"/>
          <w:sz w:val="20"/>
          <w:szCs w:val="20"/>
          <w:lang w:val="en-CA"/>
        </w:rPr>
        <w:t>Disord</w:t>
      </w:r>
      <w:proofErr w:type="spellEnd"/>
      <w:r w:rsidRPr="00C22F70">
        <w:rPr>
          <w:rFonts w:ascii="Arial" w:hAnsi="Arial" w:cs="Arial"/>
          <w:sz w:val="20"/>
          <w:szCs w:val="20"/>
          <w:lang w:val="en-CA"/>
        </w:rPr>
        <w:t>. 2019;21(3):278-82.</w:t>
      </w:r>
    </w:p>
    <w:p w14:paraId="5ABD187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Lafontaine J, Boisvert JS, Glory A, Coulombe S, </w:t>
      </w:r>
      <w:r w:rsidRPr="00C22F70">
        <w:rPr>
          <w:rFonts w:ascii="Arial" w:hAnsi="Arial" w:cs="Arial"/>
          <w:b/>
          <w:bCs/>
          <w:sz w:val="20"/>
          <w:szCs w:val="20"/>
          <w:lang w:val="en-CA"/>
        </w:rPr>
        <w:t>Wong P</w:t>
      </w:r>
      <w:r w:rsidRPr="00C22F70">
        <w:rPr>
          <w:rFonts w:ascii="Arial" w:hAnsi="Arial" w:cs="Arial"/>
          <w:sz w:val="20"/>
          <w:szCs w:val="20"/>
          <w:lang w:val="en-CA"/>
        </w:rPr>
        <w:t>. Synergy between Non-Thermal Plasma with Radiation Therapy and Olaparib in a Panel of Breast Cancer Cell Lines. Cancers (Basel). 2020;12(2).</w:t>
      </w:r>
    </w:p>
    <w:p w14:paraId="2361B39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Lafrance S, Doiron-</w:t>
      </w:r>
      <w:proofErr w:type="spellStart"/>
      <w:r w:rsidRPr="00C22F70">
        <w:rPr>
          <w:rFonts w:ascii="Arial" w:hAnsi="Arial" w:cs="Arial"/>
          <w:sz w:val="20"/>
          <w:szCs w:val="20"/>
          <w:lang w:val="en-CA"/>
        </w:rPr>
        <w:t>Cadrin</w:t>
      </w:r>
      <w:proofErr w:type="spellEnd"/>
      <w:r w:rsidRPr="00C22F70">
        <w:rPr>
          <w:rFonts w:ascii="Arial" w:hAnsi="Arial" w:cs="Arial"/>
          <w:sz w:val="20"/>
          <w:szCs w:val="20"/>
          <w:lang w:val="en-CA"/>
        </w:rPr>
        <w:t xml:space="preserve"> P, Saulnier M, Lamontagne M, </w:t>
      </w:r>
      <w:r w:rsidRPr="00C22F70">
        <w:rPr>
          <w:rFonts w:ascii="Arial" w:hAnsi="Arial" w:cs="Arial"/>
          <w:b/>
          <w:bCs/>
          <w:sz w:val="20"/>
          <w:szCs w:val="20"/>
          <w:lang w:val="en-CA"/>
        </w:rPr>
        <w:t>Bureau</w:t>
      </w:r>
      <w:r w:rsidRPr="00C22F70">
        <w:rPr>
          <w:rFonts w:ascii="Arial" w:hAnsi="Arial" w:cs="Arial"/>
          <w:sz w:val="20"/>
          <w:szCs w:val="20"/>
          <w:lang w:val="en-CA"/>
        </w:rPr>
        <w:t xml:space="preserve"> </w:t>
      </w:r>
      <w:r w:rsidRPr="00C22F70">
        <w:rPr>
          <w:rFonts w:ascii="Arial" w:hAnsi="Arial" w:cs="Arial"/>
          <w:b/>
          <w:bCs/>
          <w:sz w:val="20"/>
          <w:szCs w:val="20"/>
          <w:lang w:val="en-CA"/>
        </w:rPr>
        <w:t>NJ</w:t>
      </w:r>
      <w:r w:rsidRPr="00C22F70">
        <w:rPr>
          <w:rFonts w:ascii="Arial" w:hAnsi="Arial" w:cs="Arial"/>
          <w:sz w:val="20"/>
          <w:szCs w:val="20"/>
          <w:lang w:val="en-CA"/>
        </w:rPr>
        <w:t xml:space="preserve">, Dyer JO, Roy JS, </w:t>
      </w:r>
      <w:proofErr w:type="spellStart"/>
      <w:r w:rsidRPr="00C22F70">
        <w:rPr>
          <w:rFonts w:ascii="Arial" w:hAnsi="Arial" w:cs="Arial"/>
          <w:sz w:val="20"/>
          <w:szCs w:val="20"/>
          <w:lang w:val="en-CA"/>
        </w:rPr>
        <w:t>Desmeules</w:t>
      </w:r>
      <w:proofErr w:type="spellEnd"/>
      <w:r w:rsidRPr="00C22F70">
        <w:rPr>
          <w:rFonts w:ascii="Arial" w:hAnsi="Arial" w:cs="Arial"/>
          <w:sz w:val="20"/>
          <w:szCs w:val="20"/>
          <w:lang w:val="en-CA"/>
        </w:rPr>
        <w:t xml:space="preserve"> F. Is ultrasound-guided lavage an effective intervention for rotator cuff calcific tendinopathy? A </w:t>
      </w:r>
      <w:r w:rsidRPr="00C22F70">
        <w:rPr>
          <w:rFonts w:ascii="Arial" w:hAnsi="Arial" w:cs="Arial"/>
          <w:sz w:val="20"/>
          <w:szCs w:val="20"/>
          <w:lang w:val="en-CA"/>
        </w:rPr>
        <w:lastRenderedPageBreak/>
        <w:t xml:space="preserve">systematic review with a meta-analysis of randomised controlled trials. BMJ Open Sport </w:t>
      </w:r>
      <w:proofErr w:type="spellStart"/>
      <w:r w:rsidRPr="00C22F70">
        <w:rPr>
          <w:rFonts w:ascii="Arial" w:hAnsi="Arial" w:cs="Arial"/>
          <w:sz w:val="20"/>
          <w:szCs w:val="20"/>
          <w:lang w:val="en-CA"/>
        </w:rPr>
        <w:t>Exerc</w:t>
      </w:r>
      <w:proofErr w:type="spellEnd"/>
      <w:r w:rsidRPr="00C22F70">
        <w:rPr>
          <w:rFonts w:ascii="Arial" w:hAnsi="Arial" w:cs="Arial"/>
          <w:sz w:val="20"/>
          <w:szCs w:val="20"/>
          <w:lang w:val="en-CA"/>
        </w:rPr>
        <w:t xml:space="preserve"> Med. 2019;5(1</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000506.</w:t>
      </w:r>
    </w:p>
    <w:p w14:paraId="7633F14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Lang P, Contreras J, Kalman N, Paterson C, </w:t>
      </w:r>
      <w:r w:rsidRPr="00C22F70">
        <w:rPr>
          <w:rFonts w:ascii="Arial" w:hAnsi="Arial" w:cs="Arial"/>
          <w:b/>
          <w:bCs/>
          <w:sz w:val="20"/>
          <w:szCs w:val="20"/>
          <w:lang w:val="en-CA"/>
        </w:rPr>
        <w:t>Bahig H</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Billfalk</w:t>
      </w:r>
      <w:proofErr w:type="spellEnd"/>
      <w:r w:rsidRPr="00C22F70">
        <w:rPr>
          <w:rFonts w:ascii="Arial" w:hAnsi="Arial" w:cs="Arial"/>
          <w:sz w:val="20"/>
          <w:szCs w:val="20"/>
          <w:lang w:val="en-CA"/>
        </w:rPr>
        <w:t xml:space="preserve">-Kelly A, Brennan S, Rock K, Read N, Venkatesan V, Sathya J, Mendez LC, MacNeil SD, Nichols AC, Fung K, Mendez A, Winquist E, Kuruvilla S, Stewart P, Warner A, Mitchell S, </w:t>
      </w:r>
      <w:proofErr w:type="spellStart"/>
      <w:r w:rsidRPr="00C22F70">
        <w:rPr>
          <w:rFonts w:ascii="Arial" w:hAnsi="Arial" w:cs="Arial"/>
          <w:sz w:val="20"/>
          <w:szCs w:val="20"/>
          <w:lang w:val="en-CA"/>
        </w:rPr>
        <w:t>Theurer</w:t>
      </w:r>
      <w:proofErr w:type="spellEnd"/>
      <w:r w:rsidRPr="00C22F70">
        <w:rPr>
          <w:rFonts w:ascii="Arial" w:hAnsi="Arial" w:cs="Arial"/>
          <w:sz w:val="20"/>
          <w:szCs w:val="20"/>
          <w:lang w:val="en-CA"/>
        </w:rPr>
        <w:t xml:space="preserve"> JA, Palma DA. Preservation of swallowing in resected oral cavity squamous cell carcinoma: examining radiation volume effects (PRESERVE): study protocol for a randomized phase II trial.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2020;15(1):196.</w:t>
      </w:r>
    </w:p>
    <w:p w14:paraId="41BB7AC5"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Langevin C, </w:t>
      </w:r>
      <w:proofErr w:type="spellStart"/>
      <w:r w:rsidRPr="00C22F70">
        <w:rPr>
          <w:rFonts w:ascii="Arial" w:hAnsi="Arial" w:cs="Arial"/>
          <w:b/>
          <w:bCs/>
          <w:sz w:val="20"/>
          <w:szCs w:val="20"/>
          <w:lang w:val="en-US"/>
        </w:rPr>
        <w:t>Normandeau</w:t>
      </w:r>
      <w:proofErr w:type="spellEnd"/>
      <w:r w:rsidRPr="00C22F70">
        <w:rPr>
          <w:rFonts w:ascii="Arial" w:hAnsi="Arial" w:cs="Arial"/>
          <w:b/>
          <w:bCs/>
          <w:sz w:val="20"/>
          <w:szCs w:val="20"/>
          <w:lang w:val="en-US"/>
        </w:rPr>
        <w:t xml:space="preserve"> L</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Bouin</w:t>
      </w:r>
      <w:proofErr w:type="spellEnd"/>
      <w:r w:rsidRPr="00C22F70">
        <w:rPr>
          <w:rFonts w:ascii="Arial" w:hAnsi="Arial" w:cs="Arial"/>
          <w:sz w:val="20"/>
          <w:szCs w:val="20"/>
          <w:lang w:val="en-US"/>
        </w:rPr>
        <w:t xml:space="preserve"> M. Diagnostic Radiation Exposure in Patients with Inflammatory Bowel Disease. Can J Gastroenterol Hepatol. </w:t>
      </w:r>
      <w:proofErr w:type="gramStart"/>
      <w:r w:rsidRPr="00C22F70">
        <w:rPr>
          <w:rFonts w:ascii="Arial" w:hAnsi="Arial" w:cs="Arial"/>
          <w:sz w:val="20"/>
          <w:szCs w:val="20"/>
          <w:lang w:val="en-US"/>
        </w:rPr>
        <w:t>2019;2019:2030735</w:t>
      </w:r>
      <w:proofErr w:type="gramEnd"/>
      <w:r w:rsidRPr="00C22F70">
        <w:rPr>
          <w:rFonts w:ascii="Arial" w:hAnsi="Arial" w:cs="Arial"/>
          <w:sz w:val="20"/>
          <w:szCs w:val="20"/>
          <w:lang w:val="en-US"/>
        </w:rPr>
        <w:t>.</w:t>
      </w:r>
    </w:p>
    <w:p w14:paraId="5061B2E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Laprise</w:t>
      </w:r>
      <w:proofErr w:type="spellEnd"/>
      <w:r w:rsidRPr="00C22F70">
        <w:rPr>
          <w:rFonts w:ascii="Arial" w:hAnsi="Arial" w:cs="Arial"/>
          <w:sz w:val="20"/>
          <w:szCs w:val="20"/>
          <w:lang w:val="en-CA"/>
        </w:rPr>
        <w:t xml:space="preserve"> C, Madathil SA, </w:t>
      </w:r>
      <w:proofErr w:type="spellStart"/>
      <w:r w:rsidRPr="00C22F70">
        <w:rPr>
          <w:rFonts w:ascii="Arial" w:hAnsi="Arial" w:cs="Arial"/>
          <w:sz w:val="20"/>
          <w:szCs w:val="20"/>
          <w:lang w:val="en-CA"/>
        </w:rPr>
        <w:t>Schlecht</w:t>
      </w:r>
      <w:proofErr w:type="spellEnd"/>
      <w:r w:rsidRPr="00C22F70">
        <w:rPr>
          <w:rFonts w:ascii="Arial" w:hAnsi="Arial" w:cs="Arial"/>
          <w:sz w:val="20"/>
          <w:szCs w:val="20"/>
          <w:lang w:val="en-CA"/>
        </w:rPr>
        <w:t xml:space="preserve"> NF, Castonguay G, </w:t>
      </w:r>
      <w:proofErr w:type="spellStart"/>
      <w:r w:rsidRPr="00C22F70">
        <w:rPr>
          <w:rFonts w:ascii="Arial" w:hAnsi="Arial" w:cs="Arial"/>
          <w:sz w:val="20"/>
          <w:szCs w:val="20"/>
          <w:lang w:val="en-CA"/>
        </w:rPr>
        <w:t>Soulières</w:t>
      </w:r>
      <w:proofErr w:type="spellEnd"/>
      <w:r w:rsidRPr="00C22F70">
        <w:rPr>
          <w:rFonts w:ascii="Arial" w:hAnsi="Arial" w:cs="Arial"/>
          <w:sz w:val="20"/>
          <w:szCs w:val="20"/>
          <w:lang w:val="en-CA"/>
        </w:rPr>
        <w:t xml:space="preserve"> D, </w:t>
      </w:r>
      <w:r w:rsidRPr="00C22F70">
        <w:rPr>
          <w:rFonts w:ascii="Arial" w:hAnsi="Arial" w:cs="Arial"/>
          <w:b/>
          <w:bCs/>
          <w:sz w:val="20"/>
          <w:szCs w:val="20"/>
          <w:lang w:val="en-CA"/>
        </w:rPr>
        <w:t>Nguyen-Tan PF</w:t>
      </w:r>
      <w:r w:rsidRPr="00C22F70">
        <w:rPr>
          <w:rFonts w:ascii="Arial" w:hAnsi="Arial" w:cs="Arial"/>
          <w:sz w:val="20"/>
          <w:szCs w:val="20"/>
          <w:lang w:val="en-CA"/>
        </w:rPr>
        <w:t xml:space="preserve">, Allison P, </w:t>
      </w:r>
      <w:proofErr w:type="spellStart"/>
      <w:r w:rsidRPr="00C22F70">
        <w:rPr>
          <w:rFonts w:ascii="Arial" w:hAnsi="Arial" w:cs="Arial"/>
          <w:sz w:val="20"/>
          <w:szCs w:val="20"/>
          <w:lang w:val="en-CA"/>
        </w:rPr>
        <w:t>Coutlée</w:t>
      </w:r>
      <w:proofErr w:type="spellEnd"/>
      <w:r w:rsidRPr="00C22F70">
        <w:rPr>
          <w:rFonts w:ascii="Arial" w:hAnsi="Arial" w:cs="Arial"/>
          <w:sz w:val="20"/>
          <w:szCs w:val="20"/>
          <w:lang w:val="en-CA"/>
        </w:rPr>
        <w:t xml:space="preserve"> F, </w:t>
      </w:r>
      <w:proofErr w:type="spellStart"/>
      <w:r w:rsidRPr="00C22F70">
        <w:rPr>
          <w:rFonts w:ascii="Arial" w:hAnsi="Arial" w:cs="Arial"/>
          <w:sz w:val="20"/>
          <w:szCs w:val="20"/>
          <w:lang w:val="en-CA"/>
        </w:rPr>
        <w:t>Hier</w:t>
      </w:r>
      <w:proofErr w:type="spellEnd"/>
      <w:r w:rsidRPr="00C22F70">
        <w:rPr>
          <w:rFonts w:ascii="Arial" w:hAnsi="Arial" w:cs="Arial"/>
          <w:sz w:val="20"/>
          <w:szCs w:val="20"/>
          <w:lang w:val="en-CA"/>
        </w:rPr>
        <w:t xml:space="preserve"> M, Rousseau MC, Franco EL, </w:t>
      </w:r>
      <w:proofErr w:type="spellStart"/>
      <w:r w:rsidRPr="00C22F70">
        <w:rPr>
          <w:rFonts w:ascii="Arial" w:hAnsi="Arial" w:cs="Arial"/>
          <w:sz w:val="20"/>
          <w:szCs w:val="20"/>
          <w:lang w:val="en-CA"/>
        </w:rPr>
        <w:t>Nicolau</w:t>
      </w:r>
      <w:proofErr w:type="spellEnd"/>
      <w:r w:rsidRPr="00C22F70">
        <w:rPr>
          <w:rFonts w:ascii="Arial" w:hAnsi="Arial" w:cs="Arial"/>
          <w:sz w:val="20"/>
          <w:szCs w:val="20"/>
          <w:lang w:val="en-CA"/>
        </w:rPr>
        <w:t xml:space="preserve"> B. Increased risk of oropharyngeal cancers mediated by oral human papillomavirus infection: Results from a Canadian study. Head Neck. 2019;41(3):678-85.</w:t>
      </w:r>
    </w:p>
    <w:p w14:paraId="4F1931D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Larose S, </w:t>
      </w:r>
      <w:proofErr w:type="spellStart"/>
      <w:r w:rsidRPr="00C22F70">
        <w:rPr>
          <w:rFonts w:ascii="Arial" w:hAnsi="Arial" w:cs="Arial"/>
          <w:sz w:val="20"/>
          <w:szCs w:val="20"/>
          <w:lang w:val="en-CA"/>
        </w:rPr>
        <w:t>Bondaz</w:t>
      </w:r>
      <w:proofErr w:type="spellEnd"/>
      <w:r w:rsidRPr="00C22F70">
        <w:rPr>
          <w:rFonts w:ascii="Arial" w:hAnsi="Arial" w:cs="Arial"/>
          <w:sz w:val="20"/>
          <w:szCs w:val="20"/>
          <w:lang w:val="en-CA"/>
        </w:rPr>
        <w:t xml:space="preserve"> L, </w:t>
      </w:r>
      <w:proofErr w:type="spellStart"/>
      <w:r w:rsidRPr="00C22F70">
        <w:rPr>
          <w:rFonts w:ascii="Arial" w:hAnsi="Arial" w:cs="Arial"/>
          <w:sz w:val="20"/>
          <w:szCs w:val="20"/>
          <w:lang w:val="en-CA"/>
        </w:rPr>
        <w:t>Mermejo</w:t>
      </w:r>
      <w:proofErr w:type="spellEnd"/>
      <w:r w:rsidRPr="00C22F70">
        <w:rPr>
          <w:rFonts w:ascii="Arial" w:hAnsi="Arial" w:cs="Arial"/>
          <w:sz w:val="20"/>
          <w:szCs w:val="20"/>
          <w:lang w:val="en-CA"/>
        </w:rPr>
        <w:t xml:space="preserve"> LM, Latour M, </w:t>
      </w:r>
      <w:r w:rsidRPr="00C22F70">
        <w:rPr>
          <w:rFonts w:ascii="Arial" w:hAnsi="Arial" w:cs="Arial"/>
          <w:b/>
          <w:bCs/>
          <w:sz w:val="20"/>
          <w:szCs w:val="20"/>
          <w:lang w:val="en-CA"/>
        </w:rPr>
        <w:t xml:space="preserve">Prosmanne </w:t>
      </w:r>
      <w:r w:rsidRPr="00C22F70">
        <w:rPr>
          <w:rFonts w:ascii="Arial" w:hAnsi="Arial" w:cs="Arial"/>
          <w:sz w:val="20"/>
          <w:szCs w:val="20"/>
          <w:lang w:val="en-CA"/>
        </w:rPr>
        <w:t xml:space="preserve">O, Bourdeau I, Lacroix A. Coexistence of Myelolipoma and Primary Bilateral Macronodular Adrenal Hyperplasia With GIP-Dependent Cushing's Syndrome. Front Endocrinol (Lausanne). </w:t>
      </w:r>
      <w:proofErr w:type="gramStart"/>
      <w:r w:rsidRPr="00C22F70">
        <w:rPr>
          <w:rFonts w:ascii="Arial" w:hAnsi="Arial" w:cs="Arial"/>
          <w:sz w:val="20"/>
          <w:szCs w:val="20"/>
          <w:lang w:val="en-CA"/>
        </w:rPr>
        <w:t>2019;10:618</w:t>
      </w:r>
      <w:proofErr w:type="gramEnd"/>
      <w:r w:rsidRPr="00C22F70">
        <w:rPr>
          <w:rFonts w:ascii="Arial" w:hAnsi="Arial" w:cs="Arial"/>
          <w:sz w:val="20"/>
          <w:szCs w:val="20"/>
          <w:lang w:val="en-CA"/>
        </w:rPr>
        <w:t>.</w:t>
      </w:r>
    </w:p>
    <w:p w14:paraId="149AE55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Laurie SA, Banerji S, Blais N, Brule S, Cheema PK, Cheung P, </w:t>
      </w:r>
      <w:proofErr w:type="spellStart"/>
      <w:r w:rsidRPr="00C22F70">
        <w:rPr>
          <w:rFonts w:ascii="Arial" w:hAnsi="Arial" w:cs="Arial"/>
          <w:sz w:val="20"/>
          <w:szCs w:val="20"/>
          <w:lang w:val="en-CA"/>
        </w:rPr>
        <w:t>Daaboul</w:t>
      </w:r>
      <w:proofErr w:type="spellEnd"/>
      <w:r w:rsidRPr="00C22F70">
        <w:rPr>
          <w:rFonts w:ascii="Arial" w:hAnsi="Arial" w:cs="Arial"/>
          <w:sz w:val="20"/>
          <w:szCs w:val="20"/>
          <w:lang w:val="en-CA"/>
        </w:rPr>
        <w:t xml:space="preserve"> N, Hao D, Hirsh V, </w:t>
      </w:r>
      <w:proofErr w:type="spellStart"/>
      <w:r w:rsidRPr="00C22F70">
        <w:rPr>
          <w:rFonts w:ascii="Arial" w:hAnsi="Arial" w:cs="Arial"/>
          <w:sz w:val="20"/>
          <w:szCs w:val="20"/>
          <w:lang w:val="en-CA"/>
        </w:rPr>
        <w:t>Juergens</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Laskin</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Leighl</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MacRae</w:t>
      </w:r>
      <w:proofErr w:type="spellEnd"/>
      <w:r w:rsidRPr="00C22F70">
        <w:rPr>
          <w:rFonts w:ascii="Arial" w:hAnsi="Arial" w:cs="Arial"/>
          <w:sz w:val="20"/>
          <w:szCs w:val="20"/>
          <w:lang w:val="en-CA"/>
        </w:rPr>
        <w:t xml:space="preserve"> R, Nicholas G, </w:t>
      </w:r>
      <w:r w:rsidRPr="00C22F70">
        <w:rPr>
          <w:rFonts w:ascii="Arial" w:hAnsi="Arial" w:cs="Arial"/>
          <w:b/>
          <w:bCs/>
          <w:sz w:val="20"/>
          <w:szCs w:val="20"/>
          <w:lang w:val="en-CA"/>
        </w:rPr>
        <w:t>Roberge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Rothenstein</w:t>
      </w:r>
      <w:proofErr w:type="spellEnd"/>
      <w:r w:rsidRPr="00C22F70">
        <w:rPr>
          <w:rFonts w:ascii="Arial" w:hAnsi="Arial" w:cs="Arial"/>
          <w:sz w:val="20"/>
          <w:szCs w:val="20"/>
          <w:lang w:val="en-CA"/>
        </w:rPr>
        <w:t xml:space="preserve"> J, Stewart DJ, Tsao MS. Canadian consensus: </w:t>
      </w:r>
      <w:proofErr w:type="spellStart"/>
      <w:r w:rsidRPr="00C22F70">
        <w:rPr>
          <w:rFonts w:ascii="Arial" w:hAnsi="Arial" w:cs="Arial"/>
          <w:sz w:val="20"/>
          <w:szCs w:val="20"/>
          <w:lang w:val="en-CA"/>
        </w:rPr>
        <w:t>oligoprogressive</w:t>
      </w:r>
      <w:proofErr w:type="spellEnd"/>
      <w:r w:rsidRPr="00C22F70">
        <w:rPr>
          <w:rFonts w:ascii="Arial" w:hAnsi="Arial" w:cs="Arial"/>
          <w:sz w:val="20"/>
          <w:szCs w:val="20"/>
          <w:lang w:val="en-CA"/>
        </w:rPr>
        <w:t xml:space="preserve">, pseudoprogressive, and oligometastatic non-small-cell lung cancer. </w:t>
      </w:r>
      <w:proofErr w:type="spellStart"/>
      <w:r w:rsidRPr="00C22F70">
        <w:rPr>
          <w:rFonts w:ascii="Arial" w:hAnsi="Arial" w:cs="Arial"/>
          <w:sz w:val="20"/>
          <w:szCs w:val="20"/>
          <w:lang w:val="en-CA"/>
        </w:rPr>
        <w:t>Curr</w:t>
      </w:r>
      <w:proofErr w:type="spellEnd"/>
      <w:r w:rsidRPr="00C22F70">
        <w:rPr>
          <w:rFonts w:ascii="Arial" w:hAnsi="Arial" w:cs="Arial"/>
          <w:sz w:val="20"/>
          <w:szCs w:val="20"/>
          <w:lang w:val="en-CA"/>
        </w:rPr>
        <w:t xml:space="preserve"> Oncol. 2019;26(1</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81-e93.</w:t>
      </w:r>
    </w:p>
    <w:p w14:paraId="155D36B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Lebel K, </w:t>
      </w:r>
      <w:proofErr w:type="spellStart"/>
      <w:r w:rsidRPr="00C22F70">
        <w:rPr>
          <w:rFonts w:ascii="Arial" w:hAnsi="Arial" w:cs="Arial"/>
          <w:sz w:val="20"/>
          <w:szCs w:val="20"/>
          <w:lang w:val="en-CA"/>
        </w:rPr>
        <w:t>Mondesert</w:t>
      </w:r>
      <w:proofErr w:type="spellEnd"/>
      <w:r w:rsidRPr="00C22F70">
        <w:rPr>
          <w:rFonts w:ascii="Arial" w:hAnsi="Arial" w:cs="Arial"/>
          <w:sz w:val="20"/>
          <w:szCs w:val="20"/>
          <w:lang w:val="en-CA"/>
        </w:rPr>
        <w:t xml:space="preserve"> B, </w:t>
      </w:r>
      <w:r w:rsidRPr="00C22F70">
        <w:rPr>
          <w:rFonts w:ascii="Arial" w:hAnsi="Arial" w:cs="Arial"/>
          <w:b/>
          <w:bCs/>
          <w:sz w:val="20"/>
          <w:szCs w:val="20"/>
          <w:lang w:val="en-CA"/>
        </w:rPr>
        <w:t>Robillard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r w:rsidRPr="00C22F70">
        <w:rPr>
          <w:rFonts w:ascii="Arial" w:hAnsi="Arial" w:cs="Arial"/>
          <w:b/>
          <w:bCs/>
          <w:sz w:val="20"/>
          <w:szCs w:val="20"/>
          <w:lang w:val="en-CA"/>
        </w:rPr>
        <w:t>Pham</w:t>
      </w:r>
      <w:r w:rsidRPr="00C22F70">
        <w:rPr>
          <w:rFonts w:ascii="Arial" w:hAnsi="Arial" w:cs="Arial"/>
          <w:sz w:val="20"/>
          <w:szCs w:val="20"/>
          <w:lang w:val="en-CA"/>
        </w:rPr>
        <w:t xml:space="preserve"> </w:t>
      </w:r>
      <w:r w:rsidRPr="00C22F70">
        <w:rPr>
          <w:rFonts w:ascii="Arial" w:hAnsi="Arial" w:cs="Arial"/>
          <w:b/>
          <w:bCs/>
          <w:sz w:val="20"/>
          <w:szCs w:val="20"/>
          <w:lang w:val="en-CA"/>
        </w:rPr>
        <w:t>M</w:t>
      </w:r>
      <w:r w:rsidRPr="00C22F70">
        <w:rPr>
          <w:rFonts w:ascii="Arial" w:hAnsi="Arial" w:cs="Arial"/>
          <w:sz w:val="20"/>
          <w:szCs w:val="20"/>
          <w:lang w:val="en-CA"/>
        </w:rPr>
        <w:t xml:space="preserve">, </w:t>
      </w:r>
      <w:r w:rsidRPr="00C22F70">
        <w:rPr>
          <w:rFonts w:ascii="Arial" w:hAnsi="Arial" w:cs="Arial"/>
          <w:b/>
          <w:bCs/>
          <w:sz w:val="20"/>
          <w:szCs w:val="20"/>
          <w:lang w:val="en-CA"/>
        </w:rPr>
        <w:t>Terrone</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w:t>
      </w:r>
      <w:r w:rsidRPr="00C22F70">
        <w:rPr>
          <w:rFonts w:ascii="Arial" w:hAnsi="Arial" w:cs="Arial"/>
          <w:b/>
          <w:bCs/>
          <w:sz w:val="20"/>
          <w:szCs w:val="20"/>
          <w:lang w:val="en-CA"/>
        </w:rPr>
        <w:t>Tan</w:t>
      </w:r>
      <w:r w:rsidRPr="00C22F70">
        <w:rPr>
          <w:rFonts w:ascii="Arial" w:hAnsi="Arial" w:cs="Arial"/>
          <w:sz w:val="20"/>
          <w:szCs w:val="20"/>
          <w:lang w:val="en-CA"/>
        </w:rPr>
        <w:t xml:space="preserve"> S. 2020 MR Safety for Cardiac Devices: An Update for Radiologists. Can Assoc Radiol J. 2020:846537120967701.</w:t>
      </w:r>
    </w:p>
    <w:p w14:paraId="3407CFF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Lebel K, </w:t>
      </w:r>
      <w:r w:rsidRPr="00C22F70">
        <w:rPr>
          <w:rFonts w:ascii="Arial" w:hAnsi="Arial" w:cs="Arial"/>
          <w:b/>
          <w:bCs/>
          <w:sz w:val="20"/>
          <w:szCs w:val="20"/>
          <w:lang w:val="en-CA"/>
        </w:rPr>
        <w:t>Tan</w:t>
      </w:r>
      <w:r w:rsidRPr="00C22F70">
        <w:rPr>
          <w:rFonts w:ascii="Arial" w:hAnsi="Arial" w:cs="Arial"/>
          <w:sz w:val="20"/>
          <w:szCs w:val="20"/>
          <w:lang w:val="en-CA"/>
        </w:rPr>
        <w:t xml:space="preserve"> </w:t>
      </w:r>
      <w:r w:rsidRPr="00C22F70">
        <w:rPr>
          <w:rFonts w:ascii="Arial" w:hAnsi="Arial" w:cs="Arial"/>
          <w:b/>
          <w:bCs/>
          <w:sz w:val="20"/>
          <w:szCs w:val="20"/>
          <w:lang w:val="en-CA"/>
        </w:rPr>
        <w:t>S</w:t>
      </w:r>
      <w:r w:rsidRPr="00C22F70">
        <w:rPr>
          <w:rFonts w:ascii="Arial" w:hAnsi="Arial" w:cs="Arial"/>
          <w:sz w:val="20"/>
          <w:szCs w:val="20"/>
          <w:lang w:val="en-CA"/>
        </w:rPr>
        <w:t>, Parent MC, El-</w:t>
      </w:r>
      <w:proofErr w:type="spellStart"/>
      <w:r w:rsidRPr="00C22F70">
        <w:rPr>
          <w:rFonts w:ascii="Arial" w:hAnsi="Arial" w:cs="Arial"/>
          <w:sz w:val="20"/>
          <w:szCs w:val="20"/>
          <w:lang w:val="en-CA"/>
        </w:rPr>
        <w:t>Hamamsy</w:t>
      </w:r>
      <w:proofErr w:type="spellEnd"/>
      <w:r w:rsidRPr="00C22F70">
        <w:rPr>
          <w:rFonts w:ascii="Arial" w:hAnsi="Arial" w:cs="Arial"/>
          <w:sz w:val="20"/>
          <w:szCs w:val="20"/>
          <w:lang w:val="en-CA"/>
        </w:rPr>
        <w:t xml:space="preserve"> I, Couture C, </w:t>
      </w:r>
      <w:proofErr w:type="spellStart"/>
      <w:r w:rsidRPr="00C22F70">
        <w:rPr>
          <w:rFonts w:ascii="Arial" w:hAnsi="Arial" w:cs="Arial"/>
          <w:sz w:val="20"/>
          <w:szCs w:val="20"/>
          <w:lang w:val="en-CA"/>
        </w:rPr>
        <w:t>Laroussi</w:t>
      </w:r>
      <w:proofErr w:type="spellEnd"/>
      <w:r w:rsidRPr="00C22F70">
        <w:rPr>
          <w:rFonts w:ascii="Arial" w:hAnsi="Arial" w:cs="Arial"/>
          <w:sz w:val="20"/>
          <w:szCs w:val="20"/>
          <w:lang w:val="en-CA"/>
        </w:rPr>
        <w:t xml:space="preserve"> L. An Unusual Presentation of a Cardiac Thrombus. Can J </w:t>
      </w:r>
      <w:proofErr w:type="spellStart"/>
      <w:r w:rsidRPr="00C22F70">
        <w:rPr>
          <w:rFonts w:ascii="Arial" w:hAnsi="Arial" w:cs="Arial"/>
          <w:sz w:val="20"/>
          <w:szCs w:val="20"/>
          <w:lang w:val="en-CA"/>
        </w:rPr>
        <w:t>Cardiol</w:t>
      </w:r>
      <w:proofErr w:type="spellEnd"/>
      <w:r w:rsidRPr="00C22F70">
        <w:rPr>
          <w:rFonts w:ascii="Arial" w:hAnsi="Arial" w:cs="Arial"/>
          <w:sz w:val="20"/>
          <w:szCs w:val="20"/>
          <w:lang w:val="en-CA"/>
        </w:rPr>
        <w:t>. 2019;35(10</w:t>
      </w:r>
      <w:proofErr w:type="gramStart"/>
      <w:r w:rsidRPr="00C22F70">
        <w:rPr>
          <w:rFonts w:ascii="Arial" w:hAnsi="Arial" w:cs="Arial"/>
          <w:sz w:val="20"/>
          <w:szCs w:val="20"/>
          <w:lang w:val="en-CA"/>
        </w:rPr>
        <w:t>):1420.e</w:t>
      </w:r>
      <w:proofErr w:type="gramEnd"/>
      <w:r w:rsidRPr="00C22F70">
        <w:rPr>
          <w:rFonts w:ascii="Arial" w:hAnsi="Arial" w:cs="Arial"/>
          <w:sz w:val="20"/>
          <w:szCs w:val="20"/>
          <w:lang w:val="en-CA"/>
        </w:rPr>
        <w:t>1-.e3.</w:t>
      </w:r>
    </w:p>
    <w:p w14:paraId="2AC2CC6B"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Lefebvre T, Hébert M, Bilodeau L, Sebastiani G, Cerny M, </w:t>
      </w:r>
      <w:r w:rsidRPr="00C22F70">
        <w:rPr>
          <w:rFonts w:ascii="Arial" w:hAnsi="Arial" w:cs="Arial"/>
          <w:b/>
          <w:bCs/>
          <w:sz w:val="20"/>
          <w:szCs w:val="20"/>
          <w:lang w:val="en-US"/>
        </w:rPr>
        <w:t>Olivié D</w:t>
      </w:r>
      <w:r w:rsidRPr="00C22F70">
        <w:rPr>
          <w:rFonts w:ascii="Arial" w:hAnsi="Arial" w:cs="Arial"/>
          <w:sz w:val="20"/>
          <w:szCs w:val="20"/>
          <w:lang w:val="en-US"/>
        </w:rPr>
        <w:t xml:space="preserve">, Gao ZH, Sylvestre MP, </w:t>
      </w:r>
      <w:r w:rsidRPr="00C22F70">
        <w:rPr>
          <w:rFonts w:ascii="Arial" w:hAnsi="Arial" w:cs="Arial"/>
          <w:b/>
          <w:bCs/>
          <w:sz w:val="20"/>
          <w:szCs w:val="20"/>
          <w:lang w:val="en-US"/>
        </w:rPr>
        <w:t>Cloutier G</w:t>
      </w:r>
      <w:r w:rsidRPr="00C22F70">
        <w:rPr>
          <w:rFonts w:ascii="Arial" w:hAnsi="Arial" w:cs="Arial"/>
          <w:sz w:val="20"/>
          <w:szCs w:val="20"/>
          <w:lang w:val="en-US"/>
        </w:rPr>
        <w:t xml:space="preserve">, Nguyen BN, </w:t>
      </w:r>
      <w:r w:rsidRPr="00C22F70">
        <w:rPr>
          <w:rFonts w:ascii="Arial" w:hAnsi="Arial" w:cs="Arial"/>
          <w:b/>
          <w:bCs/>
          <w:sz w:val="20"/>
          <w:szCs w:val="20"/>
          <w:lang w:val="en-US"/>
        </w:rPr>
        <w:t>Gilbert G</w:t>
      </w:r>
      <w:r w:rsidRPr="00C22F70">
        <w:rPr>
          <w:rFonts w:ascii="Arial" w:hAnsi="Arial" w:cs="Arial"/>
          <w:sz w:val="20"/>
          <w:szCs w:val="20"/>
          <w:lang w:val="en-US"/>
        </w:rPr>
        <w:t xml:space="preserve">, </w:t>
      </w:r>
      <w:r w:rsidRPr="00C22F70">
        <w:rPr>
          <w:rFonts w:ascii="Arial" w:hAnsi="Arial" w:cs="Arial"/>
          <w:b/>
          <w:bCs/>
          <w:sz w:val="20"/>
          <w:szCs w:val="20"/>
          <w:lang w:val="en-US"/>
        </w:rPr>
        <w:t>Tang A</w:t>
      </w:r>
      <w:r w:rsidRPr="00C22F70">
        <w:rPr>
          <w:rFonts w:ascii="Arial" w:hAnsi="Arial" w:cs="Arial"/>
          <w:sz w:val="20"/>
          <w:szCs w:val="20"/>
          <w:lang w:val="en-US"/>
        </w:rPr>
        <w:t>. Intravoxel incoherent motion diffusion-weighted MRI for the characterization of inflammation in chronic liver disease. Eur Radiol. 2020.</w:t>
      </w:r>
    </w:p>
    <w:p w14:paraId="0E28DE7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Lefebvre T, </w:t>
      </w:r>
      <w:proofErr w:type="spellStart"/>
      <w:r w:rsidRPr="00C22F70">
        <w:rPr>
          <w:rFonts w:ascii="Arial" w:hAnsi="Arial" w:cs="Arial"/>
          <w:sz w:val="20"/>
          <w:szCs w:val="20"/>
          <w:lang w:val="en-US"/>
        </w:rPr>
        <w:t>Petitclerc</w:t>
      </w:r>
      <w:proofErr w:type="spellEnd"/>
      <w:r w:rsidRPr="00C22F70">
        <w:rPr>
          <w:rFonts w:ascii="Arial" w:hAnsi="Arial" w:cs="Arial"/>
          <w:sz w:val="20"/>
          <w:szCs w:val="20"/>
          <w:lang w:val="en-US"/>
        </w:rPr>
        <w:t xml:space="preserve"> L, Hébert M, Bilodeau L, Sebastiani G, </w:t>
      </w:r>
      <w:r w:rsidRPr="00C22F70">
        <w:rPr>
          <w:rFonts w:ascii="Arial" w:hAnsi="Arial" w:cs="Arial"/>
          <w:b/>
          <w:bCs/>
          <w:sz w:val="20"/>
          <w:szCs w:val="20"/>
          <w:lang w:val="en-US"/>
        </w:rPr>
        <w:t>Olivié D</w:t>
      </w:r>
      <w:r w:rsidRPr="00C22F70">
        <w:rPr>
          <w:rFonts w:ascii="Arial" w:hAnsi="Arial" w:cs="Arial"/>
          <w:sz w:val="20"/>
          <w:szCs w:val="20"/>
          <w:lang w:val="en-US"/>
        </w:rPr>
        <w:t xml:space="preserve">, Gao ZH, Sylvestre MP, </w:t>
      </w:r>
      <w:r w:rsidRPr="00C22F70">
        <w:rPr>
          <w:rFonts w:ascii="Arial" w:hAnsi="Arial" w:cs="Arial"/>
          <w:b/>
          <w:bCs/>
          <w:sz w:val="20"/>
          <w:szCs w:val="20"/>
          <w:lang w:val="en-US"/>
        </w:rPr>
        <w:t>Cloutier G</w:t>
      </w:r>
      <w:r w:rsidRPr="00C22F70">
        <w:rPr>
          <w:rFonts w:ascii="Arial" w:hAnsi="Arial" w:cs="Arial"/>
          <w:sz w:val="20"/>
          <w:szCs w:val="20"/>
          <w:lang w:val="en-US"/>
        </w:rPr>
        <w:t xml:space="preserve">, Nguyen BN, </w:t>
      </w:r>
      <w:r w:rsidRPr="00C22F70">
        <w:rPr>
          <w:rFonts w:ascii="Arial" w:hAnsi="Arial" w:cs="Arial"/>
          <w:b/>
          <w:bCs/>
          <w:sz w:val="20"/>
          <w:szCs w:val="20"/>
          <w:lang w:val="en-US"/>
        </w:rPr>
        <w:t>Gilbert G</w:t>
      </w:r>
      <w:r w:rsidRPr="00C22F70">
        <w:rPr>
          <w:rFonts w:ascii="Arial" w:hAnsi="Arial" w:cs="Arial"/>
          <w:sz w:val="20"/>
          <w:szCs w:val="20"/>
          <w:lang w:val="en-US"/>
        </w:rPr>
        <w:t xml:space="preserve">, </w:t>
      </w:r>
      <w:r w:rsidRPr="00C22F70">
        <w:rPr>
          <w:rFonts w:ascii="Arial" w:hAnsi="Arial" w:cs="Arial"/>
          <w:b/>
          <w:bCs/>
          <w:sz w:val="20"/>
          <w:szCs w:val="20"/>
          <w:lang w:val="en-US"/>
        </w:rPr>
        <w:t>Tang A</w:t>
      </w:r>
      <w:r w:rsidRPr="00C22F70">
        <w:rPr>
          <w:rFonts w:ascii="Arial" w:hAnsi="Arial" w:cs="Arial"/>
          <w:sz w:val="20"/>
          <w:szCs w:val="20"/>
          <w:lang w:val="en-US"/>
        </w:rPr>
        <w:t xml:space="preserve">. MRI cine-tagging of cardiac-induced motion for noninvasive staging of liver fibrosis. J </w:t>
      </w:r>
      <w:proofErr w:type="spellStart"/>
      <w:r w:rsidRPr="00C22F70">
        <w:rPr>
          <w:rFonts w:ascii="Arial" w:hAnsi="Arial" w:cs="Arial"/>
          <w:sz w:val="20"/>
          <w:szCs w:val="20"/>
          <w:lang w:val="en-US"/>
        </w:rPr>
        <w:t>Magn</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Reson</w:t>
      </w:r>
      <w:proofErr w:type="spellEnd"/>
      <w:r w:rsidRPr="00C22F70">
        <w:rPr>
          <w:rFonts w:ascii="Arial" w:hAnsi="Arial" w:cs="Arial"/>
          <w:sz w:val="20"/>
          <w:szCs w:val="20"/>
          <w:lang w:val="en-US"/>
        </w:rPr>
        <w:t xml:space="preserve"> Imaging. 2020;51(5):1570-80.</w:t>
      </w:r>
    </w:p>
    <w:p w14:paraId="50EC556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Lefebvre T, </w:t>
      </w:r>
      <w:proofErr w:type="spellStart"/>
      <w:r w:rsidRPr="00C22F70">
        <w:rPr>
          <w:rFonts w:ascii="Arial" w:hAnsi="Arial" w:cs="Arial"/>
          <w:sz w:val="20"/>
          <w:szCs w:val="20"/>
          <w:lang w:val="en-US"/>
        </w:rPr>
        <w:t>Wartelle-Bladou</w:t>
      </w:r>
      <w:proofErr w:type="spellEnd"/>
      <w:r w:rsidRPr="00C22F70">
        <w:rPr>
          <w:rFonts w:ascii="Arial" w:hAnsi="Arial" w:cs="Arial"/>
          <w:sz w:val="20"/>
          <w:szCs w:val="20"/>
          <w:lang w:val="en-US"/>
        </w:rPr>
        <w:t xml:space="preserve"> C, </w:t>
      </w:r>
      <w:r w:rsidRPr="00C22F70">
        <w:rPr>
          <w:rFonts w:ascii="Arial" w:hAnsi="Arial" w:cs="Arial"/>
          <w:b/>
          <w:bCs/>
          <w:sz w:val="20"/>
          <w:szCs w:val="20"/>
          <w:lang w:val="en-US"/>
        </w:rPr>
        <w:t>Wong P</w:t>
      </w:r>
      <w:r w:rsidRPr="00C22F70">
        <w:rPr>
          <w:rFonts w:ascii="Arial" w:hAnsi="Arial" w:cs="Arial"/>
          <w:sz w:val="20"/>
          <w:szCs w:val="20"/>
          <w:lang w:val="en-US"/>
        </w:rPr>
        <w:t xml:space="preserve">, Sebastiani G, Giard JM, Castel H, </w:t>
      </w:r>
      <w:r w:rsidRPr="00C22F70">
        <w:rPr>
          <w:rFonts w:ascii="Arial" w:hAnsi="Arial" w:cs="Arial"/>
          <w:b/>
          <w:bCs/>
          <w:sz w:val="20"/>
          <w:szCs w:val="20"/>
          <w:lang w:val="en-US"/>
        </w:rPr>
        <w:t>Murphy-Lavallée J</w:t>
      </w:r>
      <w:r w:rsidRPr="00C22F70">
        <w:rPr>
          <w:rFonts w:ascii="Arial" w:hAnsi="Arial" w:cs="Arial"/>
          <w:sz w:val="20"/>
          <w:szCs w:val="20"/>
          <w:lang w:val="en-US"/>
        </w:rPr>
        <w:t xml:space="preserve">, </w:t>
      </w:r>
      <w:r w:rsidRPr="00C22F70">
        <w:rPr>
          <w:rFonts w:ascii="Arial" w:hAnsi="Arial" w:cs="Arial"/>
          <w:b/>
          <w:sz w:val="20"/>
          <w:szCs w:val="20"/>
          <w:lang w:val="en-US"/>
        </w:rPr>
        <w:t>Olivié D</w:t>
      </w:r>
      <w:r w:rsidRPr="00C22F70">
        <w:rPr>
          <w:rFonts w:ascii="Arial" w:hAnsi="Arial" w:cs="Arial"/>
          <w:sz w:val="20"/>
          <w:szCs w:val="20"/>
          <w:lang w:val="en-US"/>
        </w:rPr>
        <w:t xml:space="preserve">, Ilinca A, Sylvestre MP, </w:t>
      </w:r>
      <w:r w:rsidRPr="00C22F70">
        <w:rPr>
          <w:rFonts w:ascii="Arial" w:hAnsi="Arial" w:cs="Arial"/>
          <w:b/>
          <w:bCs/>
          <w:sz w:val="20"/>
          <w:szCs w:val="20"/>
          <w:lang w:val="en-US"/>
        </w:rPr>
        <w:t>Gilbert G</w:t>
      </w:r>
      <w:r w:rsidRPr="00C22F70">
        <w:rPr>
          <w:rFonts w:ascii="Arial" w:hAnsi="Arial" w:cs="Arial"/>
          <w:sz w:val="20"/>
          <w:szCs w:val="20"/>
          <w:lang w:val="en-US"/>
        </w:rPr>
        <w:t xml:space="preserve">, Gao ZH, Nguyen BN, </w:t>
      </w:r>
      <w:r w:rsidRPr="00C22F70">
        <w:rPr>
          <w:rFonts w:ascii="Arial" w:hAnsi="Arial" w:cs="Arial"/>
          <w:b/>
          <w:bCs/>
          <w:sz w:val="20"/>
          <w:szCs w:val="20"/>
          <w:lang w:val="en-US"/>
        </w:rPr>
        <w:t>Cloutier G</w:t>
      </w:r>
      <w:r w:rsidRPr="00C22F70">
        <w:rPr>
          <w:rFonts w:ascii="Arial" w:hAnsi="Arial" w:cs="Arial"/>
          <w:sz w:val="20"/>
          <w:szCs w:val="20"/>
          <w:lang w:val="en-US"/>
        </w:rPr>
        <w:t xml:space="preserve">, </w:t>
      </w:r>
      <w:r w:rsidRPr="00C22F70">
        <w:rPr>
          <w:rFonts w:ascii="Arial" w:hAnsi="Arial" w:cs="Arial"/>
          <w:b/>
          <w:bCs/>
          <w:sz w:val="20"/>
          <w:szCs w:val="20"/>
          <w:lang w:val="en-US"/>
        </w:rPr>
        <w:t>Tang A</w:t>
      </w:r>
      <w:r w:rsidRPr="00C22F70">
        <w:rPr>
          <w:rFonts w:ascii="Arial" w:hAnsi="Arial" w:cs="Arial"/>
          <w:sz w:val="20"/>
          <w:szCs w:val="20"/>
          <w:lang w:val="en-US"/>
        </w:rPr>
        <w:t>. Prospective comparison of transient, point shear wave, and magnetic resonance elastography for staging liver fibrosis. Eur Radiol. 2019;29(12):6477-88.</w:t>
      </w:r>
    </w:p>
    <w:p w14:paraId="15950AC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Lemire GT, Beauregard-Lacroix É, Campeau PM, Parent S, Roy-Beaudry M, </w:t>
      </w:r>
      <w:proofErr w:type="spellStart"/>
      <w:r w:rsidRPr="00C22F70">
        <w:rPr>
          <w:rFonts w:ascii="Arial" w:hAnsi="Arial" w:cs="Arial"/>
          <w:sz w:val="20"/>
          <w:szCs w:val="20"/>
          <w:lang w:val="en-CA"/>
        </w:rPr>
        <w:t>Soglio</w:t>
      </w:r>
      <w:proofErr w:type="spellEnd"/>
      <w:r w:rsidRPr="00C22F70">
        <w:rPr>
          <w:rFonts w:ascii="Arial" w:hAnsi="Arial" w:cs="Arial"/>
          <w:sz w:val="20"/>
          <w:szCs w:val="20"/>
          <w:lang w:val="en-CA"/>
        </w:rPr>
        <w:t xml:space="preserve"> DD, </w:t>
      </w:r>
      <w:r w:rsidRPr="00C22F70">
        <w:rPr>
          <w:rFonts w:ascii="Arial" w:hAnsi="Arial" w:cs="Arial"/>
          <w:b/>
          <w:bCs/>
          <w:sz w:val="20"/>
          <w:szCs w:val="20"/>
          <w:lang w:val="en-CA"/>
        </w:rPr>
        <w:t>Grignon A, Rypens F</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Wavrant</w:t>
      </w:r>
      <w:proofErr w:type="spellEnd"/>
      <w:r w:rsidRPr="00C22F70">
        <w:rPr>
          <w:rFonts w:ascii="Arial" w:hAnsi="Arial" w:cs="Arial"/>
          <w:sz w:val="20"/>
          <w:szCs w:val="20"/>
          <w:lang w:val="en-CA"/>
        </w:rPr>
        <w:t xml:space="preserve"> S, Laberge AM, </w:t>
      </w:r>
      <w:proofErr w:type="spellStart"/>
      <w:r w:rsidRPr="00C22F70">
        <w:rPr>
          <w:rFonts w:ascii="Arial" w:hAnsi="Arial" w:cs="Arial"/>
          <w:sz w:val="20"/>
          <w:szCs w:val="20"/>
          <w:lang w:val="en-CA"/>
        </w:rPr>
        <w:t>Delrue</w:t>
      </w:r>
      <w:proofErr w:type="spellEnd"/>
      <w:r w:rsidRPr="00C22F70">
        <w:rPr>
          <w:rFonts w:ascii="Arial" w:hAnsi="Arial" w:cs="Arial"/>
          <w:sz w:val="20"/>
          <w:szCs w:val="20"/>
          <w:lang w:val="en-CA"/>
        </w:rPr>
        <w:t xml:space="preserve"> MA. Retrospective analysis of fetal vertebral defects: Associated anomalies, </w:t>
      </w:r>
      <w:proofErr w:type="spellStart"/>
      <w:r w:rsidRPr="00C22F70">
        <w:rPr>
          <w:rFonts w:ascii="Arial" w:hAnsi="Arial" w:cs="Arial"/>
          <w:sz w:val="20"/>
          <w:szCs w:val="20"/>
          <w:lang w:val="en-CA"/>
        </w:rPr>
        <w:t>etiologies</w:t>
      </w:r>
      <w:proofErr w:type="spellEnd"/>
      <w:r w:rsidRPr="00C22F70">
        <w:rPr>
          <w:rFonts w:ascii="Arial" w:hAnsi="Arial" w:cs="Arial"/>
          <w:sz w:val="20"/>
          <w:szCs w:val="20"/>
          <w:lang w:val="en-CA"/>
        </w:rPr>
        <w:t>, and outcome. Am J Med Genet A. 2020;182(4):664-72.</w:t>
      </w:r>
    </w:p>
    <w:p w14:paraId="11CBADF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Lenglet</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Campeau MP</w:t>
      </w:r>
      <w:r w:rsidRPr="00C22F70">
        <w:rPr>
          <w:rFonts w:ascii="Arial" w:hAnsi="Arial" w:cs="Arial"/>
          <w:sz w:val="20"/>
          <w:szCs w:val="20"/>
          <w:lang w:val="en-CA"/>
        </w:rPr>
        <w:t xml:space="preserve">, Mathieu D, </w:t>
      </w:r>
      <w:r w:rsidRPr="00C22F70">
        <w:rPr>
          <w:rFonts w:ascii="Arial" w:hAnsi="Arial" w:cs="Arial"/>
          <w:b/>
          <w:bCs/>
          <w:sz w:val="20"/>
          <w:szCs w:val="20"/>
          <w:lang w:val="en-CA"/>
        </w:rPr>
        <w:t>Bahig H</w:t>
      </w:r>
      <w:r w:rsidRPr="00C22F70">
        <w:rPr>
          <w:rFonts w:ascii="Arial" w:hAnsi="Arial" w:cs="Arial"/>
          <w:sz w:val="20"/>
          <w:szCs w:val="20"/>
          <w:lang w:val="en-CA"/>
        </w:rPr>
        <w:t xml:space="preserve">, </w:t>
      </w:r>
      <w:r w:rsidRPr="00C22F70">
        <w:rPr>
          <w:rFonts w:ascii="Arial" w:hAnsi="Arial" w:cs="Arial"/>
          <w:b/>
          <w:bCs/>
          <w:sz w:val="20"/>
          <w:szCs w:val="20"/>
          <w:lang w:val="en-CA"/>
        </w:rPr>
        <w:t>Lambert L</w:t>
      </w:r>
      <w:r w:rsidRPr="00C22F70">
        <w:rPr>
          <w:rFonts w:ascii="Arial" w:hAnsi="Arial" w:cs="Arial"/>
          <w:sz w:val="20"/>
          <w:szCs w:val="20"/>
          <w:lang w:val="en-CA"/>
        </w:rPr>
        <w:t xml:space="preserve">, </w:t>
      </w:r>
      <w:r w:rsidRPr="00C22F70">
        <w:rPr>
          <w:rFonts w:ascii="Arial" w:hAnsi="Arial" w:cs="Arial"/>
          <w:b/>
          <w:bCs/>
          <w:sz w:val="20"/>
          <w:szCs w:val="20"/>
          <w:lang w:val="en-CA"/>
        </w:rPr>
        <w:t>Vu T</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Bilodeau L, </w:t>
      </w:r>
      <w:r w:rsidRPr="00C22F70">
        <w:rPr>
          <w:rFonts w:ascii="Arial" w:hAnsi="Arial" w:cs="Arial"/>
          <w:b/>
          <w:bCs/>
          <w:sz w:val="20"/>
          <w:szCs w:val="20"/>
          <w:lang w:val="en-CA"/>
        </w:rPr>
        <w:t>Filion E</w:t>
      </w:r>
      <w:r w:rsidRPr="00C22F70">
        <w:rPr>
          <w:rFonts w:ascii="Arial" w:hAnsi="Arial" w:cs="Arial"/>
          <w:sz w:val="20"/>
          <w:szCs w:val="20"/>
          <w:lang w:val="en-CA"/>
        </w:rPr>
        <w:t xml:space="preserve">. Risk-adapted stereotactic ablative radiotherapy for central and ultra-central lung tumours. </w:t>
      </w:r>
      <w:proofErr w:type="spellStart"/>
      <w:r w:rsidRPr="00C22F70">
        <w:rPr>
          <w:rFonts w:ascii="Arial" w:hAnsi="Arial" w:cs="Arial"/>
          <w:sz w:val="20"/>
          <w:szCs w:val="20"/>
          <w:lang w:val="en-CA"/>
        </w:rPr>
        <w:t>Radiother</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2019;134:178</w:t>
      </w:r>
      <w:proofErr w:type="gramEnd"/>
      <w:r w:rsidRPr="00C22F70">
        <w:rPr>
          <w:rFonts w:ascii="Arial" w:hAnsi="Arial" w:cs="Arial"/>
          <w:sz w:val="20"/>
          <w:szCs w:val="20"/>
          <w:lang w:val="en-CA"/>
        </w:rPr>
        <w:t>-84.</w:t>
      </w:r>
    </w:p>
    <w:p w14:paraId="4DDDBA9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Letourneau-</w:t>
      </w:r>
      <w:proofErr w:type="spellStart"/>
      <w:r w:rsidRPr="00C22F70">
        <w:rPr>
          <w:rFonts w:ascii="Arial" w:hAnsi="Arial" w:cs="Arial"/>
          <w:b/>
          <w:bCs/>
          <w:sz w:val="20"/>
          <w:szCs w:val="20"/>
          <w:lang w:val="en-CA"/>
        </w:rPr>
        <w:t>Guillon</w:t>
      </w:r>
      <w:proofErr w:type="spellEnd"/>
      <w:r w:rsidRPr="00C22F70">
        <w:rPr>
          <w:rFonts w:ascii="Arial" w:hAnsi="Arial" w:cs="Arial"/>
          <w:sz w:val="20"/>
          <w:szCs w:val="20"/>
          <w:lang w:val="en-CA"/>
        </w:rPr>
        <w:t xml:space="preserve"> </w:t>
      </w:r>
      <w:r w:rsidRPr="00C22F70">
        <w:rPr>
          <w:rFonts w:ascii="Arial" w:hAnsi="Arial" w:cs="Arial"/>
          <w:b/>
          <w:bCs/>
          <w:sz w:val="20"/>
          <w:szCs w:val="20"/>
          <w:lang w:val="en-CA"/>
        </w:rPr>
        <w:t>L</w:t>
      </w:r>
      <w:r w:rsidRPr="00C22F70">
        <w:rPr>
          <w:rFonts w:ascii="Arial" w:hAnsi="Arial" w:cs="Arial"/>
          <w:sz w:val="20"/>
          <w:szCs w:val="20"/>
          <w:lang w:val="en-CA"/>
        </w:rPr>
        <w:t xml:space="preserve">, Camirand D, </w:t>
      </w:r>
      <w:r w:rsidRPr="00C22F70">
        <w:rPr>
          <w:rFonts w:ascii="Arial" w:hAnsi="Arial" w:cs="Arial"/>
          <w:b/>
          <w:bCs/>
          <w:sz w:val="20"/>
          <w:szCs w:val="20"/>
          <w:lang w:val="en-CA"/>
        </w:rPr>
        <w:t>Guilbert F</w:t>
      </w:r>
      <w:r w:rsidRPr="00C22F70">
        <w:rPr>
          <w:rFonts w:ascii="Arial" w:hAnsi="Arial" w:cs="Arial"/>
          <w:sz w:val="20"/>
          <w:szCs w:val="20"/>
          <w:lang w:val="en-CA"/>
        </w:rPr>
        <w:t>, Forghani R. Artificial Intelligence Applications for Workflow, Process Optimization and Predictive Analytics. Neuroimaging Clin N Am. 2020;30(4</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1-e15.</w:t>
      </w:r>
    </w:p>
    <w:p w14:paraId="4E4D09BA"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Letourneau-</w:t>
      </w:r>
      <w:proofErr w:type="spellStart"/>
      <w:r w:rsidRPr="00C22F70">
        <w:rPr>
          <w:rFonts w:ascii="Arial" w:hAnsi="Arial" w:cs="Arial"/>
          <w:b/>
          <w:bCs/>
          <w:sz w:val="20"/>
          <w:szCs w:val="20"/>
          <w:lang w:val="en-US"/>
        </w:rPr>
        <w:t>Guillon</w:t>
      </w:r>
      <w:proofErr w:type="spellEnd"/>
      <w:r w:rsidRPr="00C22F70">
        <w:rPr>
          <w:rFonts w:ascii="Arial" w:hAnsi="Arial" w:cs="Arial"/>
          <w:b/>
          <w:bCs/>
          <w:sz w:val="20"/>
          <w:szCs w:val="20"/>
          <w:lang w:val="en-US"/>
        </w:rPr>
        <w:t xml:space="preserve"> L</w:t>
      </w:r>
      <w:r w:rsidRPr="00C22F70">
        <w:rPr>
          <w:rFonts w:ascii="Arial" w:hAnsi="Arial" w:cs="Arial"/>
          <w:sz w:val="20"/>
          <w:szCs w:val="20"/>
          <w:lang w:val="en-US"/>
        </w:rPr>
        <w:t xml:space="preserve">, Farzin B, </w:t>
      </w:r>
      <w:proofErr w:type="spellStart"/>
      <w:r w:rsidRPr="00C22F70">
        <w:rPr>
          <w:rFonts w:ascii="Arial" w:hAnsi="Arial" w:cs="Arial"/>
          <w:sz w:val="20"/>
          <w:szCs w:val="20"/>
          <w:lang w:val="en-US"/>
        </w:rPr>
        <w:t>Darsaut</w:t>
      </w:r>
      <w:proofErr w:type="spellEnd"/>
      <w:r w:rsidRPr="00C22F70">
        <w:rPr>
          <w:rFonts w:ascii="Arial" w:hAnsi="Arial" w:cs="Arial"/>
          <w:sz w:val="20"/>
          <w:szCs w:val="20"/>
          <w:lang w:val="en-US"/>
        </w:rPr>
        <w:t xml:space="preserve"> TE, </w:t>
      </w:r>
      <w:proofErr w:type="spellStart"/>
      <w:r w:rsidRPr="00C22F70">
        <w:rPr>
          <w:rFonts w:ascii="Arial" w:hAnsi="Arial" w:cs="Arial"/>
          <w:sz w:val="20"/>
          <w:szCs w:val="20"/>
          <w:lang w:val="en-US"/>
        </w:rPr>
        <w:t>Kotowski</w:t>
      </w:r>
      <w:proofErr w:type="spellEnd"/>
      <w:r w:rsidRPr="00C22F70">
        <w:rPr>
          <w:rFonts w:ascii="Arial" w:hAnsi="Arial" w:cs="Arial"/>
          <w:sz w:val="20"/>
          <w:szCs w:val="20"/>
          <w:lang w:val="en-US"/>
        </w:rPr>
        <w:t xml:space="preserve"> M, </w:t>
      </w:r>
      <w:r w:rsidRPr="00C22F70">
        <w:rPr>
          <w:rFonts w:ascii="Arial" w:hAnsi="Arial" w:cs="Arial"/>
          <w:b/>
          <w:bCs/>
          <w:sz w:val="20"/>
          <w:szCs w:val="20"/>
          <w:lang w:val="en-US"/>
        </w:rPr>
        <w:t>Guilbert F</w:t>
      </w:r>
      <w:r w:rsidRPr="00C22F70">
        <w:rPr>
          <w:rFonts w:ascii="Arial" w:hAnsi="Arial" w:cs="Arial"/>
          <w:sz w:val="20"/>
          <w:szCs w:val="20"/>
          <w:lang w:val="en-US"/>
        </w:rPr>
        <w:t xml:space="preserve">, Chagnon M, Diouf A, </w:t>
      </w:r>
      <w:r w:rsidRPr="00C22F70">
        <w:rPr>
          <w:rFonts w:ascii="Arial" w:hAnsi="Arial" w:cs="Arial"/>
          <w:b/>
          <w:bCs/>
          <w:sz w:val="20"/>
          <w:szCs w:val="20"/>
          <w:lang w:val="en-US"/>
        </w:rPr>
        <w:t>Roy D</w:t>
      </w:r>
      <w:r w:rsidRPr="00C22F70">
        <w:rPr>
          <w:rFonts w:ascii="Arial" w:hAnsi="Arial" w:cs="Arial"/>
          <w:sz w:val="20"/>
          <w:szCs w:val="20"/>
          <w:lang w:val="en-US"/>
        </w:rPr>
        <w:t xml:space="preserve">, </w:t>
      </w:r>
      <w:r w:rsidRPr="00C22F70">
        <w:rPr>
          <w:rFonts w:ascii="Arial" w:hAnsi="Arial" w:cs="Arial"/>
          <w:b/>
          <w:bCs/>
          <w:sz w:val="20"/>
          <w:szCs w:val="20"/>
          <w:lang w:val="en-US"/>
        </w:rPr>
        <w:t>Weill A</w:t>
      </w:r>
      <w:r w:rsidRPr="00C22F70">
        <w:rPr>
          <w:rFonts w:ascii="Arial" w:hAnsi="Arial" w:cs="Arial"/>
          <w:sz w:val="20"/>
          <w:szCs w:val="20"/>
          <w:lang w:val="en-US"/>
        </w:rPr>
        <w:t xml:space="preserve">, Lemus M, </w:t>
      </w:r>
      <w:r w:rsidRPr="00C22F70">
        <w:rPr>
          <w:rFonts w:ascii="Arial" w:hAnsi="Arial" w:cs="Arial"/>
          <w:b/>
          <w:bCs/>
          <w:sz w:val="20"/>
          <w:szCs w:val="20"/>
          <w:lang w:val="en-US"/>
        </w:rPr>
        <w:t>Bard C</w:t>
      </w:r>
      <w:r w:rsidRPr="00C22F70">
        <w:rPr>
          <w:rFonts w:ascii="Arial" w:hAnsi="Arial" w:cs="Arial"/>
          <w:sz w:val="20"/>
          <w:szCs w:val="20"/>
          <w:lang w:val="en-US"/>
        </w:rPr>
        <w:t xml:space="preserve">, </w:t>
      </w:r>
      <w:r w:rsidRPr="00C22F70">
        <w:rPr>
          <w:rFonts w:ascii="Arial" w:hAnsi="Arial" w:cs="Arial"/>
          <w:b/>
          <w:bCs/>
          <w:sz w:val="20"/>
          <w:szCs w:val="20"/>
          <w:lang w:val="en-US"/>
        </w:rPr>
        <w:t>Belair M</w:t>
      </w:r>
      <w:r w:rsidRPr="00C22F70">
        <w:rPr>
          <w:rFonts w:ascii="Arial" w:hAnsi="Arial" w:cs="Arial"/>
          <w:sz w:val="20"/>
          <w:szCs w:val="20"/>
          <w:lang w:val="en-US"/>
        </w:rPr>
        <w:t xml:space="preserve">, </w:t>
      </w:r>
      <w:r w:rsidRPr="00C22F70">
        <w:rPr>
          <w:rFonts w:ascii="Arial" w:hAnsi="Arial" w:cs="Arial"/>
          <w:b/>
          <w:bCs/>
          <w:sz w:val="20"/>
          <w:szCs w:val="20"/>
          <w:lang w:val="en-US"/>
        </w:rPr>
        <w:t>Landry D</w:t>
      </w:r>
      <w:r w:rsidRPr="00C22F70">
        <w:rPr>
          <w:rFonts w:ascii="Arial" w:hAnsi="Arial" w:cs="Arial"/>
          <w:sz w:val="20"/>
          <w:szCs w:val="20"/>
          <w:lang w:val="en-US"/>
        </w:rPr>
        <w:t xml:space="preserve">, Nico L, Tellier A, </w:t>
      </w:r>
      <w:proofErr w:type="spellStart"/>
      <w:r w:rsidRPr="00C22F70">
        <w:rPr>
          <w:rFonts w:ascii="Arial" w:hAnsi="Arial" w:cs="Arial"/>
          <w:sz w:val="20"/>
          <w:szCs w:val="20"/>
          <w:lang w:val="en-US"/>
        </w:rPr>
        <w:t>Jabre</w:t>
      </w:r>
      <w:proofErr w:type="spellEnd"/>
      <w:r w:rsidRPr="00C22F70">
        <w:rPr>
          <w:rFonts w:ascii="Arial" w:hAnsi="Arial" w:cs="Arial"/>
          <w:sz w:val="20"/>
          <w:szCs w:val="20"/>
          <w:lang w:val="en-US"/>
        </w:rPr>
        <w:t xml:space="preserve"> R, </w:t>
      </w:r>
      <w:r w:rsidRPr="00C22F70">
        <w:rPr>
          <w:rFonts w:ascii="Arial" w:hAnsi="Arial" w:cs="Arial"/>
          <w:b/>
          <w:bCs/>
          <w:sz w:val="20"/>
          <w:szCs w:val="20"/>
          <w:lang w:val="en-US"/>
        </w:rPr>
        <w:t>Kauffmann C</w:t>
      </w:r>
      <w:r w:rsidRPr="00C22F70">
        <w:rPr>
          <w:rFonts w:ascii="Arial" w:hAnsi="Arial" w:cs="Arial"/>
          <w:sz w:val="20"/>
          <w:szCs w:val="20"/>
          <w:lang w:val="en-US"/>
        </w:rPr>
        <w:t xml:space="preserve">, </w:t>
      </w:r>
      <w:r w:rsidRPr="00C22F70">
        <w:rPr>
          <w:rFonts w:ascii="Arial" w:hAnsi="Arial" w:cs="Arial"/>
          <w:b/>
          <w:bCs/>
          <w:sz w:val="20"/>
          <w:szCs w:val="20"/>
          <w:lang w:val="en-US"/>
        </w:rPr>
        <w:t xml:space="preserve">Raymond </w:t>
      </w:r>
      <w:r w:rsidRPr="00C22F70">
        <w:rPr>
          <w:rFonts w:ascii="Arial" w:hAnsi="Arial" w:cs="Arial"/>
          <w:b/>
          <w:bCs/>
          <w:sz w:val="20"/>
          <w:szCs w:val="20"/>
          <w:lang w:val="en-US"/>
        </w:rPr>
        <w:lastRenderedPageBreak/>
        <w:t>J</w:t>
      </w:r>
      <w:r w:rsidRPr="00C22F70">
        <w:rPr>
          <w:rFonts w:ascii="Arial" w:hAnsi="Arial" w:cs="Arial"/>
          <w:sz w:val="20"/>
          <w:szCs w:val="20"/>
          <w:lang w:val="en-US"/>
        </w:rPr>
        <w:t xml:space="preserve">. Reliability of CT Angiography in Cerebral Vasospasm: A Systematic Review of the Literature and an Inter- and </w:t>
      </w:r>
      <w:proofErr w:type="spellStart"/>
      <w:r w:rsidRPr="00C22F70">
        <w:rPr>
          <w:rFonts w:ascii="Arial" w:hAnsi="Arial" w:cs="Arial"/>
          <w:sz w:val="20"/>
          <w:szCs w:val="20"/>
          <w:lang w:val="en-US"/>
        </w:rPr>
        <w:t>Intraobserver</w:t>
      </w:r>
      <w:proofErr w:type="spellEnd"/>
      <w:r w:rsidRPr="00C22F70">
        <w:rPr>
          <w:rFonts w:ascii="Arial" w:hAnsi="Arial" w:cs="Arial"/>
          <w:sz w:val="20"/>
          <w:szCs w:val="20"/>
          <w:lang w:val="en-US"/>
        </w:rPr>
        <w:t xml:space="preserve"> Study. AJNR Am J </w:t>
      </w:r>
      <w:proofErr w:type="spellStart"/>
      <w:r w:rsidRPr="00C22F70">
        <w:rPr>
          <w:rFonts w:ascii="Arial" w:hAnsi="Arial" w:cs="Arial"/>
          <w:sz w:val="20"/>
          <w:szCs w:val="20"/>
          <w:lang w:val="en-US"/>
        </w:rPr>
        <w:t>Neuroradiol</w:t>
      </w:r>
      <w:proofErr w:type="spellEnd"/>
      <w:r w:rsidRPr="00C22F70">
        <w:rPr>
          <w:rFonts w:ascii="Arial" w:hAnsi="Arial" w:cs="Arial"/>
          <w:sz w:val="20"/>
          <w:szCs w:val="20"/>
          <w:lang w:val="en-US"/>
        </w:rPr>
        <w:t>. 2020;41(4):612-8.</w:t>
      </w:r>
    </w:p>
    <w:p w14:paraId="7C7B059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Leung E, D'Souza D, </w:t>
      </w:r>
      <w:proofErr w:type="spellStart"/>
      <w:r w:rsidRPr="00C22F70">
        <w:rPr>
          <w:rFonts w:ascii="Arial" w:hAnsi="Arial" w:cs="Arial"/>
          <w:sz w:val="20"/>
          <w:szCs w:val="20"/>
          <w:lang w:val="en-CA"/>
        </w:rPr>
        <w:t>Bachand</w:t>
      </w:r>
      <w:proofErr w:type="spellEnd"/>
      <w:r w:rsidRPr="00C22F70">
        <w:rPr>
          <w:rFonts w:ascii="Arial" w:hAnsi="Arial" w:cs="Arial"/>
          <w:sz w:val="20"/>
          <w:szCs w:val="20"/>
          <w:lang w:val="en-CA"/>
        </w:rPr>
        <w:t xml:space="preserve"> F, Han K, Alfieri J, Huang F, Vigneault E, </w:t>
      </w:r>
      <w:r w:rsidRPr="00C22F70">
        <w:rPr>
          <w:rFonts w:ascii="Arial" w:hAnsi="Arial" w:cs="Arial"/>
          <w:b/>
          <w:bCs/>
          <w:sz w:val="20"/>
          <w:szCs w:val="20"/>
          <w:lang w:val="en-CA"/>
        </w:rPr>
        <w:t>Barkati M</w:t>
      </w:r>
      <w:r w:rsidRPr="00C22F70">
        <w:rPr>
          <w:rFonts w:ascii="Arial" w:hAnsi="Arial" w:cs="Arial"/>
          <w:sz w:val="20"/>
          <w:szCs w:val="20"/>
          <w:lang w:val="en-CA"/>
        </w:rPr>
        <w:t xml:space="preserve">, Wiebe EM, Foster W, Fortin I, </w:t>
      </w:r>
      <w:proofErr w:type="spellStart"/>
      <w:r w:rsidRPr="00C22F70">
        <w:rPr>
          <w:rFonts w:ascii="Arial" w:hAnsi="Arial" w:cs="Arial"/>
          <w:sz w:val="20"/>
          <w:szCs w:val="20"/>
          <w:lang w:val="en-CA"/>
        </w:rPr>
        <w:t>Velker</w:t>
      </w:r>
      <w:proofErr w:type="spellEnd"/>
      <w:r w:rsidRPr="00C22F70">
        <w:rPr>
          <w:rFonts w:ascii="Arial" w:hAnsi="Arial" w:cs="Arial"/>
          <w:sz w:val="20"/>
          <w:szCs w:val="20"/>
          <w:lang w:val="en-CA"/>
        </w:rPr>
        <w:t xml:space="preserve"> V, Bowes D, Barnes E, Patil N, Banerjee R, Barbera L, Ravi A. MRI-based interstitial brachytherapy for vaginal tumors: A multi-institutional study on practice patterns, contouring, and consensus definitions of target volumes. Brachytherapy. 2019;18(5):598-605.</w:t>
      </w:r>
    </w:p>
    <w:p w14:paraId="1692C76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Li H, </w:t>
      </w:r>
      <w:proofErr w:type="spellStart"/>
      <w:r w:rsidRPr="00C22F70">
        <w:rPr>
          <w:rFonts w:ascii="Arial" w:hAnsi="Arial" w:cs="Arial"/>
          <w:sz w:val="20"/>
          <w:szCs w:val="20"/>
          <w:lang w:val="en-CA"/>
        </w:rPr>
        <w:t>Porée</w:t>
      </w:r>
      <w:proofErr w:type="spellEnd"/>
      <w:r w:rsidRPr="00C22F70">
        <w:rPr>
          <w:rFonts w:ascii="Arial" w:hAnsi="Arial" w:cs="Arial"/>
          <w:sz w:val="20"/>
          <w:szCs w:val="20"/>
          <w:lang w:val="en-CA"/>
        </w:rPr>
        <w:t xml:space="preserve"> J, Roy Cardinal MH, </w:t>
      </w:r>
      <w:r w:rsidRPr="00C22F70">
        <w:rPr>
          <w:rFonts w:ascii="Arial" w:hAnsi="Arial" w:cs="Arial"/>
          <w:b/>
          <w:bCs/>
          <w:sz w:val="20"/>
          <w:szCs w:val="20"/>
          <w:lang w:val="en-CA"/>
        </w:rPr>
        <w:t>Cloutier</w:t>
      </w:r>
      <w:r w:rsidRPr="00C22F70">
        <w:rPr>
          <w:rFonts w:ascii="Arial" w:hAnsi="Arial" w:cs="Arial"/>
          <w:sz w:val="20"/>
          <w:szCs w:val="20"/>
          <w:lang w:val="en-CA"/>
        </w:rPr>
        <w:t xml:space="preserve"> G. Two-dimensional affine model-based estimators for principal strain vascular ultrasound elastography with compound plane wave and transverse oscillation beamforming. Ultrasonics. </w:t>
      </w:r>
      <w:proofErr w:type="gramStart"/>
      <w:r w:rsidRPr="00C22F70">
        <w:rPr>
          <w:rFonts w:ascii="Arial" w:hAnsi="Arial" w:cs="Arial"/>
          <w:sz w:val="20"/>
          <w:szCs w:val="20"/>
          <w:lang w:val="en-CA"/>
        </w:rPr>
        <w:t>2019;91:77</w:t>
      </w:r>
      <w:proofErr w:type="gramEnd"/>
      <w:r w:rsidRPr="00C22F70">
        <w:rPr>
          <w:rFonts w:ascii="Arial" w:hAnsi="Arial" w:cs="Arial"/>
          <w:sz w:val="20"/>
          <w:szCs w:val="20"/>
          <w:lang w:val="en-CA"/>
        </w:rPr>
        <w:t>-91.</w:t>
      </w:r>
    </w:p>
    <w:p w14:paraId="17F887F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Li N, Jiang Y, Plantefève R, Michaud F, </w:t>
      </w:r>
      <w:proofErr w:type="spellStart"/>
      <w:r w:rsidRPr="00C22F70">
        <w:rPr>
          <w:rFonts w:ascii="Arial" w:hAnsi="Arial" w:cs="Arial"/>
          <w:sz w:val="20"/>
          <w:szCs w:val="20"/>
          <w:lang w:val="en-CA"/>
        </w:rPr>
        <w:t>Nosrati</w:t>
      </w:r>
      <w:proofErr w:type="spellEnd"/>
      <w:r w:rsidRPr="00C22F70">
        <w:rPr>
          <w:rFonts w:ascii="Arial" w:hAnsi="Arial" w:cs="Arial"/>
          <w:sz w:val="20"/>
          <w:szCs w:val="20"/>
          <w:lang w:val="en-CA"/>
        </w:rPr>
        <w:t xml:space="preserve"> Z, Tremblay C, Saatchi K, </w:t>
      </w:r>
      <w:proofErr w:type="spellStart"/>
      <w:r w:rsidRPr="00C22F70">
        <w:rPr>
          <w:rFonts w:ascii="Arial" w:hAnsi="Arial" w:cs="Arial"/>
          <w:sz w:val="20"/>
          <w:szCs w:val="20"/>
          <w:lang w:val="en-CA"/>
        </w:rPr>
        <w:t>Häfeli</w:t>
      </w:r>
      <w:proofErr w:type="spellEnd"/>
      <w:r w:rsidRPr="00C22F70">
        <w:rPr>
          <w:rFonts w:ascii="Arial" w:hAnsi="Arial" w:cs="Arial"/>
          <w:sz w:val="20"/>
          <w:szCs w:val="20"/>
          <w:lang w:val="en-CA"/>
        </w:rPr>
        <w:t xml:space="preserve"> UO, Kadoury S, Moran G, Joly F, Martel S, </w:t>
      </w: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Magnetic Resonance Navigation for Targeted Embolization in a Two-Level Bifurcation Phantom. Ann Biomed Eng. 2019;47(12):2402-15.</w:t>
      </w:r>
    </w:p>
    <w:p w14:paraId="34850ED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Lima PH, Fan B, Bérubé J, Cerny M, </w:t>
      </w:r>
      <w:r w:rsidRPr="00C22F70">
        <w:rPr>
          <w:rFonts w:ascii="Arial" w:hAnsi="Arial" w:cs="Arial"/>
          <w:b/>
          <w:bCs/>
          <w:sz w:val="20"/>
          <w:szCs w:val="20"/>
          <w:lang w:val="en-CA"/>
        </w:rPr>
        <w:t>Olivié</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Giard JM, Beauchemin C,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Cost-Utility Analysis of Imaging for Surveillance and Diagnosis of Hepatocellular Carcinoma. AJR Am J Roentgenol. 2019;213(1):17-25.</w:t>
      </w:r>
    </w:p>
    <w:p w14:paraId="6F97D89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Loewen SK, Doll CM, Halperin R, </w:t>
      </w:r>
      <w:r w:rsidRPr="00C22F70">
        <w:rPr>
          <w:rFonts w:ascii="Arial" w:hAnsi="Arial" w:cs="Arial"/>
          <w:b/>
          <w:bCs/>
          <w:sz w:val="20"/>
          <w:szCs w:val="20"/>
          <w:lang w:val="en-CA"/>
        </w:rPr>
        <w:t>Delouya G</w:t>
      </w:r>
      <w:r w:rsidRPr="00C22F70">
        <w:rPr>
          <w:rFonts w:ascii="Arial" w:hAnsi="Arial" w:cs="Arial"/>
          <w:sz w:val="20"/>
          <w:szCs w:val="20"/>
          <w:lang w:val="en-CA"/>
        </w:rPr>
        <w:t xml:space="preserve">, Archambault J, </w:t>
      </w:r>
      <w:proofErr w:type="spellStart"/>
      <w:r w:rsidRPr="00C22F70">
        <w:rPr>
          <w:rFonts w:ascii="Arial" w:hAnsi="Arial" w:cs="Arial"/>
          <w:sz w:val="20"/>
          <w:szCs w:val="20"/>
          <w:lang w:val="en-CA"/>
        </w:rPr>
        <w:t>Stuckless</w:t>
      </w:r>
      <w:proofErr w:type="spellEnd"/>
      <w:r w:rsidRPr="00C22F70">
        <w:rPr>
          <w:rFonts w:ascii="Arial" w:hAnsi="Arial" w:cs="Arial"/>
          <w:sz w:val="20"/>
          <w:szCs w:val="20"/>
          <w:lang w:val="en-CA"/>
        </w:rPr>
        <w:t xml:space="preserve"> T, Brundage M. Taking Stock: The Canadian Association of Radiation Oncology 2017 Radiation Oncologist Workforce Study.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2019;105(1):42-51.</w:t>
      </w:r>
    </w:p>
    <w:p w14:paraId="2F5E4FA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Louie AV, </w:t>
      </w:r>
      <w:r w:rsidRPr="00C22F70">
        <w:rPr>
          <w:rFonts w:ascii="Arial" w:hAnsi="Arial" w:cs="Arial"/>
          <w:b/>
          <w:bCs/>
          <w:sz w:val="20"/>
          <w:szCs w:val="20"/>
          <w:lang w:val="en-CA"/>
        </w:rPr>
        <w:t>Bahig H</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Moghanaki</w:t>
      </w:r>
      <w:proofErr w:type="spellEnd"/>
      <w:r w:rsidRPr="00C22F70">
        <w:rPr>
          <w:rFonts w:ascii="Arial" w:hAnsi="Arial" w:cs="Arial"/>
          <w:sz w:val="20"/>
          <w:szCs w:val="20"/>
          <w:lang w:val="en-CA"/>
        </w:rPr>
        <w:t xml:space="preserve"> D. The current and future landscape of radiotherapy for lung cancer.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Lung Cancer Res. 2019;8(Suppl 2</w:t>
      </w:r>
      <w:proofErr w:type="gramStart"/>
      <w:r w:rsidRPr="00C22F70">
        <w:rPr>
          <w:rFonts w:ascii="Arial" w:hAnsi="Arial" w:cs="Arial"/>
          <w:sz w:val="20"/>
          <w:szCs w:val="20"/>
          <w:lang w:val="en-CA"/>
        </w:rPr>
        <w:t>):S</w:t>
      </w:r>
      <w:proofErr w:type="gramEnd"/>
      <w:r w:rsidRPr="00C22F70">
        <w:rPr>
          <w:rFonts w:ascii="Arial" w:hAnsi="Arial" w:cs="Arial"/>
          <w:sz w:val="20"/>
          <w:szCs w:val="20"/>
          <w:lang w:val="en-CA"/>
        </w:rPr>
        <w:t>122-s3.</w:t>
      </w:r>
    </w:p>
    <w:p w14:paraId="5021EE1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rPr>
        <w:t xml:space="preserve">Lungu E, </w:t>
      </w:r>
      <w:r w:rsidRPr="00C22F70">
        <w:rPr>
          <w:rFonts w:ascii="Arial" w:hAnsi="Arial" w:cs="Arial"/>
          <w:b/>
          <w:bCs/>
          <w:sz w:val="20"/>
          <w:szCs w:val="20"/>
        </w:rPr>
        <w:t>Tang</w:t>
      </w:r>
      <w:r w:rsidRPr="00C22F70">
        <w:rPr>
          <w:rFonts w:ascii="Arial" w:hAnsi="Arial" w:cs="Arial"/>
          <w:sz w:val="20"/>
          <w:szCs w:val="20"/>
        </w:rPr>
        <w:t xml:space="preserve"> </w:t>
      </w:r>
      <w:r w:rsidRPr="00C22F70">
        <w:rPr>
          <w:rFonts w:ascii="Arial" w:hAnsi="Arial" w:cs="Arial"/>
          <w:b/>
          <w:bCs/>
          <w:sz w:val="20"/>
          <w:szCs w:val="20"/>
        </w:rPr>
        <w:t>A</w:t>
      </w:r>
      <w:r w:rsidRPr="00C22F70">
        <w:rPr>
          <w:rFonts w:ascii="Arial" w:hAnsi="Arial" w:cs="Arial"/>
          <w:sz w:val="20"/>
          <w:szCs w:val="20"/>
        </w:rPr>
        <w:t xml:space="preserve">, </w:t>
      </w:r>
      <w:r w:rsidRPr="00C22F70">
        <w:rPr>
          <w:rFonts w:ascii="Arial" w:hAnsi="Arial" w:cs="Arial"/>
          <w:b/>
          <w:bCs/>
          <w:sz w:val="20"/>
          <w:szCs w:val="20"/>
        </w:rPr>
        <w:t>Trop</w:t>
      </w:r>
      <w:r w:rsidRPr="00C22F70">
        <w:rPr>
          <w:rFonts w:ascii="Arial" w:hAnsi="Arial" w:cs="Arial"/>
          <w:sz w:val="20"/>
          <w:szCs w:val="20"/>
        </w:rPr>
        <w:t xml:space="preserve"> </w:t>
      </w:r>
      <w:r w:rsidRPr="00C22F70">
        <w:rPr>
          <w:rFonts w:ascii="Arial" w:hAnsi="Arial" w:cs="Arial"/>
          <w:b/>
          <w:bCs/>
          <w:sz w:val="20"/>
          <w:szCs w:val="20"/>
        </w:rPr>
        <w:t>I,</w:t>
      </w:r>
      <w:r w:rsidRPr="00C22F70">
        <w:rPr>
          <w:rFonts w:ascii="Arial" w:hAnsi="Arial" w:cs="Arial"/>
          <w:sz w:val="20"/>
          <w:szCs w:val="20"/>
        </w:rPr>
        <w:t xml:space="preserve"> </w:t>
      </w:r>
      <w:r w:rsidRPr="00C22F70">
        <w:rPr>
          <w:rFonts w:ascii="Arial" w:hAnsi="Arial" w:cs="Arial"/>
          <w:b/>
          <w:bCs/>
          <w:sz w:val="20"/>
          <w:szCs w:val="20"/>
        </w:rPr>
        <w:t>Soulez</w:t>
      </w:r>
      <w:r w:rsidRPr="00C22F70">
        <w:rPr>
          <w:rFonts w:ascii="Arial" w:hAnsi="Arial" w:cs="Arial"/>
          <w:sz w:val="20"/>
          <w:szCs w:val="20"/>
        </w:rPr>
        <w:t xml:space="preserve"> </w:t>
      </w:r>
      <w:r w:rsidRPr="00C22F70">
        <w:rPr>
          <w:rFonts w:ascii="Arial" w:hAnsi="Arial" w:cs="Arial"/>
          <w:b/>
          <w:bCs/>
          <w:sz w:val="20"/>
          <w:szCs w:val="20"/>
        </w:rPr>
        <w:t>G</w:t>
      </w:r>
      <w:r w:rsidRPr="00C22F70">
        <w:rPr>
          <w:rFonts w:ascii="Arial" w:hAnsi="Arial" w:cs="Arial"/>
          <w:sz w:val="20"/>
          <w:szCs w:val="20"/>
        </w:rPr>
        <w:t xml:space="preserve">, </w:t>
      </w:r>
      <w:r w:rsidRPr="00C22F70">
        <w:rPr>
          <w:rFonts w:ascii="Arial" w:hAnsi="Arial" w:cs="Arial"/>
          <w:b/>
          <w:bCs/>
          <w:sz w:val="20"/>
          <w:szCs w:val="20"/>
        </w:rPr>
        <w:t>Bureau</w:t>
      </w:r>
      <w:r w:rsidRPr="00C22F70">
        <w:rPr>
          <w:rFonts w:ascii="Arial" w:hAnsi="Arial" w:cs="Arial"/>
          <w:sz w:val="20"/>
          <w:szCs w:val="20"/>
        </w:rPr>
        <w:t xml:space="preserve"> NJ. </w:t>
      </w:r>
      <w:r w:rsidRPr="00C22F70">
        <w:rPr>
          <w:rFonts w:ascii="Arial" w:hAnsi="Arial" w:cs="Arial"/>
          <w:sz w:val="20"/>
          <w:szCs w:val="20"/>
          <w:lang w:val="en-CA"/>
        </w:rPr>
        <w:t xml:space="preserve">Current State of Bibliometric Research on the Scholarly Activity of Academic Radiologists. </w:t>
      </w:r>
      <w:proofErr w:type="spellStart"/>
      <w:r w:rsidRPr="00C22F70">
        <w:rPr>
          <w:rFonts w:ascii="Arial" w:hAnsi="Arial" w:cs="Arial"/>
          <w:sz w:val="20"/>
          <w:szCs w:val="20"/>
          <w:lang w:val="en-CA"/>
        </w:rPr>
        <w:t>Acad</w:t>
      </w:r>
      <w:proofErr w:type="spellEnd"/>
      <w:r w:rsidRPr="00C22F70">
        <w:rPr>
          <w:rFonts w:ascii="Arial" w:hAnsi="Arial" w:cs="Arial"/>
          <w:sz w:val="20"/>
          <w:szCs w:val="20"/>
          <w:lang w:val="en-CA"/>
        </w:rPr>
        <w:t xml:space="preserve"> Radiol. 2020.</w:t>
      </w:r>
    </w:p>
    <w:p w14:paraId="40B6D17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Maaref</w:t>
      </w:r>
      <w:proofErr w:type="spellEnd"/>
      <w:r w:rsidRPr="00C22F70">
        <w:rPr>
          <w:rFonts w:ascii="Arial" w:hAnsi="Arial" w:cs="Arial"/>
          <w:sz w:val="20"/>
          <w:szCs w:val="20"/>
          <w:lang w:val="en-CA"/>
        </w:rPr>
        <w:t xml:space="preserve"> A, Romero FP, Montagnon E, Cerny M, Nguyen B, </w:t>
      </w:r>
      <w:proofErr w:type="spellStart"/>
      <w:r w:rsidRPr="00C22F70">
        <w:rPr>
          <w:rFonts w:ascii="Arial" w:hAnsi="Arial" w:cs="Arial"/>
          <w:sz w:val="20"/>
          <w:szCs w:val="20"/>
          <w:lang w:val="en-CA"/>
        </w:rPr>
        <w:t>Vandenbroucke</w:t>
      </w:r>
      <w:proofErr w:type="spellEnd"/>
      <w:r w:rsidRPr="00C22F70">
        <w:rPr>
          <w:rFonts w:ascii="Arial" w:hAnsi="Arial" w:cs="Arial"/>
          <w:sz w:val="20"/>
          <w:szCs w:val="20"/>
          <w:lang w:val="en-CA"/>
        </w:rPr>
        <w:t xml:space="preserve"> F, Soucy G, Turcotte S,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Kadoury S. Predicting the Response to FOLFOX-Based Chemotherapy Regimen from Untreated Liver Metastases on Baseline CT: a Deep Neural Network Approach. J Digit Imaging. 2020;33(4):937-45.</w:t>
      </w:r>
    </w:p>
    <w:p w14:paraId="408E095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Magro</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proofErr w:type="spellStart"/>
      <w:r w:rsidRPr="00C22F70">
        <w:rPr>
          <w:rFonts w:ascii="Arial" w:hAnsi="Arial" w:cs="Arial"/>
          <w:sz w:val="20"/>
          <w:szCs w:val="20"/>
          <w:lang w:val="en-CA"/>
        </w:rPr>
        <w:t>Mezui</w:t>
      </w:r>
      <w:proofErr w:type="spellEnd"/>
      <w:r w:rsidRPr="00C22F70">
        <w:rPr>
          <w:rFonts w:ascii="Arial" w:hAnsi="Arial" w:cs="Arial"/>
          <w:sz w:val="20"/>
          <w:szCs w:val="20"/>
          <w:lang w:val="en-CA"/>
        </w:rPr>
        <w:t xml:space="preserve"> EDO, Bojanowski MW, Ziegler D, </w:t>
      </w:r>
      <w:proofErr w:type="spellStart"/>
      <w:r w:rsidRPr="00C22F70">
        <w:rPr>
          <w:rFonts w:ascii="Arial" w:hAnsi="Arial" w:cs="Arial"/>
          <w:sz w:val="20"/>
          <w:szCs w:val="20"/>
          <w:lang w:val="en-CA"/>
        </w:rPr>
        <w:t>Gentric</w:t>
      </w:r>
      <w:proofErr w:type="spellEnd"/>
      <w:r w:rsidRPr="00C22F70">
        <w:rPr>
          <w:rFonts w:ascii="Arial" w:hAnsi="Arial" w:cs="Arial"/>
          <w:sz w:val="20"/>
          <w:szCs w:val="20"/>
          <w:lang w:val="en-CA"/>
        </w:rPr>
        <w:t xml:space="preserve"> JC, </w:t>
      </w:r>
      <w:r w:rsidRPr="00C22F70">
        <w:rPr>
          <w:rFonts w:ascii="Arial" w:hAnsi="Arial" w:cs="Arial"/>
          <w:b/>
          <w:bCs/>
          <w:sz w:val="20"/>
          <w:szCs w:val="20"/>
          <w:lang w:val="en-CA"/>
        </w:rPr>
        <w:t>Roy D</w:t>
      </w:r>
      <w:r w:rsidRPr="00C22F70">
        <w:rPr>
          <w:rFonts w:ascii="Arial" w:hAnsi="Arial" w:cs="Arial"/>
          <w:sz w:val="20"/>
          <w:szCs w:val="20"/>
          <w:lang w:val="en-CA"/>
        </w:rPr>
        <w:t xml:space="preserve">, </w:t>
      </w:r>
      <w:r w:rsidRPr="00C22F70">
        <w:rPr>
          <w:rFonts w:ascii="Arial" w:hAnsi="Arial" w:cs="Arial"/>
          <w:b/>
          <w:bCs/>
          <w:sz w:val="20"/>
          <w:szCs w:val="20"/>
          <w:lang w:val="en-CA"/>
        </w:rPr>
        <w:t>Raymond</w:t>
      </w:r>
      <w:r w:rsidRPr="00C22F70">
        <w:rPr>
          <w:rFonts w:ascii="Arial" w:hAnsi="Arial" w:cs="Arial"/>
          <w:sz w:val="20"/>
          <w:szCs w:val="20"/>
          <w:lang w:val="en-CA"/>
        </w:rPr>
        <w:t xml:space="preserve"> J. Arteriovenous malformations of the posterior fossa: a systematic review. Acta </w:t>
      </w:r>
      <w:proofErr w:type="spellStart"/>
      <w:r w:rsidRPr="00C22F70">
        <w:rPr>
          <w:rFonts w:ascii="Arial" w:hAnsi="Arial" w:cs="Arial"/>
          <w:sz w:val="20"/>
          <w:szCs w:val="20"/>
          <w:lang w:val="en-CA"/>
        </w:rPr>
        <w:t>Neurochir</w:t>
      </w:r>
      <w:proofErr w:type="spellEnd"/>
      <w:r w:rsidRPr="00C22F70">
        <w:rPr>
          <w:rFonts w:ascii="Arial" w:hAnsi="Arial" w:cs="Arial"/>
          <w:sz w:val="20"/>
          <w:szCs w:val="20"/>
          <w:lang w:val="en-CA"/>
        </w:rPr>
        <w:t xml:space="preserve"> (Wien). 2020;162(4):905-10.</w:t>
      </w:r>
    </w:p>
    <w:p w14:paraId="2409ED6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Mahantshetty</w:t>
      </w:r>
      <w:proofErr w:type="spellEnd"/>
      <w:r w:rsidRPr="00C22F70">
        <w:rPr>
          <w:rFonts w:ascii="Arial" w:hAnsi="Arial" w:cs="Arial"/>
          <w:sz w:val="20"/>
          <w:szCs w:val="20"/>
          <w:lang w:val="en-CA"/>
        </w:rPr>
        <w:t xml:space="preserve"> U, </w:t>
      </w:r>
      <w:proofErr w:type="spellStart"/>
      <w:r w:rsidRPr="00C22F70">
        <w:rPr>
          <w:rFonts w:ascii="Arial" w:hAnsi="Arial" w:cs="Arial"/>
          <w:sz w:val="20"/>
          <w:szCs w:val="20"/>
          <w:lang w:val="en-CA"/>
        </w:rPr>
        <w:t>Sturdza</w:t>
      </w:r>
      <w:proofErr w:type="spellEnd"/>
      <w:r w:rsidRPr="00C22F70">
        <w:rPr>
          <w:rFonts w:ascii="Arial" w:hAnsi="Arial" w:cs="Arial"/>
          <w:sz w:val="20"/>
          <w:szCs w:val="20"/>
          <w:lang w:val="en-CA"/>
        </w:rPr>
        <w:t xml:space="preserve"> A, Naga Ch P, Berger D, </w:t>
      </w:r>
      <w:r w:rsidRPr="00C22F70">
        <w:rPr>
          <w:rFonts w:ascii="Arial" w:hAnsi="Arial" w:cs="Arial"/>
          <w:b/>
          <w:bCs/>
          <w:sz w:val="20"/>
          <w:szCs w:val="20"/>
          <w:lang w:val="en-CA"/>
        </w:rPr>
        <w:t>Fortin I</w:t>
      </w:r>
      <w:r w:rsidRPr="00C22F70">
        <w:rPr>
          <w:rFonts w:ascii="Arial" w:hAnsi="Arial" w:cs="Arial"/>
          <w:sz w:val="20"/>
          <w:szCs w:val="20"/>
          <w:lang w:val="en-CA"/>
        </w:rPr>
        <w:t xml:space="preserve">, Motisi L, Schmid MP, </w:t>
      </w:r>
      <w:proofErr w:type="spellStart"/>
      <w:r w:rsidRPr="00C22F70">
        <w:rPr>
          <w:rFonts w:ascii="Arial" w:hAnsi="Arial" w:cs="Arial"/>
          <w:sz w:val="20"/>
          <w:szCs w:val="20"/>
          <w:lang w:val="en-CA"/>
        </w:rPr>
        <w:t>Aravindakshan</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Ghadi</w:t>
      </w:r>
      <w:proofErr w:type="spellEnd"/>
      <w:r w:rsidRPr="00C22F70">
        <w:rPr>
          <w:rFonts w:ascii="Arial" w:hAnsi="Arial" w:cs="Arial"/>
          <w:sz w:val="20"/>
          <w:szCs w:val="20"/>
          <w:lang w:val="en-CA"/>
        </w:rPr>
        <w:t xml:space="preserve"> Y, </w:t>
      </w:r>
      <w:proofErr w:type="spellStart"/>
      <w:r w:rsidRPr="00C22F70">
        <w:rPr>
          <w:rFonts w:ascii="Arial" w:hAnsi="Arial" w:cs="Arial"/>
          <w:sz w:val="20"/>
          <w:szCs w:val="20"/>
          <w:lang w:val="en-CA"/>
        </w:rPr>
        <w:t>Swamidas</w:t>
      </w:r>
      <w:proofErr w:type="spellEnd"/>
      <w:r w:rsidRPr="00C22F70">
        <w:rPr>
          <w:rFonts w:ascii="Arial" w:hAnsi="Arial" w:cs="Arial"/>
          <w:sz w:val="20"/>
          <w:szCs w:val="20"/>
          <w:lang w:val="en-CA"/>
        </w:rPr>
        <w:t xml:space="preserve"> JV, Chopra S, </w:t>
      </w:r>
      <w:proofErr w:type="spellStart"/>
      <w:r w:rsidRPr="00C22F70">
        <w:rPr>
          <w:rFonts w:ascii="Arial" w:hAnsi="Arial" w:cs="Arial"/>
          <w:sz w:val="20"/>
          <w:szCs w:val="20"/>
          <w:lang w:val="en-CA"/>
        </w:rPr>
        <w:t>Gurram</w:t>
      </w:r>
      <w:proofErr w:type="spellEnd"/>
      <w:r w:rsidRPr="00C22F70">
        <w:rPr>
          <w:rFonts w:ascii="Arial" w:hAnsi="Arial" w:cs="Arial"/>
          <w:sz w:val="20"/>
          <w:szCs w:val="20"/>
          <w:lang w:val="en-CA"/>
        </w:rPr>
        <w:t xml:space="preserve"> L, </w:t>
      </w:r>
      <w:proofErr w:type="spellStart"/>
      <w:r w:rsidRPr="00C22F70">
        <w:rPr>
          <w:rFonts w:ascii="Arial" w:hAnsi="Arial" w:cs="Arial"/>
          <w:sz w:val="20"/>
          <w:szCs w:val="20"/>
          <w:lang w:val="en-CA"/>
        </w:rPr>
        <w:t>Nesvacil</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Kirisits</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Pötter</w:t>
      </w:r>
      <w:proofErr w:type="spellEnd"/>
      <w:r w:rsidRPr="00C22F70">
        <w:rPr>
          <w:rFonts w:ascii="Arial" w:hAnsi="Arial" w:cs="Arial"/>
          <w:sz w:val="20"/>
          <w:szCs w:val="20"/>
          <w:lang w:val="en-CA"/>
        </w:rPr>
        <w:t xml:space="preserve"> R. Vienna-II ring applicator for distal parametrial/pelvic wall disease in cervical cancer brachytherapy: An experience from two institutions: Clinical feasibility and outcome. </w:t>
      </w:r>
      <w:proofErr w:type="spellStart"/>
      <w:r w:rsidRPr="00C22F70">
        <w:rPr>
          <w:rFonts w:ascii="Arial" w:hAnsi="Arial" w:cs="Arial"/>
          <w:sz w:val="20"/>
          <w:szCs w:val="20"/>
          <w:lang w:val="en-CA"/>
        </w:rPr>
        <w:t>Radiother</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2019;141:123</w:t>
      </w:r>
      <w:proofErr w:type="gramEnd"/>
      <w:r w:rsidRPr="00C22F70">
        <w:rPr>
          <w:rFonts w:ascii="Arial" w:hAnsi="Arial" w:cs="Arial"/>
          <w:sz w:val="20"/>
          <w:szCs w:val="20"/>
          <w:lang w:val="en-CA"/>
        </w:rPr>
        <w:t>-9.</w:t>
      </w:r>
    </w:p>
    <w:p w14:paraId="2BE67B17"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Malaquin</w:t>
      </w:r>
      <w:proofErr w:type="spellEnd"/>
      <w:r w:rsidRPr="00C22F70">
        <w:rPr>
          <w:rFonts w:ascii="Arial" w:hAnsi="Arial" w:cs="Arial"/>
          <w:sz w:val="20"/>
          <w:szCs w:val="20"/>
          <w:lang w:val="en-US"/>
        </w:rPr>
        <w:t xml:space="preserve"> N, Olivier MA, Martinez A, Nadeau S, </w:t>
      </w:r>
      <w:proofErr w:type="spellStart"/>
      <w:r w:rsidRPr="00C22F70">
        <w:rPr>
          <w:rFonts w:ascii="Arial" w:hAnsi="Arial" w:cs="Arial"/>
          <w:sz w:val="20"/>
          <w:szCs w:val="20"/>
          <w:lang w:val="en-US"/>
        </w:rPr>
        <w:t>Sawchyn</w:t>
      </w:r>
      <w:proofErr w:type="spellEnd"/>
      <w:r w:rsidRPr="00C22F70">
        <w:rPr>
          <w:rFonts w:ascii="Arial" w:hAnsi="Arial" w:cs="Arial"/>
          <w:sz w:val="20"/>
          <w:szCs w:val="20"/>
          <w:lang w:val="en-US"/>
        </w:rPr>
        <w:t xml:space="preserve"> C, </w:t>
      </w:r>
      <w:proofErr w:type="spellStart"/>
      <w:r w:rsidRPr="00C22F70">
        <w:rPr>
          <w:rFonts w:ascii="Arial" w:hAnsi="Arial" w:cs="Arial"/>
          <w:sz w:val="20"/>
          <w:szCs w:val="20"/>
          <w:lang w:val="en-US"/>
        </w:rPr>
        <w:t>Coppé</w:t>
      </w:r>
      <w:proofErr w:type="spellEnd"/>
      <w:r w:rsidRPr="00C22F70">
        <w:rPr>
          <w:rFonts w:ascii="Arial" w:hAnsi="Arial" w:cs="Arial"/>
          <w:sz w:val="20"/>
          <w:szCs w:val="20"/>
          <w:lang w:val="en-US"/>
        </w:rPr>
        <w:t xml:space="preserve"> JP, Cardin G, Mallette FA, </w:t>
      </w:r>
      <w:proofErr w:type="spellStart"/>
      <w:r w:rsidRPr="00C22F70">
        <w:rPr>
          <w:rFonts w:ascii="Arial" w:hAnsi="Arial" w:cs="Arial"/>
          <w:sz w:val="20"/>
          <w:szCs w:val="20"/>
          <w:lang w:val="en-US"/>
        </w:rPr>
        <w:t>Campisi</w:t>
      </w:r>
      <w:proofErr w:type="spellEnd"/>
      <w:r w:rsidRPr="00C22F70">
        <w:rPr>
          <w:rFonts w:ascii="Arial" w:hAnsi="Arial" w:cs="Arial"/>
          <w:sz w:val="20"/>
          <w:szCs w:val="20"/>
          <w:lang w:val="en-US"/>
        </w:rPr>
        <w:t xml:space="preserve"> J, </w:t>
      </w:r>
      <w:r w:rsidRPr="00C22F70">
        <w:rPr>
          <w:rFonts w:ascii="Arial" w:hAnsi="Arial" w:cs="Arial"/>
          <w:b/>
          <w:bCs/>
          <w:sz w:val="20"/>
          <w:szCs w:val="20"/>
          <w:lang w:val="en-US"/>
        </w:rPr>
        <w:t>Rodier F</w:t>
      </w:r>
      <w:r w:rsidRPr="00C22F70">
        <w:rPr>
          <w:rFonts w:ascii="Arial" w:hAnsi="Arial" w:cs="Arial"/>
          <w:sz w:val="20"/>
          <w:szCs w:val="20"/>
          <w:lang w:val="en-US"/>
        </w:rPr>
        <w:t xml:space="preserve">. Non-canonical ATM/MRN activities temporally define the senescence secretory program. EMBO Rep. </w:t>
      </w:r>
      <w:r w:rsidR="0059698F" w:rsidRPr="00C22F70">
        <w:rPr>
          <w:rFonts w:ascii="Arial" w:hAnsi="Arial" w:cs="Arial"/>
          <w:sz w:val="20"/>
          <w:szCs w:val="20"/>
        </w:rPr>
        <w:t xml:space="preserve">2020 </w:t>
      </w:r>
      <w:proofErr w:type="spellStart"/>
      <w:r w:rsidR="0059698F" w:rsidRPr="00C22F70">
        <w:rPr>
          <w:rFonts w:ascii="Arial" w:hAnsi="Arial" w:cs="Arial"/>
          <w:sz w:val="20"/>
          <w:szCs w:val="20"/>
        </w:rPr>
        <w:t>Oct</w:t>
      </w:r>
      <w:proofErr w:type="spellEnd"/>
      <w:r w:rsidR="0059698F" w:rsidRPr="00C22F70">
        <w:rPr>
          <w:rFonts w:ascii="Arial" w:hAnsi="Arial" w:cs="Arial"/>
          <w:sz w:val="20"/>
          <w:szCs w:val="20"/>
        </w:rPr>
        <w:t xml:space="preserve"> 5;21(10</w:t>
      </w:r>
      <w:proofErr w:type="gramStart"/>
      <w:r w:rsidR="0059698F" w:rsidRPr="00C22F70">
        <w:rPr>
          <w:rFonts w:ascii="Arial" w:hAnsi="Arial" w:cs="Arial"/>
          <w:sz w:val="20"/>
          <w:szCs w:val="20"/>
        </w:rPr>
        <w:t>):e</w:t>
      </w:r>
      <w:proofErr w:type="gramEnd"/>
      <w:r w:rsidR="0059698F" w:rsidRPr="00C22F70">
        <w:rPr>
          <w:rFonts w:ascii="Arial" w:hAnsi="Arial" w:cs="Arial"/>
          <w:sz w:val="20"/>
          <w:szCs w:val="20"/>
        </w:rPr>
        <w:t xml:space="preserve">50718. </w:t>
      </w:r>
      <w:proofErr w:type="spellStart"/>
      <w:proofErr w:type="gramStart"/>
      <w:r w:rsidR="0059698F" w:rsidRPr="00C22F70">
        <w:rPr>
          <w:rFonts w:ascii="Arial" w:hAnsi="Arial" w:cs="Arial"/>
          <w:sz w:val="20"/>
          <w:szCs w:val="20"/>
        </w:rPr>
        <w:t>doi</w:t>
      </w:r>
      <w:proofErr w:type="spellEnd"/>
      <w:proofErr w:type="gramEnd"/>
      <w:r w:rsidR="0059698F" w:rsidRPr="00C22F70">
        <w:rPr>
          <w:rFonts w:ascii="Arial" w:hAnsi="Arial" w:cs="Arial"/>
          <w:sz w:val="20"/>
          <w:szCs w:val="20"/>
        </w:rPr>
        <w:t xml:space="preserve">: 10.15252/embr.202050718. Epub 2020 </w:t>
      </w:r>
      <w:proofErr w:type="spellStart"/>
      <w:r w:rsidR="0059698F" w:rsidRPr="00C22F70">
        <w:rPr>
          <w:rFonts w:ascii="Arial" w:hAnsi="Arial" w:cs="Arial"/>
          <w:sz w:val="20"/>
          <w:szCs w:val="20"/>
        </w:rPr>
        <w:t>Aug</w:t>
      </w:r>
      <w:proofErr w:type="spellEnd"/>
      <w:r w:rsidR="0059698F" w:rsidRPr="00C22F70">
        <w:rPr>
          <w:rFonts w:ascii="Arial" w:hAnsi="Arial" w:cs="Arial"/>
          <w:sz w:val="20"/>
          <w:szCs w:val="20"/>
        </w:rPr>
        <w:t xml:space="preserve"> 12</w:t>
      </w:r>
      <w:r w:rsidRPr="00C22F70">
        <w:rPr>
          <w:rFonts w:ascii="Arial" w:hAnsi="Arial" w:cs="Arial"/>
          <w:sz w:val="20"/>
          <w:szCs w:val="20"/>
          <w:lang w:val="en-US"/>
        </w:rPr>
        <w:t>.</w:t>
      </w:r>
    </w:p>
    <w:p w14:paraId="440CEAE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Malaquin</w:t>
      </w:r>
      <w:proofErr w:type="spellEnd"/>
      <w:r w:rsidRPr="00C22F70">
        <w:rPr>
          <w:rFonts w:ascii="Arial" w:hAnsi="Arial" w:cs="Arial"/>
          <w:sz w:val="20"/>
          <w:szCs w:val="20"/>
          <w:lang w:val="en-US"/>
        </w:rPr>
        <w:t xml:space="preserve"> N, Tu V, </w:t>
      </w:r>
      <w:r w:rsidRPr="00C22F70">
        <w:rPr>
          <w:rFonts w:ascii="Arial" w:hAnsi="Arial" w:cs="Arial"/>
          <w:b/>
          <w:bCs/>
          <w:sz w:val="20"/>
          <w:szCs w:val="20"/>
          <w:lang w:val="en-US"/>
        </w:rPr>
        <w:t>Rodier F</w:t>
      </w:r>
      <w:r w:rsidRPr="00C22F70">
        <w:rPr>
          <w:rFonts w:ascii="Arial" w:hAnsi="Arial" w:cs="Arial"/>
          <w:sz w:val="20"/>
          <w:szCs w:val="20"/>
          <w:lang w:val="en-US"/>
        </w:rPr>
        <w:t xml:space="preserve">. Assessing Functional Roles of the Senescence-Associated Secretory Phenotype (SASP). Methods Mol Biol. </w:t>
      </w:r>
      <w:proofErr w:type="gramStart"/>
      <w:r w:rsidRPr="00C22F70">
        <w:rPr>
          <w:rFonts w:ascii="Arial" w:hAnsi="Arial" w:cs="Arial"/>
          <w:sz w:val="20"/>
          <w:szCs w:val="20"/>
          <w:lang w:val="en-US"/>
        </w:rPr>
        <w:t>2019;1896:45</w:t>
      </w:r>
      <w:proofErr w:type="gramEnd"/>
      <w:r w:rsidRPr="00C22F70">
        <w:rPr>
          <w:rFonts w:ascii="Arial" w:hAnsi="Arial" w:cs="Arial"/>
          <w:sz w:val="20"/>
          <w:szCs w:val="20"/>
          <w:lang w:val="en-US"/>
        </w:rPr>
        <w:t>-55.</w:t>
      </w:r>
    </w:p>
    <w:p w14:paraId="3E9DBAE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Malaquin</w:t>
      </w:r>
      <w:proofErr w:type="spellEnd"/>
      <w:r w:rsidRPr="00C22F70">
        <w:rPr>
          <w:rFonts w:ascii="Arial" w:hAnsi="Arial" w:cs="Arial"/>
          <w:sz w:val="20"/>
          <w:szCs w:val="20"/>
          <w:lang w:val="en-US"/>
        </w:rPr>
        <w:t xml:space="preserve"> N, </w:t>
      </w:r>
      <w:proofErr w:type="spellStart"/>
      <w:r w:rsidRPr="00C22F70">
        <w:rPr>
          <w:rFonts w:ascii="Arial" w:hAnsi="Arial" w:cs="Arial"/>
          <w:sz w:val="20"/>
          <w:szCs w:val="20"/>
          <w:lang w:val="en-US"/>
        </w:rPr>
        <w:t>Vancayseele</w:t>
      </w:r>
      <w:proofErr w:type="spellEnd"/>
      <w:r w:rsidRPr="00C22F70">
        <w:rPr>
          <w:rFonts w:ascii="Arial" w:hAnsi="Arial" w:cs="Arial"/>
          <w:sz w:val="20"/>
          <w:szCs w:val="20"/>
          <w:lang w:val="en-US"/>
        </w:rPr>
        <w:t xml:space="preserve"> A, Gilbert S, Antenor-</w:t>
      </w:r>
      <w:proofErr w:type="spellStart"/>
      <w:r w:rsidRPr="00C22F70">
        <w:rPr>
          <w:rFonts w:ascii="Arial" w:hAnsi="Arial" w:cs="Arial"/>
          <w:sz w:val="20"/>
          <w:szCs w:val="20"/>
          <w:lang w:val="en-US"/>
        </w:rPr>
        <w:t>Habazac</w:t>
      </w:r>
      <w:proofErr w:type="spellEnd"/>
      <w:r w:rsidRPr="00C22F70">
        <w:rPr>
          <w:rFonts w:ascii="Arial" w:hAnsi="Arial" w:cs="Arial"/>
          <w:sz w:val="20"/>
          <w:szCs w:val="20"/>
          <w:lang w:val="en-US"/>
        </w:rPr>
        <w:t xml:space="preserve"> L, Olivier MA, </w:t>
      </w:r>
      <w:proofErr w:type="spellStart"/>
      <w:r w:rsidRPr="00C22F70">
        <w:rPr>
          <w:rFonts w:ascii="Arial" w:hAnsi="Arial" w:cs="Arial"/>
          <w:sz w:val="20"/>
          <w:szCs w:val="20"/>
          <w:lang w:val="en-US"/>
        </w:rPr>
        <w:t>Ait</w:t>
      </w:r>
      <w:proofErr w:type="spellEnd"/>
      <w:r w:rsidRPr="00C22F70">
        <w:rPr>
          <w:rFonts w:ascii="Arial" w:hAnsi="Arial" w:cs="Arial"/>
          <w:sz w:val="20"/>
          <w:szCs w:val="20"/>
          <w:lang w:val="en-US"/>
        </w:rPr>
        <w:t xml:space="preserve"> Ali </w:t>
      </w:r>
      <w:proofErr w:type="spellStart"/>
      <w:r w:rsidRPr="00C22F70">
        <w:rPr>
          <w:rFonts w:ascii="Arial" w:hAnsi="Arial" w:cs="Arial"/>
          <w:sz w:val="20"/>
          <w:szCs w:val="20"/>
          <w:lang w:val="en-US"/>
        </w:rPr>
        <w:t>Brahem</w:t>
      </w:r>
      <w:proofErr w:type="spellEnd"/>
      <w:r w:rsidRPr="00C22F70">
        <w:rPr>
          <w:rFonts w:ascii="Arial" w:hAnsi="Arial" w:cs="Arial"/>
          <w:sz w:val="20"/>
          <w:szCs w:val="20"/>
          <w:lang w:val="en-US"/>
        </w:rPr>
        <w:t xml:space="preserve"> Z, Saad F, </w:t>
      </w:r>
      <w:r w:rsidRPr="00C22F70">
        <w:rPr>
          <w:rFonts w:ascii="Arial" w:hAnsi="Arial" w:cs="Arial"/>
          <w:b/>
          <w:bCs/>
          <w:sz w:val="20"/>
          <w:szCs w:val="20"/>
          <w:lang w:val="en-US"/>
        </w:rPr>
        <w:t>Delouya G</w:t>
      </w:r>
      <w:r w:rsidRPr="00C22F70">
        <w:rPr>
          <w:rFonts w:ascii="Arial" w:hAnsi="Arial" w:cs="Arial"/>
          <w:sz w:val="20"/>
          <w:szCs w:val="20"/>
          <w:lang w:val="en-US"/>
        </w:rPr>
        <w:t xml:space="preserve">, </w:t>
      </w:r>
      <w:r w:rsidRPr="00C22F70">
        <w:rPr>
          <w:rFonts w:ascii="Arial" w:hAnsi="Arial" w:cs="Arial"/>
          <w:b/>
          <w:bCs/>
          <w:sz w:val="20"/>
          <w:szCs w:val="20"/>
          <w:lang w:val="en-US"/>
        </w:rPr>
        <w:t>Rodier F</w:t>
      </w:r>
      <w:r w:rsidRPr="00C22F70">
        <w:rPr>
          <w:rFonts w:ascii="Arial" w:hAnsi="Arial" w:cs="Arial"/>
          <w:sz w:val="20"/>
          <w:szCs w:val="20"/>
          <w:lang w:val="en-US"/>
        </w:rPr>
        <w:t xml:space="preserve">. DNA Damage- But Not Enzalutamide-Induced Senescence in Prostate Cancer Promotes </w:t>
      </w:r>
      <w:proofErr w:type="spellStart"/>
      <w:r w:rsidRPr="00C22F70">
        <w:rPr>
          <w:rFonts w:ascii="Arial" w:hAnsi="Arial" w:cs="Arial"/>
          <w:sz w:val="20"/>
          <w:szCs w:val="20"/>
          <w:lang w:val="en-US"/>
        </w:rPr>
        <w:t>Senolytic</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Bcl-xL</w:t>
      </w:r>
      <w:proofErr w:type="spellEnd"/>
      <w:r w:rsidRPr="00C22F70">
        <w:rPr>
          <w:rFonts w:ascii="Arial" w:hAnsi="Arial" w:cs="Arial"/>
          <w:sz w:val="20"/>
          <w:szCs w:val="20"/>
          <w:lang w:val="en-US"/>
        </w:rPr>
        <w:t xml:space="preserve"> Inhibitor Sensitivity. Cells. </w:t>
      </w:r>
      <w:r w:rsidR="00701C9C" w:rsidRPr="00C22F70">
        <w:rPr>
          <w:rFonts w:ascii="Arial" w:hAnsi="Arial" w:cs="Arial"/>
          <w:sz w:val="20"/>
          <w:szCs w:val="20"/>
        </w:rPr>
        <w:t xml:space="preserve">2020 </w:t>
      </w:r>
      <w:proofErr w:type="spellStart"/>
      <w:r w:rsidR="00701C9C" w:rsidRPr="00C22F70">
        <w:rPr>
          <w:rFonts w:ascii="Arial" w:hAnsi="Arial" w:cs="Arial"/>
          <w:sz w:val="20"/>
          <w:szCs w:val="20"/>
        </w:rPr>
        <w:t>Jul</w:t>
      </w:r>
      <w:proofErr w:type="spellEnd"/>
      <w:r w:rsidR="00701C9C" w:rsidRPr="00C22F70">
        <w:rPr>
          <w:rFonts w:ascii="Arial" w:hAnsi="Arial" w:cs="Arial"/>
          <w:sz w:val="20"/>
          <w:szCs w:val="20"/>
        </w:rPr>
        <w:t xml:space="preserve"> 1;9(7):1593. </w:t>
      </w:r>
      <w:proofErr w:type="spellStart"/>
      <w:proofErr w:type="gramStart"/>
      <w:r w:rsidR="00701C9C" w:rsidRPr="00C22F70">
        <w:rPr>
          <w:rFonts w:ascii="Arial" w:hAnsi="Arial" w:cs="Arial"/>
          <w:sz w:val="20"/>
          <w:szCs w:val="20"/>
        </w:rPr>
        <w:t>doi</w:t>
      </w:r>
      <w:proofErr w:type="spellEnd"/>
      <w:proofErr w:type="gramEnd"/>
      <w:r w:rsidR="00701C9C" w:rsidRPr="00C22F70">
        <w:rPr>
          <w:rFonts w:ascii="Arial" w:hAnsi="Arial" w:cs="Arial"/>
          <w:sz w:val="20"/>
          <w:szCs w:val="20"/>
        </w:rPr>
        <w:t>: 10.3390/cells9071593</w:t>
      </w:r>
      <w:r w:rsidRPr="00C22F70">
        <w:rPr>
          <w:rFonts w:ascii="Arial" w:hAnsi="Arial" w:cs="Arial"/>
          <w:sz w:val="20"/>
          <w:szCs w:val="20"/>
          <w:lang w:val="en-US"/>
        </w:rPr>
        <w:t>.</w:t>
      </w:r>
    </w:p>
    <w:p w14:paraId="4417EEDC"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Mansour R, Thibodeau </w:t>
      </w:r>
      <w:proofErr w:type="spellStart"/>
      <w:r w:rsidRPr="00C22F70">
        <w:rPr>
          <w:rFonts w:ascii="Arial" w:hAnsi="Arial" w:cs="Arial"/>
          <w:sz w:val="20"/>
          <w:szCs w:val="20"/>
          <w:lang w:val="en-US"/>
        </w:rPr>
        <w:t>Antonacci</w:t>
      </w:r>
      <w:proofErr w:type="spellEnd"/>
      <w:r w:rsidRPr="00C22F70">
        <w:rPr>
          <w:rFonts w:ascii="Arial" w:hAnsi="Arial" w:cs="Arial"/>
          <w:sz w:val="20"/>
          <w:szCs w:val="20"/>
          <w:lang w:val="en-US"/>
        </w:rPr>
        <w:t xml:space="preserve"> A, Bilodeau L, Vazquez </w:t>
      </w:r>
      <w:proofErr w:type="spellStart"/>
      <w:r w:rsidRPr="00C22F70">
        <w:rPr>
          <w:rFonts w:ascii="Arial" w:hAnsi="Arial" w:cs="Arial"/>
          <w:sz w:val="20"/>
          <w:szCs w:val="20"/>
          <w:lang w:val="en-US"/>
        </w:rPr>
        <w:t>Romaguera</w:t>
      </w:r>
      <w:proofErr w:type="spellEnd"/>
      <w:r w:rsidRPr="00C22F70">
        <w:rPr>
          <w:rFonts w:ascii="Arial" w:hAnsi="Arial" w:cs="Arial"/>
          <w:sz w:val="20"/>
          <w:szCs w:val="20"/>
          <w:lang w:val="en-US"/>
        </w:rPr>
        <w:t xml:space="preserve"> L, Cerny M, Huet C, </w:t>
      </w:r>
      <w:r w:rsidRPr="00C22F70">
        <w:rPr>
          <w:rFonts w:ascii="Arial" w:hAnsi="Arial" w:cs="Arial"/>
          <w:b/>
          <w:bCs/>
          <w:sz w:val="20"/>
          <w:szCs w:val="20"/>
          <w:lang w:val="en-US"/>
        </w:rPr>
        <w:t>Gilbert G</w:t>
      </w:r>
      <w:r w:rsidRPr="00C22F70">
        <w:rPr>
          <w:rFonts w:ascii="Arial" w:hAnsi="Arial" w:cs="Arial"/>
          <w:sz w:val="20"/>
          <w:szCs w:val="20"/>
          <w:lang w:val="en-US"/>
        </w:rPr>
        <w:t xml:space="preserve">, </w:t>
      </w:r>
      <w:r w:rsidRPr="00C22F70">
        <w:rPr>
          <w:rFonts w:ascii="Arial" w:hAnsi="Arial" w:cs="Arial"/>
          <w:b/>
          <w:bCs/>
          <w:sz w:val="20"/>
          <w:szCs w:val="20"/>
          <w:lang w:val="en-US"/>
        </w:rPr>
        <w:t>Tang A</w:t>
      </w:r>
      <w:r w:rsidRPr="00C22F70">
        <w:rPr>
          <w:rFonts w:ascii="Arial" w:hAnsi="Arial" w:cs="Arial"/>
          <w:sz w:val="20"/>
          <w:szCs w:val="20"/>
          <w:lang w:val="en-US"/>
        </w:rPr>
        <w:t>, Kadoury S. Impact of temporal resolution and motion correction for dynamic contrast-</w:t>
      </w:r>
      <w:r w:rsidRPr="00C22F70">
        <w:rPr>
          <w:rFonts w:ascii="Arial" w:hAnsi="Arial" w:cs="Arial"/>
          <w:sz w:val="20"/>
          <w:szCs w:val="20"/>
          <w:lang w:val="en-US"/>
        </w:rPr>
        <w:lastRenderedPageBreak/>
        <w:t>enhanced MRI of the liver using an accelerated golden-angle radial sequence. Phys Med Biol. 2020;65(8):085004.</w:t>
      </w:r>
    </w:p>
    <w:p w14:paraId="65333793"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Marquis LP, Julien SH, Baril AA, Blanchette-Carrière C, Paquette T, </w:t>
      </w:r>
      <w:proofErr w:type="spellStart"/>
      <w:r w:rsidRPr="00C22F70">
        <w:rPr>
          <w:rFonts w:ascii="Arial" w:hAnsi="Arial" w:cs="Arial"/>
          <w:sz w:val="20"/>
          <w:szCs w:val="20"/>
          <w:lang w:val="en-US"/>
        </w:rPr>
        <w:t>Carr</w:t>
      </w:r>
      <w:proofErr w:type="spellEnd"/>
      <w:r w:rsidRPr="00C22F70">
        <w:rPr>
          <w:rFonts w:ascii="Arial" w:hAnsi="Arial" w:cs="Arial"/>
          <w:sz w:val="20"/>
          <w:szCs w:val="20"/>
          <w:lang w:val="en-US"/>
        </w:rPr>
        <w:t xml:space="preserve"> M, </w:t>
      </w:r>
      <w:r w:rsidRPr="00C22F70">
        <w:rPr>
          <w:rFonts w:ascii="Arial" w:hAnsi="Arial" w:cs="Arial"/>
          <w:b/>
          <w:bCs/>
          <w:sz w:val="20"/>
          <w:szCs w:val="20"/>
          <w:lang w:val="en-US"/>
        </w:rPr>
        <w:t>Soucy JP</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Montplaisir</w:t>
      </w:r>
      <w:proofErr w:type="spellEnd"/>
      <w:r w:rsidRPr="00C22F70">
        <w:rPr>
          <w:rFonts w:ascii="Arial" w:hAnsi="Arial" w:cs="Arial"/>
          <w:sz w:val="20"/>
          <w:szCs w:val="20"/>
          <w:lang w:val="en-US"/>
        </w:rPr>
        <w:t xml:space="preserve"> J, Nielsen T. Nightmare Severity Is Inversely Related to Frontal Brain Activity During Waking State Picture Viewing. J Clin Sleep Med. 2019;15(2):253-64.</w:t>
      </w:r>
    </w:p>
    <w:p w14:paraId="78E7F171"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Martineau P, Finnerty V, </w:t>
      </w:r>
      <w:proofErr w:type="spellStart"/>
      <w:r w:rsidRPr="00C22F70">
        <w:rPr>
          <w:rFonts w:ascii="Arial" w:hAnsi="Arial" w:cs="Arial"/>
          <w:sz w:val="20"/>
          <w:szCs w:val="20"/>
          <w:lang w:val="en-US"/>
        </w:rPr>
        <w:t>Giraldeau</w:t>
      </w:r>
      <w:proofErr w:type="spellEnd"/>
      <w:r w:rsidRPr="00C22F70">
        <w:rPr>
          <w:rFonts w:ascii="Arial" w:hAnsi="Arial" w:cs="Arial"/>
          <w:sz w:val="20"/>
          <w:szCs w:val="20"/>
          <w:lang w:val="en-US"/>
        </w:rPr>
        <w:t xml:space="preserve"> G, </w:t>
      </w:r>
      <w:proofErr w:type="spellStart"/>
      <w:r w:rsidRPr="00C22F70">
        <w:rPr>
          <w:rFonts w:ascii="Arial" w:hAnsi="Arial" w:cs="Arial"/>
          <w:sz w:val="20"/>
          <w:szCs w:val="20"/>
          <w:lang w:val="en-US"/>
        </w:rPr>
        <w:t>Authier</w:t>
      </w:r>
      <w:proofErr w:type="spellEnd"/>
      <w:r w:rsidRPr="00C22F70">
        <w:rPr>
          <w:rFonts w:ascii="Arial" w:hAnsi="Arial" w:cs="Arial"/>
          <w:sz w:val="20"/>
          <w:szCs w:val="20"/>
          <w:lang w:val="en-US"/>
        </w:rPr>
        <w:t xml:space="preserve"> S, </w:t>
      </w:r>
      <w:r w:rsidRPr="00C22F70">
        <w:rPr>
          <w:rFonts w:ascii="Arial" w:hAnsi="Arial" w:cs="Arial"/>
          <w:b/>
          <w:bCs/>
          <w:sz w:val="20"/>
          <w:szCs w:val="20"/>
          <w:lang w:val="en-US"/>
        </w:rPr>
        <w:t>Harel F</w:t>
      </w:r>
      <w:r w:rsidRPr="00C22F70">
        <w:rPr>
          <w:rFonts w:ascii="Arial" w:hAnsi="Arial" w:cs="Arial"/>
          <w:sz w:val="20"/>
          <w:szCs w:val="20"/>
          <w:lang w:val="en-US"/>
        </w:rPr>
        <w:t xml:space="preserve">,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Examining the sensitivity of 18F-NaF PET for the imaging of cardiac amyloidosis.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2019.</w:t>
      </w:r>
    </w:p>
    <w:p w14:paraId="75268398"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Martineau P, </w:t>
      </w:r>
      <w:r w:rsidRPr="00C22F70">
        <w:rPr>
          <w:rFonts w:ascii="Arial" w:hAnsi="Arial" w:cs="Arial"/>
          <w:b/>
          <w:bCs/>
          <w:sz w:val="20"/>
          <w:szCs w:val="20"/>
          <w:lang w:val="en-US"/>
        </w:rPr>
        <w:t>Harel F</w:t>
      </w:r>
      <w:r w:rsidRPr="00C22F70">
        <w:rPr>
          <w:rFonts w:ascii="Arial" w:hAnsi="Arial" w:cs="Arial"/>
          <w:sz w:val="20"/>
          <w:szCs w:val="20"/>
          <w:lang w:val="en-US"/>
        </w:rPr>
        <w:t xml:space="preserve">,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Reverse redistribution on Rb-82: Does the mechanism of stress play a role? World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2019;18(4):420-3.</w:t>
      </w:r>
    </w:p>
    <w:p w14:paraId="61934EA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Martineau P,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w:t>
      </w:r>
      <w:r w:rsidRPr="00C22F70">
        <w:rPr>
          <w:rFonts w:ascii="Arial" w:hAnsi="Arial" w:cs="Arial"/>
          <w:b/>
          <w:bCs/>
          <w:sz w:val="20"/>
          <w:szCs w:val="20"/>
          <w:lang w:val="en-US"/>
        </w:rPr>
        <w:t>Juneau D</w:t>
      </w:r>
      <w:r w:rsidRPr="00C22F70">
        <w:rPr>
          <w:rFonts w:ascii="Arial" w:hAnsi="Arial" w:cs="Arial"/>
          <w:sz w:val="20"/>
          <w:szCs w:val="20"/>
          <w:lang w:val="en-US"/>
        </w:rPr>
        <w:t xml:space="preserve">, Leung E, Nery P, </w:t>
      </w:r>
      <w:proofErr w:type="spellStart"/>
      <w:r w:rsidRPr="00C22F70">
        <w:rPr>
          <w:rFonts w:ascii="Arial" w:hAnsi="Arial" w:cs="Arial"/>
          <w:sz w:val="20"/>
          <w:szCs w:val="20"/>
          <w:lang w:val="en-US"/>
        </w:rPr>
        <w:t>deKemp</w:t>
      </w:r>
      <w:proofErr w:type="spellEnd"/>
      <w:r w:rsidRPr="00C22F70">
        <w:rPr>
          <w:rFonts w:ascii="Arial" w:hAnsi="Arial" w:cs="Arial"/>
          <w:sz w:val="20"/>
          <w:szCs w:val="20"/>
          <w:lang w:val="en-US"/>
        </w:rPr>
        <w:t xml:space="preserve"> R, Beanlands R, </w:t>
      </w:r>
      <w:proofErr w:type="spellStart"/>
      <w:r w:rsidRPr="00C22F70">
        <w:rPr>
          <w:rFonts w:ascii="Arial" w:hAnsi="Arial" w:cs="Arial"/>
          <w:sz w:val="20"/>
          <w:szCs w:val="20"/>
          <w:lang w:val="en-US"/>
        </w:rPr>
        <w:t>Birnie</w:t>
      </w:r>
      <w:proofErr w:type="spellEnd"/>
      <w:r w:rsidRPr="00C22F70">
        <w:rPr>
          <w:rFonts w:ascii="Arial" w:hAnsi="Arial" w:cs="Arial"/>
          <w:sz w:val="20"/>
          <w:szCs w:val="20"/>
          <w:lang w:val="en-US"/>
        </w:rPr>
        <w:t xml:space="preserve"> D. FLT-PET for the assessment of systemic sarcoidosis including cardiac and CNS involvement: a prospective study with comparison to FDG-PET. EJNMMI Res. 2020;10(1):154.</w:t>
      </w:r>
    </w:p>
    <w:p w14:paraId="6B3E822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rPr>
        <w:t>Matenine</w:t>
      </w:r>
      <w:proofErr w:type="spellEnd"/>
      <w:r w:rsidRPr="00C22F70">
        <w:rPr>
          <w:rFonts w:ascii="Arial" w:hAnsi="Arial" w:cs="Arial"/>
          <w:sz w:val="20"/>
          <w:szCs w:val="20"/>
        </w:rPr>
        <w:t xml:space="preserve"> D, </w:t>
      </w:r>
      <w:proofErr w:type="spellStart"/>
      <w:r w:rsidRPr="00C22F70">
        <w:rPr>
          <w:rFonts w:ascii="Arial" w:hAnsi="Arial" w:cs="Arial"/>
          <w:sz w:val="20"/>
          <w:szCs w:val="20"/>
        </w:rPr>
        <w:t>Schmittbuhl</w:t>
      </w:r>
      <w:proofErr w:type="spellEnd"/>
      <w:r w:rsidRPr="00C22F70">
        <w:rPr>
          <w:rFonts w:ascii="Arial" w:hAnsi="Arial" w:cs="Arial"/>
          <w:sz w:val="20"/>
          <w:szCs w:val="20"/>
        </w:rPr>
        <w:t xml:space="preserve"> M, </w:t>
      </w:r>
      <w:proofErr w:type="spellStart"/>
      <w:r w:rsidRPr="00C22F70">
        <w:rPr>
          <w:rFonts w:ascii="Arial" w:hAnsi="Arial" w:cs="Arial"/>
          <w:b/>
          <w:bCs/>
          <w:sz w:val="20"/>
          <w:szCs w:val="20"/>
        </w:rPr>
        <w:t>Bedwani</w:t>
      </w:r>
      <w:proofErr w:type="spellEnd"/>
      <w:r w:rsidRPr="00C22F70">
        <w:rPr>
          <w:rFonts w:ascii="Arial" w:hAnsi="Arial" w:cs="Arial"/>
          <w:b/>
          <w:bCs/>
          <w:sz w:val="20"/>
          <w:szCs w:val="20"/>
        </w:rPr>
        <w:t xml:space="preserve"> S</w:t>
      </w:r>
      <w:r w:rsidRPr="00C22F70">
        <w:rPr>
          <w:rFonts w:ascii="Arial" w:hAnsi="Arial" w:cs="Arial"/>
          <w:sz w:val="20"/>
          <w:szCs w:val="20"/>
        </w:rPr>
        <w:t xml:space="preserve">, Després P, de Guise JA. </w:t>
      </w:r>
      <w:r w:rsidRPr="00C22F70">
        <w:rPr>
          <w:rFonts w:ascii="Arial" w:hAnsi="Arial" w:cs="Arial"/>
          <w:sz w:val="20"/>
          <w:szCs w:val="20"/>
          <w:lang w:val="en-CA"/>
        </w:rPr>
        <w:t>Iterative reconstruction for image enhancement and dose reduction in diagnostic cone beam CT imaging. J Xray Sci Technol. 2019;27(5):805-19.</w:t>
      </w:r>
    </w:p>
    <w:p w14:paraId="58136E8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Mathieu D</w:t>
      </w:r>
      <w:r w:rsidRPr="00C22F70">
        <w:rPr>
          <w:rFonts w:ascii="Arial" w:hAnsi="Arial" w:cs="Arial"/>
          <w:b/>
          <w:bCs/>
          <w:sz w:val="20"/>
          <w:szCs w:val="20"/>
          <w:lang w:val="en-CA"/>
        </w:rPr>
        <w:t xml:space="preserve">, </w:t>
      </w:r>
      <w:proofErr w:type="spellStart"/>
      <w:r w:rsidRPr="00C22F70">
        <w:rPr>
          <w:rFonts w:ascii="Arial" w:hAnsi="Arial" w:cs="Arial"/>
          <w:b/>
          <w:bCs/>
          <w:sz w:val="20"/>
          <w:szCs w:val="20"/>
          <w:lang w:val="en-CA"/>
        </w:rPr>
        <w:t>Bedwani</w:t>
      </w:r>
      <w:proofErr w:type="spellEnd"/>
      <w:r w:rsidRPr="00C22F70">
        <w:rPr>
          <w:rFonts w:ascii="Arial" w:hAnsi="Arial" w:cs="Arial"/>
          <w:b/>
          <w:bCs/>
          <w:sz w:val="20"/>
          <w:szCs w:val="20"/>
          <w:lang w:val="en-CA"/>
        </w:rPr>
        <w:t xml:space="preserve"> S</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Mascolo</w:t>
      </w:r>
      <w:proofErr w:type="spellEnd"/>
      <w:r w:rsidRPr="00C22F70">
        <w:rPr>
          <w:rFonts w:ascii="Arial" w:hAnsi="Arial" w:cs="Arial"/>
          <w:sz w:val="20"/>
          <w:szCs w:val="20"/>
          <w:lang w:val="en-CA"/>
        </w:rPr>
        <w:t xml:space="preserve">-Fortin J, Côté N, </w:t>
      </w:r>
      <w:r w:rsidRPr="00C22F70">
        <w:rPr>
          <w:rFonts w:ascii="Arial" w:hAnsi="Arial" w:cs="Arial"/>
          <w:b/>
          <w:bCs/>
          <w:sz w:val="20"/>
          <w:szCs w:val="20"/>
          <w:lang w:val="en-CA"/>
        </w:rPr>
        <w:t>Bernard AA</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w:t>
      </w:r>
      <w:r w:rsidRPr="00C22F70">
        <w:rPr>
          <w:rFonts w:ascii="Arial" w:hAnsi="Arial" w:cs="Arial"/>
          <w:b/>
          <w:bCs/>
          <w:sz w:val="20"/>
          <w:szCs w:val="20"/>
          <w:lang w:val="en-CA"/>
        </w:rPr>
        <w:t>Yassa M</w:t>
      </w:r>
      <w:r w:rsidRPr="00C22F70">
        <w:rPr>
          <w:rFonts w:ascii="Arial" w:hAnsi="Arial" w:cs="Arial"/>
          <w:sz w:val="20"/>
          <w:szCs w:val="20"/>
          <w:lang w:val="en-CA"/>
        </w:rPr>
        <w:t xml:space="preserve">, </w:t>
      </w:r>
      <w:r w:rsidRPr="00C22F70">
        <w:rPr>
          <w:rFonts w:ascii="Arial" w:hAnsi="Arial" w:cs="Arial"/>
          <w:b/>
          <w:bCs/>
          <w:sz w:val="20"/>
          <w:szCs w:val="20"/>
          <w:lang w:val="en-CA"/>
        </w:rPr>
        <w:t>Bahig H</w:t>
      </w:r>
      <w:r w:rsidRPr="00C22F70">
        <w:rPr>
          <w:rFonts w:ascii="Arial" w:hAnsi="Arial" w:cs="Arial"/>
          <w:sz w:val="20"/>
          <w:szCs w:val="20"/>
          <w:lang w:val="en-CA"/>
        </w:rPr>
        <w:t xml:space="preserve">, </w:t>
      </w:r>
      <w:r w:rsidRPr="00C22F70">
        <w:rPr>
          <w:rFonts w:ascii="Arial" w:hAnsi="Arial" w:cs="Arial"/>
          <w:b/>
          <w:bCs/>
          <w:sz w:val="20"/>
          <w:szCs w:val="20"/>
          <w:lang w:val="en-CA"/>
        </w:rPr>
        <w:t>Vu T</w:t>
      </w:r>
      <w:r w:rsidRPr="00C22F70">
        <w:rPr>
          <w:rFonts w:ascii="Arial" w:hAnsi="Arial" w:cs="Arial"/>
          <w:sz w:val="20"/>
          <w:szCs w:val="20"/>
          <w:lang w:val="en-CA"/>
        </w:rPr>
        <w:t xml:space="preserve">. Cardiac Sparing with Personalized Treatment Planning for Early-stage Left Breast Cancer. </w:t>
      </w:r>
      <w:proofErr w:type="spellStart"/>
      <w:r w:rsidRPr="00C22F70">
        <w:rPr>
          <w:rFonts w:ascii="Arial" w:hAnsi="Arial" w:cs="Arial"/>
          <w:sz w:val="20"/>
          <w:szCs w:val="20"/>
          <w:lang w:val="en-CA"/>
        </w:rPr>
        <w:t>Cureus</w:t>
      </w:r>
      <w:proofErr w:type="spellEnd"/>
      <w:r w:rsidRPr="00C22F70">
        <w:rPr>
          <w:rFonts w:ascii="Arial" w:hAnsi="Arial" w:cs="Arial"/>
          <w:sz w:val="20"/>
          <w:szCs w:val="20"/>
          <w:lang w:val="en-CA"/>
        </w:rPr>
        <w:t>. 2020;12(3</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7247.</w:t>
      </w:r>
    </w:p>
    <w:p w14:paraId="7C83130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Mathieu D, </w:t>
      </w:r>
      <w:proofErr w:type="spellStart"/>
      <w:r w:rsidRPr="00C22F70">
        <w:rPr>
          <w:rFonts w:ascii="Arial" w:hAnsi="Arial" w:cs="Arial"/>
          <w:sz w:val="20"/>
          <w:szCs w:val="20"/>
          <w:lang w:val="en-CA"/>
        </w:rPr>
        <w:t>Daoust</w:t>
      </w:r>
      <w:proofErr w:type="spellEnd"/>
      <w:r w:rsidRPr="00C22F70">
        <w:rPr>
          <w:rFonts w:ascii="Arial" w:hAnsi="Arial" w:cs="Arial"/>
          <w:sz w:val="20"/>
          <w:szCs w:val="20"/>
          <w:lang w:val="en-CA"/>
        </w:rPr>
        <w:t xml:space="preserve"> VC, </w:t>
      </w:r>
      <w:r w:rsidRPr="00C22F70">
        <w:rPr>
          <w:rFonts w:ascii="Arial" w:hAnsi="Arial" w:cs="Arial"/>
          <w:b/>
          <w:bCs/>
          <w:sz w:val="20"/>
          <w:szCs w:val="20"/>
          <w:lang w:val="en-CA"/>
        </w:rPr>
        <w:t>Campeau MP</w:t>
      </w:r>
      <w:r w:rsidRPr="00C22F70">
        <w:rPr>
          <w:rFonts w:ascii="Arial" w:hAnsi="Arial" w:cs="Arial"/>
          <w:sz w:val="20"/>
          <w:szCs w:val="20"/>
          <w:lang w:val="en-CA"/>
        </w:rPr>
        <w:t xml:space="preserve">, </w:t>
      </w:r>
      <w:r w:rsidRPr="00C22F70">
        <w:rPr>
          <w:rFonts w:ascii="Arial" w:hAnsi="Arial" w:cs="Arial"/>
          <w:b/>
          <w:bCs/>
          <w:sz w:val="20"/>
          <w:szCs w:val="20"/>
          <w:lang w:val="en-CA"/>
        </w:rPr>
        <w:t>Filion É</w:t>
      </w:r>
      <w:r w:rsidRPr="00C22F70">
        <w:rPr>
          <w:rFonts w:ascii="Arial" w:hAnsi="Arial" w:cs="Arial"/>
          <w:sz w:val="20"/>
          <w:szCs w:val="20"/>
          <w:lang w:val="en-CA"/>
        </w:rPr>
        <w:t xml:space="preserve">, Bilodeau L, </w:t>
      </w:r>
      <w:r w:rsidRPr="00C22F70">
        <w:rPr>
          <w:rFonts w:ascii="Arial" w:hAnsi="Arial" w:cs="Arial"/>
          <w:b/>
          <w:bCs/>
          <w:sz w:val="20"/>
          <w:szCs w:val="20"/>
          <w:lang w:val="en-CA"/>
        </w:rPr>
        <w:t>Bahig H</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Lenglet</w:t>
      </w:r>
      <w:proofErr w:type="spellEnd"/>
      <w:r w:rsidRPr="00C22F70">
        <w:rPr>
          <w:rFonts w:ascii="Arial" w:hAnsi="Arial" w:cs="Arial"/>
          <w:sz w:val="20"/>
          <w:szCs w:val="20"/>
          <w:lang w:val="en-CA"/>
        </w:rPr>
        <w:t xml:space="preserve"> A, </w:t>
      </w:r>
      <w:proofErr w:type="spellStart"/>
      <w:r w:rsidRPr="00C22F70">
        <w:rPr>
          <w:rFonts w:ascii="Arial" w:hAnsi="Arial" w:cs="Arial"/>
          <w:b/>
          <w:bCs/>
          <w:sz w:val="20"/>
          <w:szCs w:val="20"/>
          <w:lang w:val="en-CA"/>
        </w:rPr>
        <w:t>Bedwani</w:t>
      </w:r>
      <w:proofErr w:type="spellEnd"/>
      <w:r w:rsidRPr="00C22F70">
        <w:rPr>
          <w:rFonts w:ascii="Arial" w:hAnsi="Arial" w:cs="Arial"/>
          <w:b/>
          <w:bCs/>
          <w:sz w:val="20"/>
          <w:szCs w:val="20"/>
          <w:lang w:val="en-CA"/>
        </w:rPr>
        <w:t xml:space="preserve"> S</w:t>
      </w:r>
      <w:r w:rsidRPr="00C22F70">
        <w:rPr>
          <w:rFonts w:ascii="Arial" w:hAnsi="Arial" w:cs="Arial"/>
          <w:sz w:val="20"/>
          <w:szCs w:val="20"/>
          <w:lang w:val="en-CA"/>
        </w:rPr>
        <w:t xml:space="preserve">. Central3D: A Computer Tool to Help Clinicians Differentiate Central and Peripheral Lung Tumors. </w:t>
      </w:r>
      <w:proofErr w:type="spellStart"/>
      <w:r w:rsidRPr="00C22F70">
        <w:rPr>
          <w:rFonts w:ascii="Arial" w:hAnsi="Arial" w:cs="Arial"/>
          <w:sz w:val="20"/>
          <w:szCs w:val="20"/>
          <w:lang w:val="en-CA"/>
        </w:rPr>
        <w:t>Pract</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2019;9(1</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98-e102.</w:t>
      </w:r>
    </w:p>
    <w:p w14:paraId="4B7D7D9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rPr>
        <w:t xml:space="preserve">Maynard-Paquette AC, Poirier C, </w:t>
      </w:r>
      <w:r w:rsidRPr="00C22F70">
        <w:rPr>
          <w:rFonts w:ascii="Arial" w:hAnsi="Arial" w:cs="Arial"/>
          <w:b/>
          <w:bCs/>
          <w:sz w:val="20"/>
          <w:szCs w:val="20"/>
        </w:rPr>
        <w:t>Chartrand-Lefebvre</w:t>
      </w:r>
      <w:r w:rsidRPr="00C22F70">
        <w:rPr>
          <w:rFonts w:ascii="Arial" w:hAnsi="Arial" w:cs="Arial"/>
          <w:sz w:val="20"/>
          <w:szCs w:val="20"/>
        </w:rPr>
        <w:t xml:space="preserve"> </w:t>
      </w:r>
      <w:r w:rsidRPr="00C22F70">
        <w:rPr>
          <w:rFonts w:ascii="Arial" w:hAnsi="Arial" w:cs="Arial"/>
          <w:b/>
          <w:bCs/>
          <w:sz w:val="20"/>
          <w:szCs w:val="20"/>
        </w:rPr>
        <w:t>C</w:t>
      </w:r>
      <w:r w:rsidRPr="00C22F70">
        <w:rPr>
          <w:rFonts w:ascii="Arial" w:hAnsi="Arial" w:cs="Arial"/>
          <w:sz w:val="20"/>
          <w:szCs w:val="20"/>
        </w:rPr>
        <w:t xml:space="preserve">, Dubé BP. </w:t>
      </w:r>
      <w:r w:rsidRPr="00C22F70">
        <w:rPr>
          <w:rFonts w:ascii="Arial" w:hAnsi="Arial" w:cs="Arial"/>
          <w:sz w:val="20"/>
          <w:szCs w:val="20"/>
          <w:lang w:val="en-CA"/>
        </w:rPr>
        <w:t xml:space="preserve">Ultrasound Evaluation of the Quadriceps Muscle Contractile Index in Patients with Stable Chronic Obstructive Pulmonary Disease: Relationships with Clinical Symptoms, Disease Severity and Diaphragm Contractility. Int J Chron Obstruct </w:t>
      </w:r>
      <w:proofErr w:type="spellStart"/>
      <w:r w:rsidRPr="00C22F70">
        <w:rPr>
          <w:rFonts w:ascii="Arial" w:hAnsi="Arial" w:cs="Arial"/>
          <w:sz w:val="20"/>
          <w:szCs w:val="20"/>
          <w:lang w:val="en-CA"/>
        </w:rPr>
        <w:t>Pulmon</w:t>
      </w:r>
      <w:proofErr w:type="spellEnd"/>
      <w:r w:rsidRPr="00C22F70">
        <w:rPr>
          <w:rFonts w:ascii="Arial" w:hAnsi="Arial" w:cs="Arial"/>
          <w:sz w:val="20"/>
          <w:szCs w:val="20"/>
          <w:lang w:val="en-CA"/>
        </w:rPr>
        <w:t xml:space="preserve"> Dis. </w:t>
      </w:r>
      <w:proofErr w:type="gramStart"/>
      <w:r w:rsidRPr="00C22F70">
        <w:rPr>
          <w:rFonts w:ascii="Arial" w:hAnsi="Arial" w:cs="Arial"/>
          <w:sz w:val="20"/>
          <w:szCs w:val="20"/>
          <w:lang w:val="en-CA"/>
        </w:rPr>
        <w:t>2020;15:79</w:t>
      </w:r>
      <w:proofErr w:type="gramEnd"/>
      <w:r w:rsidRPr="00C22F70">
        <w:rPr>
          <w:rFonts w:ascii="Arial" w:hAnsi="Arial" w:cs="Arial"/>
          <w:sz w:val="20"/>
          <w:szCs w:val="20"/>
          <w:lang w:val="en-CA"/>
        </w:rPr>
        <w:t>-88.</w:t>
      </w:r>
    </w:p>
    <w:p w14:paraId="2847A428"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Medor</w:t>
      </w:r>
      <w:proofErr w:type="spellEnd"/>
      <w:r w:rsidRPr="00C22F70">
        <w:rPr>
          <w:rFonts w:ascii="Arial" w:hAnsi="Arial" w:cs="Arial"/>
          <w:sz w:val="20"/>
          <w:szCs w:val="20"/>
          <w:lang w:val="en-US"/>
        </w:rPr>
        <w:t xml:space="preserve"> MC, Spence S, Nery PB, Beanlands R, </w:t>
      </w:r>
      <w:proofErr w:type="spellStart"/>
      <w:r w:rsidRPr="00C22F70">
        <w:rPr>
          <w:rFonts w:ascii="Arial" w:hAnsi="Arial" w:cs="Arial"/>
          <w:sz w:val="20"/>
          <w:szCs w:val="20"/>
          <w:lang w:val="en-US"/>
        </w:rPr>
        <w:t>Promislow</w:t>
      </w:r>
      <w:proofErr w:type="spellEnd"/>
      <w:r w:rsidRPr="00C22F70">
        <w:rPr>
          <w:rFonts w:ascii="Arial" w:hAnsi="Arial" w:cs="Arial"/>
          <w:sz w:val="20"/>
          <w:szCs w:val="20"/>
          <w:lang w:val="en-US"/>
        </w:rPr>
        <w:t xml:space="preserve"> S, </w:t>
      </w:r>
      <w:r w:rsidRPr="00C22F70">
        <w:rPr>
          <w:rFonts w:ascii="Arial" w:hAnsi="Arial" w:cs="Arial"/>
          <w:b/>
          <w:bCs/>
          <w:sz w:val="20"/>
          <w:szCs w:val="20"/>
          <w:lang w:val="en-US"/>
        </w:rPr>
        <w:t>Juneau D</w:t>
      </w:r>
      <w:r w:rsidRPr="00C22F70">
        <w:rPr>
          <w:rFonts w:ascii="Arial" w:hAnsi="Arial" w:cs="Arial"/>
          <w:sz w:val="20"/>
          <w:szCs w:val="20"/>
          <w:lang w:val="en-US"/>
        </w:rPr>
        <w:t xml:space="preserve">, de Kemp R, Ha AC, Rivard L, Gula L, </w:t>
      </w:r>
      <w:proofErr w:type="spellStart"/>
      <w:r w:rsidRPr="00C22F70">
        <w:rPr>
          <w:rFonts w:ascii="Arial" w:hAnsi="Arial" w:cs="Arial"/>
          <w:sz w:val="20"/>
          <w:szCs w:val="20"/>
          <w:lang w:val="en-US"/>
        </w:rPr>
        <w:t>Birnie</w:t>
      </w:r>
      <w:proofErr w:type="spellEnd"/>
      <w:r w:rsidRPr="00C22F70">
        <w:rPr>
          <w:rFonts w:ascii="Arial" w:hAnsi="Arial" w:cs="Arial"/>
          <w:sz w:val="20"/>
          <w:szCs w:val="20"/>
          <w:lang w:val="en-US"/>
        </w:rPr>
        <w:t xml:space="preserve"> DH. Treatment with corticosteroids is associated with an increase in ventricular arrhythmia burden in patients with clinically manifest cardiac sarcoidosis: Insights from implantable cardioverter-defibrillator diagnostics. J Cardiovasc </w:t>
      </w:r>
      <w:proofErr w:type="spellStart"/>
      <w:r w:rsidRPr="00C22F70">
        <w:rPr>
          <w:rFonts w:ascii="Arial" w:hAnsi="Arial" w:cs="Arial"/>
          <w:sz w:val="20"/>
          <w:szCs w:val="20"/>
          <w:lang w:val="en-US"/>
        </w:rPr>
        <w:t>Electrophysiol</w:t>
      </w:r>
      <w:proofErr w:type="spellEnd"/>
      <w:r w:rsidRPr="00C22F70">
        <w:rPr>
          <w:rFonts w:ascii="Arial" w:hAnsi="Arial" w:cs="Arial"/>
          <w:sz w:val="20"/>
          <w:szCs w:val="20"/>
          <w:lang w:val="en-US"/>
        </w:rPr>
        <w:t>. 2020;31(10):2751-8.</w:t>
      </w:r>
    </w:p>
    <w:p w14:paraId="5F71630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Mehraj V, Ramendra R, Isnard S, Dupuy FP, </w:t>
      </w:r>
      <w:proofErr w:type="spellStart"/>
      <w:r w:rsidRPr="00C22F70">
        <w:rPr>
          <w:rFonts w:ascii="Arial" w:hAnsi="Arial" w:cs="Arial"/>
          <w:sz w:val="20"/>
          <w:szCs w:val="20"/>
          <w:lang w:val="en-CA"/>
        </w:rPr>
        <w:t>Lebouché</w:t>
      </w:r>
      <w:proofErr w:type="spellEnd"/>
      <w:r w:rsidRPr="00C22F70">
        <w:rPr>
          <w:rFonts w:ascii="Arial" w:hAnsi="Arial" w:cs="Arial"/>
          <w:sz w:val="20"/>
          <w:szCs w:val="20"/>
          <w:lang w:val="en-CA"/>
        </w:rPr>
        <w:t xml:space="preserve"> B, Costiniuk C, Thomas R, Szabo J, Baril JG, Trottier B, </w:t>
      </w:r>
      <w:proofErr w:type="spellStart"/>
      <w:r w:rsidRPr="00C22F70">
        <w:rPr>
          <w:rFonts w:ascii="Arial" w:hAnsi="Arial" w:cs="Arial"/>
          <w:sz w:val="20"/>
          <w:szCs w:val="20"/>
          <w:lang w:val="en-CA"/>
        </w:rPr>
        <w:t>Coté</w:t>
      </w:r>
      <w:proofErr w:type="spellEnd"/>
      <w:r w:rsidRPr="00C22F70">
        <w:rPr>
          <w:rFonts w:ascii="Arial" w:hAnsi="Arial" w:cs="Arial"/>
          <w:sz w:val="20"/>
          <w:szCs w:val="20"/>
          <w:lang w:val="en-CA"/>
        </w:rPr>
        <w:t xml:space="preserve"> P, LeBlanc R, Durand M, </w:t>
      </w:r>
      <w:r w:rsidRPr="00C22F70">
        <w:rPr>
          <w:rFonts w:ascii="Arial" w:hAnsi="Arial" w:cs="Arial"/>
          <w:b/>
          <w:bCs/>
          <w:sz w:val="20"/>
          <w:szCs w:val="20"/>
          <w:lang w:val="en-CA"/>
        </w:rPr>
        <w:t>Chartrand-Lefebvre</w:t>
      </w:r>
      <w:r w:rsidRPr="00C22F70">
        <w:rPr>
          <w:rFonts w:ascii="Arial" w:hAnsi="Arial" w:cs="Arial"/>
          <w:sz w:val="20"/>
          <w:szCs w:val="20"/>
          <w:lang w:val="en-CA"/>
        </w:rPr>
        <w:t xml:space="preserve"> </w:t>
      </w:r>
      <w:r w:rsidRPr="00C22F70">
        <w:rPr>
          <w:rFonts w:ascii="Arial" w:hAnsi="Arial" w:cs="Arial"/>
          <w:b/>
          <w:bCs/>
          <w:sz w:val="20"/>
          <w:szCs w:val="20"/>
          <w:lang w:val="en-CA"/>
        </w:rPr>
        <w:t>C</w:t>
      </w:r>
      <w:r w:rsidRPr="00C22F70">
        <w:rPr>
          <w:rFonts w:ascii="Arial" w:hAnsi="Arial" w:cs="Arial"/>
          <w:sz w:val="20"/>
          <w:szCs w:val="20"/>
          <w:lang w:val="en-CA"/>
        </w:rPr>
        <w:t xml:space="preserve">, Kema I, Zhang Y, Finkelman M, Tremblay C, Routy JP. CXCL13 as a Biomarker of Immune Activation During Early and Chronic HIV Infection. Front Immunol. </w:t>
      </w:r>
      <w:proofErr w:type="gramStart"/>
      <w:r w:rsidRPr="00C22F70">
        <w:rPr>
          <w:rFonts w:ascii="Arial" w:hAnsi="Arial" w:cs="Arial"/>
          <w:sz w:val="20"/>
          <w:szCs w:val="20"/>
          <w:lang w:val="en-CA"/>
        </w:rPr>
        <w:t>2019;10:289</w:t>
      </w:r>
      <w:proofErr w:type="gramEnd"/>
      <w:r w:rsidRPr="00C22F70">
        <w:rPr>
          <w:rFonts w:ascii="Arial" w:hAnsi="Arial" w:cs="Arial"/>
          <w:sz w:val="20"/>
          <w:szCs w:val="20"/>
          <w:lang w:val="en-CA"/>
        </w:rPr>
        <w:t>.</w:t>
      </w:r>
    </w:p>
    <w:p w14:paraId="1BEFFA5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Mehraj V, Ramendra R, Isnard S, Dupuy FP, Ponte R, Chen J, Kema I, Jenabian MA, </w:t>
      </w:r>
      <w:proofErr w:type="spellStart"/>
      <w:r w:rsidRPr="00C22F70">
        <w:rPr>
          <w:rFonts w:ascii="Arial" w:hAnsi="Arial" w:cs="Arial"/>
          <w:sz w:val="20"/>
          <w:szCs w:val="20"/>
          <w:lang w:val="en-CA"/>
        </w:rPr>
        <w:t>Costinuik</w:t>
      </w:r>
      <w:proofErr w:type="spellEnd"/>
      <w:r w:rsidRPr="00C22F70">
        <w:rPr>
          <w:rFonts w:ascii="Arial" w:hAnsi="Arial" w:cs="Arial"/>
          <w:sz w:val="20"/>
          <w:szCs w:val="20"/>
          <w:lang w:val="en-CA"/>
        </w:rPr>
        <w:t xml:space="preserve"> CT, </w:t>
      </w:r>
      <w:proofErr w:type="spellStart"/>
      <w:r w:rsidRPr="00C22F70">
        <w:rPr>
          <w:rFonts w:ascii="Arial" w:hAnsi="Arial" w:cs="Arial"/>
          <w:sz w:val="20"/>
          <w:szCs w:val="20"/>
          <w:lang w:val="en-CA"/>
        </w:rPr>
        <w:t>Lebouché</w:t>
      </w:r>
      <w:proofErr w:type="spellEnd"/>
      <w:r w:rsidRPr="00C22F70">
        <w:rPr>
          <w:rFonts w:ascii="Arial" w:hAnsi="Arial" w:cs="Arial"/>
          <w:sz w:val="20"/>
          <w:szCs w:val="20"/>
          <w:lang w:val="en-CA"/>
        </w:rPr>
        <w:t xml:space="preserve"> B, Thomas R, </w:t>
      </w:r>
      <w:proofErr w:type="spellStart"/>
      <w:r w:rsidRPr="00C22F70">
        <w:rPr>
          <w:rFonts w:ascii="Arial" w:hAnsi="Arial" w:cs="Arial"/>
          <w:sz w:val="20"/>
          <w:szCs w:val="20"/>
          <w:lang w:val="en-CA"/>
        </w:rPr>
        <w:t>Coté</w:t>
      </w:r>
      <w:proofErr w:type="spellEnd"/>
      <w:r w:rsidRPr="00C22F70">
        <w:rPr>
          <w:rFonts w:ascii="Arial" w:hAnsi="Arial" w:cs="Arial"/>
          <w:sz w:val="20"/>
          <w:szCs w:val="20"/>
          <w:lang w:val="en-CA"/>
        </w:rPr>
        <w:t xml:space="preserve"> P, Leblanc R, Baril JG, Durand M, </w:t>
      </w:r>
      <w:r w:rsidRPr="00C22F70">
        <w:rPr>
          <w:rFonts w:ascii="Arial" w:hAnsi="Arial" w:cs="Arial"/>
          <w:b/>
          <w:bCs/>
          <w:sz w:val="20"/>
          <w:szCs w:val="20"/>
          <w:lang w:val="en-CA"/>
        </w:rPr>
        <w:t>Chartrand-Lefebvre</w:t>
      </w:r>
      <w:r w:rsidRPr="00C22F70">
        <w:rPr>
          <w:rFonts w:ascii="Arial" w:hAnsi="Arial" w:cs="Arial"/>
          <w:sz w:val="20"/>
          <w:szCs w:val="20"/>
          <w:lang w:val="en-CA"/>
        </w:rPr>
        <w:t xml:space="preserve"> </w:t>
      </w:r>
      <w:r w:rsidRPr="00C22F70">
        <w:rPr>
          <w:rFonts w:ascii="Arial" w:hAnsi="Arial" w:cs="Arial"/>
          <w:b/>
          <w:bCs/>
          <w:sz w:val="20"/>
          <w:szCs w:val="20"/>
          <w:lang w:val="en-CA"/>
        </w:rPr>
        <w:t>C</w:t>
      </w:r>
      <w:r w:rsidRPr="00C22F70">
        <w:rPr>
          <w:rFonts w:ascii="Arial" w:hAnsi="Arial" w:cs="Arial"/>
          <w:sz w:val="20"/>
          <w:szCs w:val="20"/>
          <w:lang w:val="en-CA"/>
        </w:rPr>
        <w:t>, Tremblay C, Ancuta P, Bernard NF, Sheppard DC, Routy JP. Circulating (1→3)-</w:t>
      </w:r>
      <w:r w:rsidRPr="00C22F70">
        <w:rPr>
          <w:rFonts w:ascii="Arial" w:hAnsi="Arial" w:cs="Arial"/>
          <w:sz w:val="20"/>
          <w:szCs w:val="20"/>
        </w:rPr>
        <w:t>β</w:t>
      </w:r>
      <w:r w:rsidRPr="00C22F70">
        <w:rPr>
          <w:rFonts w:ascii="Arial" w:hAnsi="Arial" w:cs="Arial"/>
          <w:sz w:val="20"/>
          <w:szCs w:val="20"/>
          <w:lang w:val="en-CA"/>
        </w:rPr>
        <w:t xml:space="preserve">-D-glucan Is Associated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Immune Activation During Human Immunodeficiency Virus Infection. Clin Infect Dis. 2020;70(2):232-41.</w:t>
      </w:r>
    </w:p>
    <w:p w14:paraId="6064122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Mell LK, Shen H, </w:t>
      </w:r>
      <w:r w:rsidRPr="00C22F70">
        <w:rPr>
          <w:rFonts w:ascii="Arial" w:hAnsi="Arial" w:cs="Arial"/>
          <w:b/>
          <w:bCs/>
          <w:sz w:val="20"/>
          <w:szCs w:val="20"/>
          <w:lang w:val="en-CA"/>
        </w:rPr>
        <w:t>Nguyen-</w:t>
      </w:r>
      <w:proofErr w:type="spellStart"/>
      <w:r w:rsidRPr="00C22F70">
        <w:rPr>
          <w:rFonts w:ascii="Arial" w:hAnsi="Arial" w:cs="Arial"/>
          <w:b/>
          <w:bCs/>
          <w:sz w:val="20"/>
          <w:szCs w:val="20"/>
          <w:lang w:val="en-CA"/>
        </w:rPr>
        <w:t>Tân</w:t>
      </w:r>
      <w:proofErr w:type="spellEnd"/>
      <w:r w:rsidRPr="00C22F70">
        <w:rPr>
          <w:rFonts w:ascii="Arial" w:hAnsi="Arial" w:cs="Arial"/>
          <w:b/>
          <w:bCs/>
          <w:sz w:val="20"/>
          <w:szCs w:val="20"/>
          <w:lang w:val="en-CA"/>
        </w:rPr>
        <w:t xml:space="preserve"> PF</w:t>
      </w:r>
      <w:r w:rsidRPr="00C22F70">
        <w:rPr>
          <w:rFonts w:ascii="Arial" w:hAnsi="Arial" w:cs="Arial"/>
          <w:sz w:val="20"/>
          <w:szCs w:val="20"/>
          <w:lang w:val="en-CA"/>
        </w:rPr>
        <w:t xml:space="preserve">, Rosenthal DI, </w:t>
      </w:r>
      <w:proofErr w:type="spellStart"/>
      <w:r w:rsidRPr="00C22F70">
        <w:rPr>
          <w:rFonts w:ascii="Arial" w:hAnsi="Arial" w:cs="Arial"/>
          <w:sz w:val="20"/>
          <w:szCs w:val="20"/>
          <w:lang w:val="en-CA"/>
        </w:rPr>
        <w:t>Zakeri</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Vitzthum</w:t>
      </w:r>
      <w:proofErr w:type="spellEnd"/>
      <w:r w:rsidRPr="00C22F70">
        <w:rPr>
          <w:rFonts w:ascii="Arial" w:hAnsi="Arial" w:cs="Arial"/>
          <w:sz w:val="20"/>
          <w:szCs w:val="20"/>
          <w:lang w:val="en-CA"/>
        </w:rPr>
        <w:t xml:space="preserve"> LK, Frank SJ, Schiff PB, </w:t>
      </w:r>
      <w:proofErr w:type="spellStart"/>
      <w:r w:rsidRPr="00C22F70">
        <w:rPr>
          <w:rFonts w:ascii="Arial" w:hAnsi="Arial" w:cs="Arial"/>
          <w:sz w:val="20"/>
          <w:szCs w:val="20"/>
          <w:lang w:val="en-CA"/>
        </w:rPr>
        <w:t>Trotti</w:t>
      </w:r>
      <w:proofErr w:type="spellEnd"/>
      <w:r w:rsidRPr="00C22F70">
        <w:rPr>
          <w:rFonts w:ascii="Arial" w:hAnsi="Arial" w:cs="Arial"/>
          <w:sz w:val="20"/>
          <w:szCs w:val="20"/>
          <w:lang w:val="en-CA"/>
        </w:rPr>
        <w:t xml:space="preserve"> AM, 3rd, Bonner JA, Jones CU, Yom SS, </w:t>
      </w:r>
      <w:proofErr w:type="spellStart"/>
      <w:r w:rsidRPr="00C22F70">
        <w:rPr>
          <w:rFonts w:ascii="Arial" w:hAnsi="Arial" w:cs="Arial"/>
          <w:sz w:val="20"/>
          <w:szCs w:val="20"/>
          <w:lang w:val="en-CA"/>
        </w:rPr>
        <w:t>Thorstad</w:t>
      </w:r>
      <w:proofErr w:type="spellEnd"/>
      <w:r w:rsidRPr="00C22F70">
        <w:rPr>
          <w:rFonts w:ascii="Arial" w:hAnsi="Arial" w:cs="Arial"/>
          <w:sz w:val="20"/>
          <w:szCs w:val="20"/>
          <w:lang w:val="en-CA"/>
        </w:rPr>
        <w:t xml:space="preserve"> WL, Wong SJ, </w:t>
      </w:r>
      <w:proofErr w:type="spellStart"/>
      <w:r w:rsidRPr="00C22F70">
        <w:rPr>
          <w:rFonts w:ascii="Arial" w:hAnsi="Arial" w:cs="Arial"/>
          <w:sz w:val="20"/>
          <w:szCs w:val="20"/>
          <w:lang w:val="en-CA"/>
        </w:rPr>
        <w:t>Shenouda</w:t>
      </w:r>
      <w:proofErr w:type="spellEnd"/>
      <w:r w:rsidRPr="00C22F70">
        <w:rPr>
          <w:rFonts w:ascii="Arial" w:hAnsi="Arial" w:cs="Arial"/>
          <w:sz w:val="20"/>
          <w:szCs w:val="20"/>
          <w:lang w:val="en-CA"/>
        </w:rPr>
        <w:t xml:space="preserve"> G, Ridge JA, Zhang QE, Le QT. Nomogram to Predict the Benefit of Intensive Treatment for Locoregionally Advanced Head and Neck Cancer. Clin Cancer Res. 2019;25(23):7078-88.</w:t>
      </w:r>
    </w:p>
    <w:p w14:paraId="7A18681B"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Merabet</w:t>
      </w:r>
      <w:proofErr w:type="spellEnd"/>
      <w:r w:rsidRPr="00C22F70">
        <w:rPr>
          <w:rFonts w:ascii="Arial" w:hAnsi="Arial" w:cs="Arial"/>
          <w:sz w:val="20"/>
          <w:szCs w:val="20"/>
          <w:lang w:val="en-US"/>
        </w:rPr>
        <w:t xml:space="preserve"> N, </w:t>
      </w:r>
      <w:proofErr w:type="spellStart"/>
      <w:r w:rsidRPr="00C22F70">
        <w:rPr>
          <w:rFonts w:ascii="Arial" w:hAnsi="Arial" w:cs="Arial"/>
          <w:sz w:val="20"/>
          <w:szCs w:val="20"/>
          <w:lang w:val="en-US"/>
        </w:rPr>
        <w:t>Nsaibia</w:t>
      </w:r>
      <w:proofErr w:type="spellEnd"/>
      <w:r w:rsidRPr="00C22F70">
        <w:rPr>
          <w:rFonts w:ascii="Arial" w:hAnsi="Arial" w:cs="Arial"/>
          <w:sz w:val="20"/>
          <w:szCs w:val="20"/>
          <w:lang w:val="en-US"/>
        </w:rPr>
        <w:t xml:space="preserve"> MJ, Nguyen QT, Shi YF, Letourneau M, Fournier A, Tardif JC, </w:t>
      </w:r>
      <w:r w:rsidRPr="00C22F70">
        <w:rPr>
          <w:rFonts w:ascii="Arial" w:hAnsi="Arial" w:cs="Arial"/>
          <w:b/>
          <w:bCs/>
          <w:sz w:val="20"/>
          <w:szCs w:val="20"/>
          <w:lang w:val="en-US"/>
        </w:rPr>
        <w:t>Harel F</w:t>
      </w:r>
      <w:r w:rsidRPr="00C22F70">
        <w:rPr>
          <w:rFonts w:ascii="Arial" w:hAnsi="Arial" w:cs="Arial"/>
          <w:sz w:val="20"/>
          <w:szCs w:val="20"/>
          <w:lang w:val="en-US"/>
        </w:rPr>
        <w:t xml:space="preserve">, Dupuis J. </w:t>
      </w:r>
      <w:proofErr w:type="spellStart"/>
      <w:r w:rsidRPr="00C22F70">
        <w:rPr>
          <w:rFonts w:ascii="Arial" w:hAnsi="Arial" w:cs="Arial"/>
          <w:sz w:val="20"/>
          <w:szCs w:val="20"/>
          <w:lang w:val="en-US"/>
        </w:rPr>
        <w:t>PulmoBind</w:t>
      </w:r>
      <w:proofErr w:type="spellEnd"/>
      <w:r w:rsidRPr="00C22F70">
        <w:rPr>
          <w:rFonts w:ascii="Arial" w:hAnsi="Arial" w:cs="Arial"/>
          <w:sz w:val="20"/>
          <w:szCs w:val="20"/>
          <w:lang w:val="en-US"/>
        </w:rPr>
        <w:t xml:space="preserve"> Imaging Measures Reduction of Vascular Adrenomedullin Receptor Activity with Lack of effect of Sildenafil in Pulmonary Hypertension. Sci Rep. 2019;9(1):6609.</w:t>
      </w:r>
    </w:p>
    <w:p w14:paraId="155ED82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lastRenderedPageBreak/>
        <w:t xml:space="preserve">Mercier J, Morin M,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Reichetzer</w:t>
      </w:r>
      <w:proofErr w:type="spellEnd"/>
      <w:r w:rsidRPr="00C22F70">
        <w:rPr>
          <w:rFonts w:ascii="Arial" w:hAnsi="Arial" w:cs="Arial"/>
          <w:sz w:val="20"/>
          <w:szCs w:val="20"/>
          <w:lang w:val="en-CA"/>
        </w:rPr>
        <w:t xml:space="preserve"> B, Lemieux MC, Samir K, </w:t>
      </w:r>
      <w:proofErr w:type="spellStart"/>
      <w:r w:rsidRPr="00C22F70">
        <w:rPr>
          <w:rFonts w:ascii="Arial" w:hAnsi="Arial" w:cs="Arial"/>
          <w:sz w:val="20"/>
          <w:szCs w:val="20"/>
          <w:lang w:val="en-CA"/>
        </w:rPr>
        <w:t>Zaki</w:t>
      </w:r>
      <w:proofErr w:type="spellEnd"/>
      <w:r w:rsidRPr="00C22F70">
        <w:rPr>
          <w:rFonts w:ascii="Arial" w:hAnsi="Arial" w:cs="Arial"/>
          <w:sz w:val="20"/>
          <w:szCs w:val="20"/>
          <w:lang w:val="en-CA"/>
        </w:rPr>
        <w:t xml:space="preserve"> D, Gougeon F, Dumoulin C. Pelvic floor muscle training: mechanisms of action for the improvement of genitourinary syndrome of menopause. Climacteric. 2020;23(5):468-73.</w:t>
      </w:r>
    </w:p>
    <w:p w14:paraId="729661CC"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Merrachi NA, Bouchard-Bellavance R, </w:t>
      </w:r>
      <w:r w:rsidRPr="00C22F70">
        <w:rPr>
          <w:rFonts w:ascii="Arial" w:hAnsi="Arial" w:cs="Arial"/>
          <w:b/>
          <w:bCs/>
          <w:sz w:val="20"/>
          <w:szCs w:val="20"/>
          <w:lang w:val="en-US"/>
        </w:rPr>
        <w:t>Perreault P</w:t>
      </w:r>
      <w:r w:rsidRPr="00C22F70">
        <w:rPr>
          <w:rFonts w:ascii="Arial" w:hAnsi="Arial" w:cs="Arial"/>
          <w:sz w:val="20"/>
          <w:szCs w:val="20"/>
          <w:lang w:val="en-US"/>
        </w:rPr>
        <w:t xml:space="preserve">, </w:t>
      </w:r>
      <w:r w:rsidRPr="00C22F70">
        <w:rPr>
          <w:rFonts w:ascii="Arial" w:hAnsi="Arial" w:cs="Arial"/>
          <w:b/>
          <w:bCs/>
          <w:sz w:val="20"/>
          <w:szCs w:val="20"/>
          <w:lang w:val="en-US"/>
        </w:rPr>
        <w:t>Gilbert P</w:t>
      </w:r>
      <w:r w:rsidRPr="00C22F70">
        <w:rPr>
          <w:rFonts w:ascii="Arial" w:hAnsi="Arial" w:cs="Arial"/>
          <w:sz w:val="20"/>
          <w:szCs w:val="20"/>
          <w:lang w:val="en-US"/>
        </w:rPr>
        <w:t xml:space="preserve">, </w:t>
      </w:r>
      <w:r w:rsidRPr="00C22F70">
        <w:rPr>
          <w:rFonts w:ascii="Arial" w:hAnsi="Arial" w:cs="Arial"/>
          <w:b/>
          <w:bCs/>
          <w:sz w:val="20"/>
          <w:szCs w:val="20"/>
          <w:lang w:val="en-US"/>
        </w:rPr>
        <w:t>Soulez G</w:t>
      </w:r>
      <w:r w:rsidRPr="00C22F70">
        <w:rPr>
          <w:rFonts w:ascii="Arial" w:hAnsi="Arial" w:cs="Arial"/>
          <w:sz w:val="20"/>
          <w:szCs w:val="20"/>
          <w:lang w:val="en-US"/>
        </w:rPr>
        <w:t xml:space="preserve">, </w:t>
      </w:r>
      <w:r w:rsidRPr="00C22F70">
        <w:rPr>
          <w:rFonts w:ascii="Arial" w:hAnsi="Arial" w:cs="Arial"/>
          <w:b/>
          <w:bCs/>
          <w:sz w:val="20"/>
          <w:szCs w:val="20"/>
          <w:lang w:val="en-US"/>
        </w:rPr>
        <w:t>Bouchard L</w:t>
      </w:r>
      <w:r w:rsidRPr="00C22F70">
        <w:rPr>
          <w:rFonts w:ascii="Arial" w:hAnsi="Arial" w:cs="Arial"/>
          <w:sz w:val="20"/>
          <w:szCs w:val="20"/>
          <w:lang w:val="en-US"/>
        </w:rPr>
        <w:t xml:space="preserve">, </w:t>
      </w:r>
      <w:r w:rsidRPr="00C22F70">
        <w:rPr>
          <w:rFonts w:ascii="Arial" w:hAnsi="Arial" w:cs="Arial"/>
          <w:b/>
          <w:bCs/>
          <w:sz w:val="20"/>
          <w:szCs w:val="20"/>
          <w:lang w:val="en-US"/>
        </w:rPr>
        <w:t>Oliva VL</w:t>
      </w:r>
      <w:r w:rsidRPr="00C22F70">
        <w:rPr>
          <w:rFonts w:ascii="Arial" w:hAnsi="Arial" w:cs="Arial"/>
          <w:sz w:val="20"/>
          <w:szCs w:val="20"/>
          <w:lang w:val="en-US"/>
        </w:rPr>
        <w:t xml:space="preserve">, </w:t>
      </w:r>
      <w:r w:rsidRPr="00C22F70">
        <w:rPr>
          <w:rFonts w:ascii="Arial" w:hAnsi="Arial" w:cs="Arial"/>
          <w:b/>
          <w:bCs/>
          <w:sz w:val="20"/>
          <w:szCs w:val="20"/>
          <w:lang w:val="en-US"/>
        </w:rPr>
        <w:t>Giroux MF</w:t>
      </w:r>
      <w:r w:rsidRPr="00C22F70">
        <w:rPr>
          <w:rFonts w:ascii="Arial" w:hAnsi="Arial" w:cs="Arial"/>
          <w:sz w:val="20"/>
          <w:szCs w:val="20"/>
          <w:lang w:val="en-US"/>
        </w:rPr>
        <w:t xml:space="preserve">, </w:t>
      </w:r>
      <w:proofErr w:type="spellStart"/>
      <w:r w:rsidRPr="00C22F70">
        <w:rPr>
          <w:rFonts w:ascii="Arial" w:hAnsi="Arial" w:cs="Arial"/>
          <w:b/>
          <w:bCs/>
          <w:sz w:val="20"/>
          <w:szCs w:val="20"/>
          <w:lang w:val="en-US"/>
        </w:rPr>
        <w:t>Normandeau</w:t>
      </w:r>
      <w:proofErr w:type="spellEnd"/>
      <w:r w:rsidRPr="00C22F70">
        <w:rPr>
          <w:rFonts w:ascii="Arial" w:hAnsi="Arial" w:cs="Arial"/>
          <w:b/>
          <w:bCs/>
          <w:sz w:val="20"/>
          <w:szCs w:val="20"/>
          <w:lang w:val="en-US"/>
        </w:rPr>
        <w:t xml:space="preserve"> L</w:t>
      </w:r>
      <w:r w:rsidRPr="00C22F70">
        <w:rPr>
          <w:rFonts w:ascii="Arial" w:hAnsi="Arial" w:cs="Arial"/>
          <w:sz w:val="20"/>
          <w:szCs w:val="20"/>
          <w:lang w:val="en-US"/>
        </w:rPr>
        <w:t xml:space="preserve">, </w:t>
      </w:r>
      <w:r w:rsidRPr="00C22F70">
        <w:rPr>
          <w:rFonts w:ascii="Arial" w:hAnsi="Arial" w:cs="Arial"/>
          <w:b/>
          <w:bCs/>
          <w:sz w:val="20"/>
          <w:szCs w:val="20"/>
          <w:lang w:val="en-US"/>
        </w:rPr>
        <w:t>Therasse E</w:t>
      </w:r>
      <w:r w:rsidRPr="00C22F70">
        <w:rPr>
          <w:rFonts w:ascii="Arial" w:hAnsi="Arial" w:cs="Arial"/>
          <w:sz w:val="20"/>
          <w:szCs w:val="20"/>
          <w:lang w:val="en-US"/>
        </w:rPr>
        <w:t xml:space="preserve">. Eye Lens Dosimetry in Interventional Radiology: Assessment With Dedicated </w:t>
      </w:r>
      <w:proofErr w:type="gramStart"/>
      <w:r w:rsidRPr="00C22F70">
        <w:rPr>
          <w:rFonts w:ascii="Arial" w:hAnsi="Arial" w:cs="Arial"/>
          <w:sz w:val="20"/>
          <w:szCs w:val="20"/>
          <w:lang w:val="en-US"/>
        </w:rPr>
        <w:t>Hp(</w:t>
      </w:r>
      <w:proofErr w:type="gramEnd"/>
      <w:r w:rsidRPr="00C22F70">
        <w:rPr>
          <w:rFonts w:ascii="Arial" w:hAnsi="Arial" w:cs="Arial"/>
          <w:sz w:val="20"/>
          <w:szCs w:val="20"/>
          <w:lang w:val="en-US"/>
        </w:rPr>
        <w:t>3) Dosimeters. Can Assoc Radiol J. 2020:846537120911755.</w:t>
      </w:r>
    </w:p>
    <w:p w14:paraId="0E32B9F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Messerli-</w:t>
      </w:r>
      <w:proofErr w:type="spellStart"/>
      <w:r w:rsidRPr="00C22F70">
        <w:rPr>
          <w:rFonts w:ascii="Arial" w:hAnsi="Arial" w:cs="Arial"/>
          <w:sz w:val="20"/>
          <w:szCs w:val="20"/>
          <w:lang w:val="en-CA"/>
        </w:rPr>
        <w:t>Odermatt</w:t>
      </w:r>
      <w:proofErr w:type="spellEnd"/>
      <w:r w:rsidRPr="00C22F70">
        <w:rPr>
          <w:rFonts w:ascii="Arial" w:hAnsi="Arial" w:cs="Arial"/>
          <w:sz w:val="20"/>
          <w:szCs w:val="20"/>
          <w:lang w:val="en-CA"/>
        </w:rPr>
        <w:t xml:space="preserve"> O, </w:t>
      </w:r>
      <w:proofErr w:type="spellStart"/>
      <w:r w:rsidRPr="00C22F70">
        <w:rPr>
          <w:rFonts w:ascii="Arial" w:hAnsi="Arial" w:cs="Arial"/>
          <w:sz w:val="20"/>
          <w:szCs w:val="20"/>
          <w:lang w:val="en-CA"/>
        </w:rPr>
        <w:t>Serrallach</w:t>
      </w:r>
      <w:proofErr w:type="spellEnd"/>
      <w:r w:rsidRPr="00C22F70">
        <w:rPr>
          <w:rFonts w:ascii="Arial" w:hAnsi="Arial" w:cs="Arial"/>
          <w:sz w:val="20"/>
          <w:szCs w:val="20"/>
          <w:lang w:val="en-CA"/>
        </w:rPr>
        <w:t xml:space="preserve"> B, </w:t>
      </w:r>
      <w:proofErr w:type="spellStart"/>
      <w:r w:rsidRPr="00C22F70">
        <w:rPr>
          <w:rFonts w:ascii="Arial" w:hAnsi="Arial" w:cs="Arial"/>
          <w:sz w:val="20"/>
          <w:szCs w:val="20"/>
          <w:lang w:val="en-CA"/>
        </w:rPr>
        <w:t>Gubser</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Leschka</w:t>
      </w:r>
      <w:proofErr w:type="spellEnd"/>
      <w:r w:rsidRPr="00C22F70">
        <w:rPr>
          <w:rFonts w:ascii="Arial" w:hAnsi="Arial" w:cs="Arial"/>
          <w:sz w:val="20"/>
          <w:szCs w:val="20"/>
          <w:lang w:val="en-CA"/>
        </w:rPr>
        <w:t xml:space="preserve"> S, Bauer RW, </w:t>
      </w:r>
      <w:r w:rsidRPr="00C22F70">
        <w:rPr>
          <w:rFonts w:ascii="Arial" w:hAnsi="Arial" w:cs="Arial"/>
          <w:b/>
          <w:bCs/>
          <w:sz w:val="20"/>
          <w:szCs w:val="20"/>
          <w:lang w:val="en-CA"/>
        </w:rPr>
        <w:t>Dubois</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Alkadhi</w:t>
      </w:r>
      <w:proofErr w:type="spellEnd"/>
      <w:r w:rsidRPr="00C22F70">
        <w:rPr>
          <w:rFonts w:ascii="Arial" w:hAnsi="Arial" w:cs="Arial"/>
          <w:sz w:val="20"/>
          <w:szCs w:val="20"/>
          <w:lang w:val="en-CA"/>
        </w:rPr>
        <w:t xml:space="preserve"> H, Wildermuth S, </w:t>
      </w:r>
      <w:proofErr w:type="spellStart"/>
      <w:r w:rsidRPr="00C22F70">
        <w:rPr>
          <w:rFonts w:ascii="Arial" w:hAnsi="Arial" w:cs="Arial"/>
          <w:sz w:val="20"/>
          <w:szCs w:val="20"/>
          <w:lang w:val="en-CA"/>
        </w:rPr>
        <w:t>Waelti</w:t>
      </w:r>
      <w:proofErr w:type="spellEnd"/>
      <w:r w:rsidRPr="00C22F70">
        <w:rPr>
          <w:rFonts w:ascii="Arial" w:hAnsi="Arial" w:cs="Arial"/>
          <w:sz w:val="20"/>
          <w:szCs w:val="20"/>
          <w:lang w:val="en-CA"/>
        </w:rPr>
        <w:t xml:space="preserve"> SL. Chest X-ray Dose Equivalent Low-dose CT with Tin Filtration: Potential Role for the Assessment of Pectus Excavatum. </w:t>
      </w:r>
      <w:proofErr w:type="spellStart"/>
      <w:r w:rsidRPr="00C22F70">
        <w:rPr>
          <w:rFonts w:ascii="Arial" w:hAnsi="Arial" w:cs="Arial"/>
          <w:sz w:val="20"/>
          <w:szCs w:val="20"/>
          <w:lang w:val="en-CA"/>
        </w:rPr>
        <w:t>Acad</w:t>
      </w:r>
      <w:proofErr w:type="spellEnd"/>
      <w:r w:rsidRPr="00C22F70">
        <w:rPr>
          <w:rFonts w:ascii="Arial" w:hAnsi="Arial" w:cs="Arial"/>
          <w:sz w:val="20"/>
          <w:szCs w:val="20"/>
          <w:lang w:val="en-CA"/>
        </w:rPr>
        <w:t xml:space="preserve"> Radiol. 2020;27(5):644-50.</w:t>
      </w:r>
    </w:p>
    <w:p w14:paraId="4B14C6B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Mesurolle</w:t>
      </w:r>
      <w:proofErr w:type="spellEnd"/>
      <w:r w:rsidRPr="00C22F70">
        <w:rPr>
          <w:rFonts w:ascii="Arial" w:hAnsi="Arial" w:cs="Arial"/>
          <w:sz w:val="20"/>
          <w:szCs w:val="20"/>
          <w:lang w:val="en-CA"/>
        </w:rPr>
        <w:t xml:space="preserve"> B, </w:t>
      </w:r>
      <w:r w:rsidRPr="00C22F70">
        <w:rPr>
          <w:rFonts w:ascii="Arial" w:hAnsi="Arial" w:cs="Arial"/>
          <w:b/>
          <w:bCs/>
          <w:sz w:val="20"/>
          <w:szCs w:val="20"/>
          <w:lang w:val="en-CA"/>
        </w:rPr>
        <w:t>El Khoury</w:t>
      </w:r>
      <w:r w:rsidRPr="00C22F70">
        <w:rPr>
          <w:rFonts w:ascii="Arial" w:hAnsi="Arial" w:cs="Arial"/>
          <w:sz w:val="20"/>
          <w:szCs w:val="20"/>
          <w:lang w:val="en-CA"/>
        </w:rPr>
        <w:t xml:space="preserve"> </w:t>
      </w:r>
      <w:r w:rsidRPr="00C22F70">
        <w:rPr>
          <w:rFonts w:ascii="Arial" w:hAnsi="Arial" w:cs="Arial"/>
          <w:b/>
          <w:bCs/>
          <w:sz w:val="20"/>
          <w:szCs w:val="20"/>
          <w:lang w:val="en-CA"/>
        </w:rPr>
        <w:t>M</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Chammings</w:t>
      </w:r>
      <w:proofErr w:type="spellEnd"/>
      <w:r w:rsidRPr="00C22F70">
        <w:rPr>
          <w:rFonts w:ascii="Arial" w:hAnsi="Arial" w:cs="Arial"/>
          <w:sz w:val="20"/>
          <w:szCs w:val="20"/>
          <w:lang w:val="en-CA"/>
        </w:rPr>
        <w:t xml:space="preserve"> F, Zhang M, Sun S. Breast </w:t>
      </w:r>
      <w:proofErr w:type="spellStart"/>
      <w:r w:rsidRPr="00C22F70">
        <w:rPr>
          <w:rFonts w:ascii="Arial" w:hAnsi="Arial" w:cs="Arial"/>
          <w:sz w:val="20"/>
          <w:szCs w:val="20"/>
          <w:lang w:val="en-CA"/>
        </w:rPr>
        <w:t>sonoelastography</w:t>
      </w:r>
      <w:proofErr w:type="spellEnd"/>
      <w:r w:rsidRPr="00C22F70">
        <w:rPr>
          <w:rFonts w:ascii="Arial" w:hAnsi="Arial" w:cs="Arial"/>
          <w:sz w:val="20"/>
          <w:szCs w:val="20"/>
          <w:lang w:val="en-CA"/>
        </w:rPr>
        <w:t xml:space="preserve">: Now and in the future. Diagn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Imaging. 2019;100(10):567-77.</w:t>
      </w:r>
    </w:p>
    <w:p w14:paraId="77193F9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Michaud F, Li N, Plantefève R, </w:t>
      </w:r>
      <w:proofErr w:type="spellStart"/>
      <w:r w:rsidRPr="00C22F70">
        <w:rPr>
          <w:rFonts w:ascii="Arial" w:hAnsi="Arial" w:cs="Arial"/>
          <w:sz w:val="20"/>
          <w:szCs w:val="20"/>
          <w:lang w:val="en-CA"/>
        </w:rPr>
        <w:t>Nosrati</w:t>
      </w:r>
      <w:proofErr w:type="spellEnd"/>
      <w:r w:rsidRPr="00C22F70">
        <w:rPr>
          <w:rFonts w:ascii="Arial" w:hAnsi="Arial" w:cs="Arial"/>
          <w:sz w:val="20"/>
          <w:szCs w:val="20"/>
          <w:lang w:val="en-CA"/>
        </w:rPr>
        <w:t xml:space="preserve"> Z, Tremblay C, Saatchi K, Moran G, Bigot A, </w:t>
      </w:r>
      <w:proofErr w:type="spellStart"/>
      <w:r w:rsidRPr="00C22F70">
        <w:rPr>
          <w:rFonts w:ascii="Arial" w:hAnsi="Arial" w:cs="Arial"/>
          <w:sz w:val="20"/>
          <w:szCs w:val="20"/>
          <w:lang w:val="en-CA"/>
        </w:rPr>
        <w:t>Häfeli</w:t>
      </w:r>
      <w:proofErr w:type="spellEnd"/>
      <w:r w:rsidRPr="00C22F70">
        <w:rPr>
          <w:rFonts w:ascii="Arial" w:hAnsi="Arial" w:cs="Arial"/>
          <w:sz w:val="20"/>
          <w:szCs w:val="20"/>
          <w:lang w:val="en-CA"/>
        </w:rPr>
        <w:t xml:space="preserve"> UO, Kadoury S, </w:t>
      </w:r>
      <w:r w:rsidRPr="00C22F70">
        <w:rPr>
          <w:rFonts w:ascii="Arial" w:hAnsi="Arial" w:cs="Arial"/>
          <w:b/>
          <w:bCs/>
          <w:sz w:val="20"/>
          <w:szCs w:val="20"/>
          <w:lang w:val="en-CA"/>
        </w:rPr>
        <w:t>Tang A</w:t>
      </w:r>
      <w:r w:rsidRPr="00C22F70">
        <w:rPr>
          <w:rFonts w:ascii="Arial" w:hAnsi="Arial" w:cs="Arial"/>
          <w:sz w:val="20"/>
          <w:szCs w:val="20"/>
          <w:lang w:val="en-CA"/>
        </w:rPr>
        <w:t xml:space="preserve">, </w:t>
      </w:r>
      <w:r w:rsidRPr="00C22F70">
        <w:rPr>
          <w:rFonts w:ascii="Arial" w:hAnsi="Arial" w:cs="Arial"/>
          <w:b/>
          <w:bCs/>
          <w:sz w:val="20"/>
          <w:szCs w:val="20"/>
          <w:lang w:val="en-CA"/>
        </w:rPr>
        <w:t>Perreault P</w:t>
      </w:r>
      <w:r w:rsidRPr="00C22F70">
        <w:rPr>
          <w:rFonts w:ascii="Arial" w:hAnsi="Arial" w:cs="Arial"/>
          <w:sz w:val="20"/>
          <w:szCs w:val="20"/>
          <w:lang w:val="en-CA"/>
        </w:rPr>
        <w:t xml:space="preserve">, Martel S, </w:t>
      </w: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Selective embolization with magnetized microbeads using magnetic resonance navigation in a controlled-flow liver model. Med Phys. 2019;46(2):789-99.</w:t>
      </w:r>
    </w:p>
    <w:p w14:paraId="1EA9522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rPr>
      </w:pPr>
      <w:proofErr w:type="spellStart"/>
      <w:r w:rsidRPr="00C22F70">
        <w:rPr>
          <w:rFonts w:ascii="Arial" w:hAnsi="Arial" w:cs="Arial"/>
          <w:sz w:val="20"/>
          <w:szCs w:val="20"/>
          <w:lang w:val="en-CA"/>
        </w:rPr>
        <w:t>Milon</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Vande</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Perre</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Poujol</w:t>
      </w:r>
      <w:proofErr w:type="spellEnd"/>
      <w:r w:rsidRPr="00C22F70">
        <w:rPr>
          <w:rFonts w:ascii="Arial" w:hAnsi="Arial" w:cs="Arial"/>
          <w:sz w:val="20"/>
          <w:szCs w:val="20"/>
          <w:lang w:val="en-CA"/>
        </w:rPr>
        <w:t xml:space="preserve"> J, </w:t>
      </w:r>
      <w:r w:rsidRPr="00C22F70">
        <w:rPr>
          <w:rFonts w:ascii="Arial" w:hAnsi="Arial" w:cs="Arial"/>
          <w:b/>
          <w:bCs/>
          <w:sz w:val="20"/>
          <w:szCs w:val="20"/>
          <w:lang w:val="en-CA"/>
        </w:rPr>
        <w:t>Trop</w:t>
      </w:r>
      <w:r w:rsidRPr="00C22F70">
        <w:rPr>
          <w:rFonts w:ascii="Arial" w:hAnsi="Arial" w:cs="Arial"/>
          <w:sz w:val="20"/>
          <w:szCs w:val="20"/>
          <w:lang w:val="en-CA"/>
        </w:rPr>
        <w:t xml:space="preserve"> </w:t>
      </w:r>
      <w:r w:rsidRPr="00C22F70">
        <w:rPr>
          <w:rFonts w:ascii="Arial" w:hAnsi="Arial" w:cs="Arial"/>
          <w:b/>
          <w:bCs/>
          <w:sz w:val="20"/>
          <w:szCs w:val="20"/>
          <w:lang w:val="en-CA"/>
        </w:rPr>
        <w:t>I</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Kermarrec</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Bekhouche</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Thomassin-Naggara</w:t>
      </w:r>
      <w:proofErr w:type="spellEnd"/>
      <w:r w:rsidRPr="00C22F70">
        <w:rPr>
          <w:rFonts w:ascii="Arial" w:hAnsi="Arial" w:cs="Arial"/>
          <w:sz w:val="20"/>
          <w:szCs w:val="20"/>
          <w:lang w:val="en-CA"/>
        </w:rPr>
        <w:t xml:space="preserve"> I. Abbreviated breast MRI combining FAST protocol and high temporal resolution (HTR) dynamic contrast enhanced (DCE) sequence. </w:t>
      </w:r>
      <w:proofErr w:type="spellStart"/>
      <w:r w:rsidRPr="00C22F70">
        <w:rPr>
          <w:rFonts w:ascii="Arial" w:hAnsi="Arial" w:cs="Arial"/>
          <w:sz w:val="20"/>
          <w:szCs w:val="20"/>
        </w:rPr>
        <w:t>Eur</w:t>
      </w:r>
      <w:proofErr w:type="spellEnd"/>
      <w:r w:rsidRPr="00C22F70">
        <w:rPr>
          <w:rFonts w:ascii="Arial" w:hAnsi="Arial" w:cs="Arial"/>
          <w:sz w:val="20"/>
          <w:szCs w:val="20"/>
        </w:rPr>
        <w:t xml:space="preserve"> J Radiol. 2019;117:199-208.</w:t>
      </w:r>
    </w:p>
    <w:p w14:paraId="60C19B5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rPr>
        <w:t>Minsart</w:t>
      </w:r>
      <w:proofErr w:type="spellEnd"/>
      <w:r w:rsidRPr="00C22F70">
        <w:rPr>
          <w:rFonts w:ascii="Arial" w:hAnsi="Arial" w:cs="Arial"/>
          <w:sz w:val="20"/>
          <w:szCs w:val="20"/>
        </w:rPr>
        <w:t xml:space="preserve"> AF, </w:t>
      </w:r>
      <w:proofErr w:type="spellStart"/>
      <w:r w:rsidRPr="00C22F70">
        <w:rPr>
          <w:rFonts w:ascii="Arial" w:hAnsi="Arial" w:cs="Arial"/>
          <w:sz w:val="20"/>
          <w:szCs w:val="20"/>
        </w:rPr>
        <w:t>Boucoiran</w:t>
      </w:r>
      <w:proofErr w:type="spellEnd"/>
      <w:r w:rsidRPr="00C22F70">
        <w:rPr>
          <w:rFonts w:ascii="Arial" w:hAnsi="Arial" w:cs="Arial"/>
          <w:sz w:val="20"/>
          <w:szCs w:val="20"/>
        </w:rPr>
        <w:t xml:space="preserve"> I, </w:t>
      </w:r>
      <w:proofErr w:type="spellStart"/>
      <w:r w:rsidRPr="00C22F70">
        <w:rPr>
          <w:rFonts w:ascii="Arial" w:hAnsi="Arial" w:cs="Arial"/>
          <w:sz w:val="20"/>
          <w:szCs w:val="20"/>
        </w:rPr>
        <w:t>Delrue</w:t>
      </w:r>
      <w:proofErr w:type="spellEnd"/>
      <w:r w:rsidRPr="00C22F70">
        <w:rPr>
          <w:rFonts w:ascii="Arial" w:hAnsi="Arial" w:cs="Arial"/>
          <w:sz w:val="20"/>
          <w:szCs w:val="20"/>
        </w:rPr>
        <w:t xml:space="preserve"> MA, Audibert F, </w:t>
      </w:r>
      <w:proofErr w:type="spellStart"/>
      <w:r w:rsidRPr="00C22F70">
        <w:rPr>
          <w:rFonts w:ascii="Arial" w:hAnsi="Arial" w:cs="Arial"/>
          <w:sz w:val="20"/>
          <w:szCs w:val="20"/>
        </w:rPr>
        <w:t>Abadir</w:t>
      </w:r>
      <w:proofErr w:type="spellEnd"/>
      <w:r w:rsidRPr="00C22F70">
        <w:rPr>
          <w:rFonts w:ascii="Arial" w:hAnsi="Arial" w:cs="Arial"/>
          <w:sz w:val="20"/>
          <w:szCs w:val="20"/>
        </w:rPr>
        <w:t xml:space="preserve"> S, </w:t>
      </w:r>
      <w:r w:rsidRPr="00C22F70">
        <w:rPr>
          <w:rFonts w:ascii="Arial" w:hAnsi="Arial" w:cs="Arial"/>
          <w:b/>
          <w:bCs/>
          <w:sz w:val="20"/>
          <w:szCs w:val="20"/>
        </w:rPr>
        <w:t>Lapierre</w:t>
      </w:r>
      <w:r w:rsidRPr="00C22F70">
        <w:rPr>
          <w:rFonts w:ascii="Arial" w:hAnsi="Arial" w:cs="Arial"/>
          <w:sz w:val="20"/>
          <w:szCs w:val="20"/>
        </w:rPr>
        <w:t xml:space="preserve"> </w:t>
      </w:r>
      <w:r w:rsidRPr="00C22F70">
        <w:rPr>
          <w:rFonts w:ascii="Arial" w:hAnsi="Arial" w:cs="Arial"/>
          <w:b/>
          <w:bCs/>
          <w:sz w:val="20"/>
          <w:szCs w:val="20"/>
        </w:rPr>
        <w:t>C</w:t>
      </w:r>
      <w:r w:rsidRPr="00C22F70">
        <w:rPr>
          <w:rFonts w:ascii="Arial" w:hAnsi="Arial" w:cs="Arial"/>
          <w:sz w:val="20"/>
          <w:szCs w:val="20"/>
        </w:rPr>
        <w:t xml:space="preserve">, </w:t>
      </w:r>
      <w:proofErr w:type="spellStart"/>
      <w:r w:rsidRPr="00C22F70">
        <w:rPr>
          <w:rFonts w:ascii="Arial" w:hAnsi="Arial" w:cs="Arial"/>
          <w:sz w:val="20"/>
          <w:szCs w:val="20"/>
        </w:rPr>
        <w:t>Lemyre</w:t>
      </w:r>
      <w:proofErr w:type="spellEnd"/>
      <w:r w:rsidRPr="00C22F70">
        <w:rPr>
          <w:rFonts w:ascii="Arial" w:hAnsi="Arial" w:cs="Arial"/>
          <w:sz w:val="20"/>
          <w:szCs w:val="20"/>
        </w:rPr>
        <w:t xml:space="preserve"> E, </w:t>
      </w:r>
      <w:proofErr w:type="spellStart"/>
      <w:r w:rsidRPr="00C22F70">
        <w:rPr>
          <w:rFonts w:ascii="Arial" w:hAnsi="Arial" w:cs="Arial"/>
          <w:sz w:val="20"/>
          <w:szCs w:val="20"/>
        </w:rPr>
        <w:t>Raboisson</w:t>
      </w:r>
      <w:proofErr w:type="spellEnd"/>
      <w:r w:rsidRPr="00C22F70">
        <w:rPr>
          <w:rFonts w:ascii="Arial" w:hAnsi="Arial" w:cs="Arial"/>
          <w:sz w:val="20"/>
          <w:szCs w:val="20"/>
        </w:rPr>
        <w:t xml:space="preserve"> MJ. </w:t>
      </w:r>
      <w:r w:rsidRPr="00C22F70">
        <w:rPr>
          <w:rFonts w:ascii="Arial" w:hAnsi="Arial" w:cs="Arial"/>
          <w:sz w:val="20"/>
          <w:szCs w:val="20"/>
          <w:lang w:val="en-CA"/>
        </w:rPr>
        <w:t xml:space="preserve">Left Superior Vena Cava in the Fetus: A Rarely Isolated Anomaly. </w:t>
      </w:r>
      <w:proofErr w:type="spellStart"/>
      <w:r w:rsidRPr="00C22F70">
        <w:rPr>
          <w:rFonts w:ascii="Arial" w:hAnsi="Arial" w:cs="Arial"/>
          <w:sz w:val="20"/>
          <w:szCs w:val="20"/>
          <w:lang w:val="en-CA"/>
        </w:rPr>
        <w:t>Pediatr</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Cardiol</w:t>
      </w:r>
      <w:proofErr w:type="spellEnd"/>
      <w:r w:rsidRPr="00C22F70">
        <w:rPr>
          <w:rFonts w:ascii="Arial" w:hAnsi="Arial" w:cs="Arial"/>
          <w:sz w:val="20"/>
          <w:szCs w:val="20"/>
          <w:lang w:val="en-CA"/>
        </w:rPr>
        <w:t>. 2020;41(2):230-6.</w:t>
      </w:r>
    </w:p>
    <w:p w14:paraId="7E70B45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Minsart</w:t>
      </w:r>
      <w:proofErr w:type="spellEnd"/>
      <w:r w:rsidRPr="00C22F70">
        <w:rPr>
          <w:rFonts w:ascii="Arial" w:hAnsi="Arial" w:cs="Arial"/>
          <w:sz w:val="20"/>
          <w:szCs w:val="20"/>
          <w:lang w:val="en-CA"/>
        </w:rPr>
        <w:t xml:space="preserve"> AF, </w:t>
      </w:r>
      <w:r w:rsidRPr="00C22F70">
        <w:rPr>
          <w:rFonts w:ascii="Arial" w:hAnsi="Arial" w:cs="Arial"/>
          <w:b/>
          <w:bCs/>
          <w:sz w:val="20"/>
          <w:szCs w:val="20"/>
          <w:lang w:val="en-CA"/>
        </w:rPr>
        <w:t>Rypens</w:t>
      </w:r>
      <w:r w:rsidRPr="00C22F70">
        <w:rPr>
          <w:rFonts w:ascii="Arial" w:hAnsi="Arial" w:cs="Arial"/>
          <w:sz w:val="20"/>
          <w:szCs w:val="20"/>
          <w:lang w:val="en-CA"/>
        </w:rPr>
        <w:t xml:space="preserve"> </w:t>
      </w:r>
      <w:r w:rsidRPr="00C22F70">
        <w:rPr>
          <w:rFonts w:ascii="Arial" w:hAnsi="Arial" w:cs="Arial"/>
          <w:b/>
          <w:bCs/>
          <w:sz w:val="20"/>
          <w:szCs w:val="20"/>
          <w:lang w:val="en-CA"/>
        </w:rPr>
        <w:t>F</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Smiljkovic</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Kakkar</w:t>
      </w:r>
      <w:proofErr w:type="spellEnd"/>
      <w:r w:rsidRPr="00C22F70">
        <w:rPr>
          <w:rFonts w:ascii="Arial" w:hAnsi="Arial" w:cs="Arial"/>
          <w:sz w:val="20"/>
          <w:szCs w:val="20"/>
          <w:lang w:val="en-CA"/>
        </w:rPr>
        <w:t xml:space="preserve"> F, Renaud C, Lamarre V, Boucher M, </w:t>
      </w:r>
      <w:proofErr w:type="spellStart"/>
      <w:r w:rsidRPr="00C22F70">
        <w:rPr>
          <w:rFonts w:ascii="Arial" w:hAnsi="Arial" w:cs="Arial"/>
          <w:sz w:val="20"/>
          <w:szCs w:val="20"/>
          <w:lang w:val="en-CA"/>
        </w:rPr>
        <w:t>Boucoiran</w:t>
      </w:r>
      <w:proofErr w:type="spellEnd"/>
      <w:r w:rsidRPr="00C22F70">
        <w:rPr>
          <w:rFonts w:ascii="Arial" w:hAnsi="Arial" w:cs="Arial"/>
          <w:sz w:val="20"/>
          <w:szCs w:val="20"/>
          <w:lang w:val="en-CA"/>
        </w:rPr>
        <w:t xml:space="preserve"> I. Prenatal findings, neonatal symptoms and neurodevelopmental outcome of congenital cytomegalovirus infection in a university hospital in Montreal, Quebec. J Perinat Med. 2020;48(3):234-41.</w:t>
      </w:r>
    </w:p>
    <w:p w14:paraId="44C34AB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Mitchell A, </w:t>
      </w:r>
      <w:r w:rsidRPr="00C22F70">
        <w:rPr>
          <w:rFonts w:ascii="Arial" w:hAnsi="Arial" w:cs="Arial"/>
          <w:b/>
          <w:bCs/>
          <w:sz w:val="20"/>
          <w:szCs w:val="20"/>
          <w:lang w:val="en-CA"/>
        </w:rPr>
        <w:t>Dugas</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Malakoplakia of the colon following renal transplantation in a </w:t>
      </w:r>
      <w:proofErr w:type="gramStart"/>
      <w:r w:rsidRPr="00C22F70">
        <w:rPr>
          <w:rFonts w:ascii="Arial" w:hAnsi="Arial" w:cs="Arial"/>
          <w:sz w:val="20"/>
          <w:szCs w:val="20"/>
          <w:lang w:val="en-CA"/>
        </w:rPr>
        <w:t>73 year old</w:t>
      </w:r>
      <w:proofErr w:type="gramEnd"/>
      <w:r w:rsidRPr="00C22F70">
        <w:rPr>
          <w:rFonts w:ascii="Arial" w:hAnsi="Arial" w:cs="Arial"/>
          <w:sz w:val="20"/>
          <w:szCs w:val="20"/>
          <w:lang w:val="en-CA"/>
        </w:rPr>
        <w:t xml:space="preserve"> woman: report of a case presenting as intestinal perforation. Diagn </w:t>
      </w:r>
      <w:proofErr w:type="spellStart"/>
      <w:r w:rsidRPr="00C22F70">
        <w:rPr>
          <w:rFonts w:ascii="Arial" w:hAnsi="Arial" w:cs="Arial"/>
          <w:sz w:val="20"/>
          <w:szCs w:val="20"/>
          <w:lang w:val="en-CA"/>
        </w:rPr>
        <w:t>Pathol</w:t>
      </w:r>
      <w:proofErr w:type="spellEnd"/>
      <w:r w:rsidRPr="00C22F70">
        <w:rPr>
          <w:rFonts w:ascii="Arial" w:hAnsi="Arial" w:cs="Arial"/>
          <w:sz w:val="20"/>
          <w:szCs w:val="20"/>
          <w:lang w:val="en-CA"/>
        </w:rPr>
        <w:t>. 2019;14(1):22.</w:t>
      </w:r>
    </w:p>
    <w:p w14:paraId="13172C7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Mongrain V, van </w:t>
      </w:r>
      <w:proofErr w:type="spellStart"/>
      <w:r w:rsidRPr="00C22F70">
        <w:rPr>
          <w:rFonts w:ascii="Arial" w:hAnsi="Arial" w:cs="Arial"/>
          <w:sz w:val="20"/>
          <w:szCs w:val="20"/>
          <w:lang w:val="en-CA"/>
        </w:rPr>
        <w:t>Doesburg</w:t>
      </w:r>
      <w:proofErr w:type="spellEnd"/>
      <w:r w:rsidRPr="00C22F70">
        <w:rPr>
          <w:rFonts w:ascii="Arial" w:hAnsi="Arial" w:cs="Arial"/>
          <w:sz w:val="20"/>
          <w:szCs w:val="20"/>
          <w:lang w:val="en-CA"/>
        </w:rPr>
        <w:t xml:space="preserve"> NH, </w:t>
      </w:r>
      <w:r w:rsidRPr="00C22F70">
        <w:rPr>
          <w:rFonts w:ascii="Arial" w:hAnsi="Arial" w:cs="Arial"/>
          <w:b/>
          <w:bCs/>
          <w:sz w:val="20"/>
          <w:szCs w:val="20"/>
          <w:lang w:val="en-CA"/>
        </w:rPr>
        <w:t>Rypens</w:t>
      </w:r>
      <w:r w:rsidRPr="00C22F70">
        <w:rPr>
          <w:rFonts w:ascii="Arial" w:hAnsi="Arial" w:cs="Arial"/>
          <w:sz w:val="20"/>
          <w:szCs w:val="20"/>
          <w:lang w:val="en-CA"/>
        </w:rPr>
        <w:t xml:space="preserve"> </w:t>
      </w:r>
      <w:r w:rsidRPr="00C22F70">
        <w:rPr>
          <w:rFonts w:ascii="Arial" w:hAnsi="Arial" w:cs="Arial"/>
          <w:b/>
          <w:bCs/>
          <w:sz w:val="20"/>
          <w:szCs w:val="20"/>
          <w:lang w:val="en-CA"/>
        </w:rPr>
        <w:t>F</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Fallet</w:t>
      </w:r>
      <w:proofErr w:type="spellEnd"/>
      <w:r w:rsidRPr="00C22F70">
        <w:rPr>
          <w:rFonts w:ascii="Arial" w:hAnsi="Arial" w:cs="Arial"/>
          <w:sz w:val="20"/>
          <w:szCs w:val="20"/>
          <w:lang w:val="en-CA"/>
        </w:rPr>
        <w:t xml:space="preserve">-Bianco C, </w:t>
      </w:r>
      <w:proofErr w:type="spellStart"/>
      <w:r w:rsidRPr="00C22F70">
        <w:rPr>
          <w:rFonts w:ascii="Arial" w:hAnsi="Arial" w:cs="Arial"/>
          <w:sz w:val="20"/>
          <w:szCs w:val="20"/>
          <w:lang w:val="en-CA"/>
        </w:rPr>
        <w:t>Maassen</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Dufort</w:t>
      </w:r>
      <w:proofErr w:type="spellEnd"/>
      <w:r w:rsidRPr="00C22F70">
        <w:rPr>
          <w:rFonts w:ascii="Arial" w:hAnsi="Arial" w:cs="Arial"/>
          <w:sz w:val="20"/>
          <w:szCs w:val="20"/>
          <w:lang w:val="en-CA"/>
        </w:rPr>
        <w:t>-Gervais J, Côté L, Major P. A case report of severe tuberous sclerosis complex detected in utero and linked to a novel duplication in the TSC2 gene. BMC Neurol. 2020;20(1):324.</w:t>
      </w:r>
    </w:p>
    <w:p w14:paraId="7B11E27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Montagnon E, Cerny M, Cadrin-Chênevert A, Hamilton V, Derennes T, Ilinca A, </w:t>
      </w:r>
      <w:proofErr w:type="spellStart"/>
      <w:r w:rsidRPr="00C22F70">
        <w:rPr>
          <w:rFonts w:ascii="Arial" w:hAnsi="Arial" w:cs="Arial"/>
          <w:sz w:val="20"/>
          <w:szCs w:val="20"/>
          <w:lang w:val="en-CA"/>
        </w:rPr>
        <w:t>Vandenbroucke</w:t>
      </w:r>
      <w:proofErr w:type="spellEnd"/>
      <w:r w:rsidRPr="00C22F70">
        <w:rPr>
          <w:rFonts w:ascii="Arial" w:hAnsi="Arial" w:cs="Arial"/>
          <w:sz w:val="20"/>
          <w:szCs w:val="20"/>
          <w:lang w:val="en-CA"/>
        </w:rPr>
        <w:t xml:space="preserve">-Menu F, Turcotte S, Kadoury S,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Deep learning workflow in radiology: a primer. Insights Imaging. 2020;11(1):22.</w:t>
      </w:r>
    </w:p>
    <w:p w14:paraId="53B1D54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Morency C, Sadouni M, Noiseux N, Durand M, Stevens LM, </w:t>
      </w:r>
      <w:r w:rsidRPr="00C22F70">
        <w:rPr>
          <w:rFonts w:ascii="Arial" w:hAnsi="Arial" w:cs="Arial"/>
          <w:b/>
          <w:bCs/>
          <w:sz w:val="20"/>
          <w:szCs w:val="20"/>
          <w:lang w:val="en-CA"/>
        </w:rPr>
        <w:t>Chartrand-Lefebvre</w:t>
      </w:r>
      <w:r w:rsidRPr="00C22F70">
        <w:rPr>
          <w:rFonts w:ascii="Arial" w:hAnsi="Arial" w:cs="Arial"/>
          <w:sz w:val="20"/>
          <w:szCs w:val="20"/>
          <w:lang w:val="en-CA"/>
        </w:rPr>
        <w:t xml:space="preserve"> </w:t>
      </w:r>
      <w:r w:rsidRPr="00C22F70">
        <w:rPr>
          <w:rFonts w:ascii="Arial" w:hAnsi="Arial" w:cs="Arial"/>
          <w:b/>
          <w:bCs/>
          <w:sz w:val="20"/>
          <w:szCs w:val="20"/>
          <w:lang w:val="en-CA"/>
        </w:rPr>
        <w:t>C</w:t>
      </w:r>
      <w:r w:rsidRPr="00C22F70">
        <w:rPr>
          <w:rFonts w:ascii="Arial" w:hAnsi="Arial" w:cs="Arial"/>
          <w:sz w:val="20"/>
          <w:szCs w:val="20"/>
          <w:lang w:val="en-CA"/>
        </w:rPr>
        <w:t xml:space="preserve">. Effect of low-osmolar iopamidol or iso-osmolar iodixanol on heart rate and experienced pain during ECG-gated cardiac CT. Clin Imaging. </w:t>
      </w:r>
      <w:proofErr w:type="gramStart"/>
      <w:r w:rsidRPr="00C22F70">
        <w:rPr>
          <w:rFonts w:ascii="Arial" w:hAnsi="Arial" w:cs="Arial"/>
          <w:sz w:val="20"/>
          <w:szCs w:val="20"/>
          <w:lang w:val="en-CA"/>
        </w:rPr>
        <w:t>2020;68:13</w:t>
      </w:r>
      <w:proofErr w:type="gramEnd"/>
      <w:r w:rsidRPr="00C22F70">
        <w:rPr>
          <w:rFonts w:ascii="Arial" w:hAnsi="Arial" w:cs="Arial"/>
          <w:sz w:val="20"/>
          <w:szCs w:val="20"/>
          <w:lang w:val="en-CA"/>
        </w:rPr>
        <w:t>.</w:t>
      </w:r>
    </w:p>
    <w:p w14:paraId="685008B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Morgan SC, Morton GC, Berlin A, Cheung P, Chung P</w:t>
      </w:r>
      <w:r w:rsidRPr="00C22F70">
        <w:rPr>
          <w:rFonts w:ascii="Arial" w:hAnsi="Arial" w:cs="Arial"/>
          <w:b/>
          <w:bCs/>
          <w:sz w:val="20"/>
          <w:szCs w:val="20"/>
          <w:lang w:val="en-CA"/>
        </w:rPr>
        <w:t>, Ménard C</w:t>
      </w:r>
      <w:r w:rsidRPr="00C22F70">
        <w:rPr>
          <w:rFonts w:ascii="Arial" w:hAnsi="Arial" w:cs="Arial"/>
          <w:sz w:val="20"/>
          <w:szCs w:val="20"/>
          <w:lang w:val="en-CA"/>
        </w:rPr>
        <w:t xml:space="preserve">, Pickles T, </w:t>
      </w:r>
      <w:proofErr w:type="spellStart"/>
      <w:r w:rsidRPr="00C22F70">
        <w:rPr>
          <w:rFonts w:ascii="Arial" w:hAnsi="Arial" w:cs="Arial"/>
          <w:sz w:val="20"/>
          <w:szCs w:val="20"/>
          <w:lang w:val="en-CA"/>
        </w:rPr>
        <w:t>Souhami</w:t>
      </w:r>
      <w:proofErr w:type="spellEnd"/>
      <w:r w:rsidRPr="00C22F70">
        <w:rPr>
          <w:rFonts w:ascii="Arial" w:hAnsi="Arial" w:cs="Arial"/>
          <w:sz w:val="20"/>
          <w:szCs w:val="20"/>
          <w:lang w:val="en-CA"/>
        </w:rPr>
        <w:t xml:space="preserve"> L, </w:t>
      </w:r>
      <w:proofErr w:type="spellStart"/>
      <w:r w:rsidRPr="00C22F70">
        <w:rPr>
          <w:rFonts w:ascii="Arial" w:hAnsi="Arial" w:cs="Arial"/>
          <w:sz w:val="20"/>
          <w:szCs w:val="20"/>
          <w:lang w:val="en-CA"/>
        </w:rPr>
        <w:t>Warde</w:t>
      </w:r>
      <w:proofErr w:type="spellEnd"/>
      <w:r w:rsidRPr="00C22F70">
        <w:rPr>
          <w:rFonts w:ascii="Arial" w:hAnsi="Arial" w:cs="Arial"/>
          <w:sz w:val="20"/>
          <w:szCs w:val="20"/>
          <w:lang w:val="en-CA"/>
        </w:rPr>
        <w:t xml:space="preserve"> PR, </w:t>
      </w:r>
      <w:proofErr w:type="spellStart"/>
      <w:r w:rsidRPr="00C22F70">
        <w:rPr>
          <w:rFonts w:ascii="Arial" w:hAnsi="Arial" w:cs="Arial"/>
          <w:sz w:val="20"/>
          <w:szCs w:val="20"/>
          <w:lang w:val="en-CA"/>
        </w:rPr>
        <w:t>Lukka</w:t>
      </w:r>
      <w:proofErr w:type="spellEnd"/>
      <w:r w:rsidRPr="00C22F70">
        <w:rPr>
          <w:rFonts w:ascii="Arial" w:hAnsi="Arial" w:cs="Arial"/>
          <w:sz w:val="20"/>
          <w:szCs w:val="20"/>
          <w:lang w:val="en-CA"/>
        </w:rPr>
        <w:t xml:space="preserve"> HR. Current topics in radiotherapy for genitourinary cancers: Consensus statements of the Genitourinary Radiation Oncologists of Canada. Can </w:t>
      </w:r>
      <w:proofErr w:type="spellStart"/>
      <w:r w:rsidRPr="00C22F70">
        <w:rPr>
          <w:rFonts w:ascii="Arial" w:hAnsi="Arial" w:cs="Arial"/>
          <w:sz w:val="20"/>
          <w:szCs w:val="20"/>
          <w:lang w:val="en-CA"/>
        </w:rPr>
        <w:t>Urol</w:t>
      </w:r>
      <w:proofErr w:type="spellEnd"/>
      <w:r w:rsidRPr="00C22F70">
        <w:rPr>
          <w:rFonts w:ascii="Arial" w:hAnsi="Arial" w:cs="Arial"/>
          <w:sz w:val="20"/>
          <w:szCs w:val="20"/>
          <w:lang w:val="en-CA"/>
        </w:rPr>
        <w:t xml:space="preserve"> Assoc J. 2020;14(11</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588-e93.</w:t>
      </w:r>
    </w:p>
    <w:p w14:paraId="616C35D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Moser</w:t>
      </w:r>
      <w:r w:rsidRPr="00C22F70">
        <w:rPr>
          <w:rFonts w:ascii="Arial" w:hAnsi="Arial" w:cs="Arial"/>
          <w:sz w:val="20"/>
          <w:szCs w:val="20"/>
          <w:lang w:val="en-CA"/>
        </w:rPr>
        <w:t xml:space="preserve"> TP, Martinez AP, </w:t>
      </w:r>
      <w:proofErr w:type="spellStart"/>
      <w:r w:rsidRPr="00C22F70">
        <w:rPr>
          <w:rFonts w:ascii="Arial" w:hAnsi="Arial" w:cs="Arial"/>
          <w:sz w:val="20"/>
          <w:szCs w:val="20"/>
          <w:lang w:val="en-CA"/>
        </w:rPr>
        <w:t>Andoulsi</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Jeantroux</w:t>
      </w:r>
      <w:proofErr w:type="spellEnd"/>
      <w:r w:rsidRPr="00C22F70">
        <w:rPr>
          <w:rFonts w:ascii="Arial" w:hAnsi="Arial" w:cs="Arial"/>
          <w:sz w:val="20"/>
          <w:szCs w:val="20"/>
          <w:lang w:val="en-CA"/>
        </w:rPr>
        <w:t xml:space="preserve"> J, Cardinal É. Radiographic/MR Imaging Correlation of the Wrist. </w:t>
      </w:r>
      <w:proofErr w:type="spellStart"/>
      <w:r w:rsidRPr="00C22F70">
        <w:rPr>
          <w:rFonts w:ascii="Arial" w:hAnsi="Arial" w:cs="Arial"/>
          <w:sz w:val="20"/>
          <w:szCs w:val="20"/>
          <w:lang w:val="en-CA"/>
        </w:rPr>
        <w:t>Magn</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Reson</w:t>
      </w:r>
      <w:proofErr w:type="spellEnd"/>
      <w:r w:rsidRPr="00C22F70">
        <w:rPr>
          <w:rFonts w:ascii="Arial" w:hAnsi="Arial" w:cs="Arial"/>
          <w:sz w:val="20"/>
          <w:szCs w:val="20"/>
          <w:lang w:val="en-CA"/>
        </w:rPr>
        <w:t xml:space="preserve"> Imaging Clin N Am. 2019;27(4):601-23.</w:t>
      </w:r>
    </w:p>
    <w:p w14:paraId="0F5A6AA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Moser</w:t>
      </w:r>
      <w:r w:rsidRPr="00C22F70">
        <w:rPr>
          <w:rFonts w:ascii="Arial" w:hAnsi="Arial" w:cs="Arial"/>
          <w:sz w:val="20"/>
          <w:szCs w:val="20"/>
          <w:lang w:val="en-CA"/>
        </w:rPr>
        <w:t xml:space="preserve"> TP, Onate M, Achour K, </w:t>
      </w:r>
      <w:r w:rsidRPr="00C22F70">
        <w:rPr>
          <w:rFonts w:ascii="Arial" w:hAnsi="Arial" w:cs="Arial"/>
          <w:b/>
          <w:bCs/>
          <w:sz w:val="20"/>
          <w:szCs w:val="20"/>
          <w:lang w:val="en-CA"/>
        </w:rPr>
        <w:t>Freire</w:t>
      </w:r>
      <w:r w:rsidRPr="00C22F70">
        <w:rPr>
          <w:rFonts w:ascii="Arial" w:hAnsi="Arial" w:cs="Arial"/>
          <w:sz w:val="20"/>
          <w:szCs w:val="20"/>
          <w:lang w:val="en-CA"/>
        </w:rPr>
        <w:t xml:space="preserve"> V. </w:t>
      </w:r>
      <w:proofErr w:type="spellStart"/>
      <w:r w:rsidRPr="00C22F70">
        <w:rPr>
          <w:rFonts w:ascii="Arial" w:hAnsi="Arial" w:cs="Arial"/>
          <w:sz w:val="20"/>
          <w:szCs w:val="20"/>
          <w:lang w:val="en-CA"/>
        </w:rPr>
        <w:t>Cementoplasty</w:t>
      </w:r>
      <w:proofErr w:type="spellEnd"/>
      <w:r w:rsidRPr="00C22F70">
        <w:rPr>
          <w:rFonts w:ascii="Arial" w:hAnsi="Arial" w:cs="Arial"/>
          <w:sz w:val="20"/>
          <w:szCs w:val="20"/>
          <w:lang w:val="en-CA"/>
        </w:rPr>
        <w:t xml:space="preserve"> of pelvic bone metastases: systematic assessment of lesion filling and other factors that could affect the clinical outcomes. Skeletal Radiol. 2019;48(9):1345-55.</w:t>
      </w:r>
    </w:p>
    <w:p w14:paraId="1AB936B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lastRenderedPageBreak/>
        <w:t>Mujoomdar</w:t>
      </w:r>
      <w:proofErr w:type="spellEnd"/>
      <w:r w:rsidRPr="00C22F70">
        <w:rPr>
          <w:rFonts w:ascii="Arial" w:hAnsi="Arial" w:cs="Arial"/>
          <w:sz w:val="20"/>
          <w:szCs w:val="20"/>
          <w:lang w:val="en-CA"/>
        </w:rPr>
        <w:t xml:space="preserve"> A, Graham T, </w:t>
      </w:r>
      <w:proofErr w:type="spellStart"/>
      <w:r w:rsidRPr="00C22F70">
        <w:rPr>
          <w:rFonts w:ascii="Arial" w:hAnsi="Arial" w:cs="Arial"/>
          <w:sz w:val="20"/>
          <w:szCs w:val="20"/>
          <w:lang w:val="en-CA"/>
        </w:rPr>
        <w:t>Baerlocher</w:t>
      </w:r>
      <w:proofErr w:type="spellEnd"/>
      <w:r w:rsidRPr="00C22F70">
        <w:rPr>
          <w:rFonts w:ascii="Arial" w:hAnsi="Arial" w:cs="Arial"/>
          <w:sz w:val="20"/>
          <w:szCs w:val="20"/>
          <w:lang w:val="en-CA"/>
        </w:rPr>
        <w:t xml:space="preserve"> MO, </w:t>
      </w: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The Canadian Association for Interventional Radiology (CAIR) and Canadian Association of Radiologists (CAR) Guidelines for Interventional Radiology Procedures for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Suspected or Confirmed COVID-19. Can Assoc Radiol J. 2020;71(4):514-7.</w:t>
      </w:r>
    </w:p>
    <w:p w14:paraId="4E750C5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Mullins J, Renaud MA, Heng V, </w:t>
      </w:r>
      <w:proofErr w:type="spellStart"/>
      <w:r w:rsidRPr="00C22F70">
        <w:rPr>
          <w:rFonts w:ascii="Arial" w:hAnsi="Arial" w:cs="Arial"/>
          <w:sz w:val="20"/>
          <w:szCs w:val="20"/>
          <w:lang w:val="en-CA"/>
        </w:rPr>
        <w:t>Ruo</w:t>
      </w:r>
      <w:proofErr w:type="spellEnd"/>
      <w:r w:rsidRPr="00C22F70">
        <w:rPr>
          <w:rFonts w:ascii="Arial" w:hAnsi="Arial" w:cs="Arial"/>
          <w:sz w:val="20"/>
          <w:szCs w:val="20"/>
          <w:lang w:val="en-CA"/>
        </w:rPr>
        <w:t xml:space="preserve"> R, </w:t>
      </w:r>
      <w:proofErr w:type="spellStart"/>
      <w:r w:rsidRPr="00C22F70">
        <w:rPr>
          <w:rFonts w:ascii="Arial" w:hAnsi="Arial" w:cs="Arial"/>
          <w:b/>
          <w:bCs/>
          <w:sz w:val="20"/>
          <w:szCs w:val="20"/>
          <w:lang w:val="en-CA"/>
        </w:rPr>
        <w:t>DeBlois</w:t>
      </w:r>
      <w:proofErr w:type="spellEnd"/>
      <w:r w:rsidRPr="00C22F70">
        <w:rPr>
          <w:rFonts w:ascii="Arial" w:hAnsi="Arial" w:cs="Arial"/>
          <w:b/>
          <w:bCs/>
          <w:sz w:val="20"/>
          <w:szCs w:val="20"/>
          <w:lang w:val="en-CA"/>
        </w:rPr>
        <w:t xml:space="preserve"> F</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Seuntjens</w:t>
      </w:r>
      <w:proofErr w:type="spellEnd"/>
      <w:r w:rsidRPr="00C22F70">
        <w:rPr>
          <w:rFonts w:ascii="Arial" w:hAnsi="Arial" w:cs="Arial"/>
          <w:sz w:val="20"/>
          <w:szCs w:val="20"/>
          <w:lang w:val="en-CA"/>
        </w:rPr>
        <w:t xml:space="preserve"> J. Trajectory-based VMAT for cranial targets with delivery at shortened SAD. Med Phys. 2020;47(7):3103-12.</w:t>
      </w:r>
    </w:p>
    <w:p w14:paraId="363B3CDF" w14:textId="504B50D4"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Nabid</w:t>
      </w:r>
      <w:proofErr w:type="spellEnd"/>
      <w:r w:rsidRPr="00C22F70">
        <w:rPr>
          <w:rFonts w:ascii="Arial" w:hAnsi="Arial" w:cs="Arial"/>
          <w:sz w:val="20"/>
          <w:szCs w:val="20"/>
          <w:lang w:val="en-CA"/>
        </w:rPr>
        <w:t xml:space="preserve"> A, Carrier N, Vigneault E, </w:t>
      </w:r>
      <w:r w:rsidRPr="00C22F70">
        <w:rPr>
          <w:rFonts w:ascii="Arial" w:hAnsi="Arial" w:cs="Arial"/>
          <w:b/>
          <w:bCs/>
          <w:sz w:val="20"/>
          <w:szCs w:val="20"/>
          <w:lang w:val="en-CA"/>
        </w:rPr>
        <w:t>Van Nguyen T</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Vavassis</w:t>
      </w:r>
      <w:proofErr w:type="spellEnd"/>
      <w:r w:rsidRPr="00C22F70">
        <w:rPr>
          <w:rFonts w:ascii="Arial" w:hAnsi="Arial" w:cs="Arial"/>
          <w:sz w:val="20"/>
          <w:szCs w:val="20"/>
          <w:lang w:val="en-CA"/>
        </w:rPr>
        <w:t xml:space="preserve"> P, Brassard MA, </w:t>
      </w:r>
      <w:proofErr w:type="spellStart"/>
      <w:r w:rsidRPr="00C22F70">
        <w:rPr>
          <w:rFonts w:ascii="Arial" w:hAnsi="Arial" w:cs="Arial"/>
          <w:sz w:val="20"/>
          <w:szCs w:val="20"/>
          <w:lang w:val="en-CA"/>
        </w:rPr>
        <w:t>Bahoric</w:t>
      </w:r>
      <w:proofErr w:type="spellEnd"/>
      <w:r w:rsidRPr="00C22F70">
        <w:rPr>
          <w:rFonts w:ascii="Arial" w:hAnsi="Arial" w:cs="Arial"/>
          <w:sz w:val="20"/>
          <w:szCs w:val="20"/>
          <w:lang w:val="en-CA"/>
        </w:rPr>
        <w:t xml:space="preserve"> B, Archambault R, Vincent F, </w:t>
      </w:r>
      <w:proofErr w:type="spellStart"/>
      <w:r w:rsidRPr="00C22F70">
        <w:rPr>
          <w:rFonts w:ascii="Arial" w:hAnsi="Arial" w:cs="Arial"/>
          <w:sz w:val="20"/>
          <w:szCs w:val="20"/>
          <w:lang w:val="en-CA"/>
        </w:rPr>
        <w:t>Bettahar</w:t>
      </w:r>
      <w:proofErr w:type="spellEnd"/>
      <w:r w:rsidRPr="00C22F70">
        <w:rPr>
          <w:rFonts w:ascii="Arial" w:hAnsi="Arial" w:cs="Arial"/>
          <w:sz w:val="20"/>
          <w:szCs w:val="20"/>
          <w:lang w:val="en-CA"/>
        </w:rPr>
        <w:t xml:space="preserve"> R, Wilke D, </w:t>
      </w:r>
      <w:proofErr w:type="spellStart"/>
      <w:r w:rsidRPr="00C22F70">
        <w:rPr>
          <w:rFonts w:ascii="Arial" w:hAnsi="Arial" w:cs="Arial"/>
          <w:sz w:val="20"/>
          <w:szCs w:val="20"/>
          <w:lang w:val="en-CA"/>
        </w:rPr>
        <w:t>Souhami</w:t>
      </w:r>
      <w:proofErr w:type="spellEnd"/>
      <w:r w:rsidRPr="00C22F70">
        <w:rPr>
          <w:rFonts w:ascii="Arial" w:hAnsi="Arial" w:cs="Arial"/>
          <w:sz w:val="20"/>
          <w:szCs w:val="20"/>
          <w:lang w:val="en-CA"/>
        </w:rPr>
        <w:t xml:space="preserve"> L. Androgen deprivation therapy and radiotherapy in intermediate-risk prostate cancer: A randomised phase III trial. Eur J Cancer. </w:t>
      </w:r>
      <w:proofErr w:type="gramStart"/>
      <w:r w:rsidRPr="00C22F70">
        <w:rPr>
          <w:rFonts w:ascii="Arial" w:hAnsi="Arial" w:cs="Arial"/>
          <w:sz w:val="20"/>
          <w:szCs w:val="20"/>
          <w:lang w:val="en-CA"/>
        </w:rPr>
        <w:t>2021;143:64</w:t>
      </w:r>
      <w:proofErr w:type="gramEnd"/>
      <w:r w:rsidRPr="00C22F70">
        <w:rPr>
          <w:rFonts w:ascii="Arial" w:hAnsi="Arial" w:cs="Arial"/>
          <w:sz w:val="20"/>
          <w:szCs w:val="20"/>
          <w:lang w:val="en-CA"/>
        </w:rPr>
        <w:t xml:space="preserve">-74.  </w:t>
      </w:r>
    </w:p>
    <w:p w14:paraId="199B0D8E" w14:textId="7468BF69"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rPr>
      </w:pPr>
      <w:r w:rsidRPr="00C22F70">
        <w:rPr>
          <w:rFonts w:ascii="Arial" w:hAnsi="Arial" w:cs="Arial"/>
          <w:sz w:val="20"/>
          <w:szCs w:val="20"/>
          <w:lang w:val="en-US"/>
        </w:rPr>
        <w:t xml:space="preserve">Nadeau S, Cheng A, </w:t>
      </w:r>
      <w:proofErr w:type="spellStart"/>
      <w:r w:rsidRPr="00C22F70">
        <w:rPr>
          <w:rFonts w:ascii="Arial" w:hAnsi="Arial" w:cs="Arial"/>
          <w:sz w:val="20"/>
          <w:szCs w:val="20"/>
          <w:lang w:val="en-US"/>
        </w:rPr>
        <w:t>Colmegna</w:t>
      </w:r>
      <w:proofErr w:type="spellEnd"/>
      <w:r w:rsidRPr="00C22F70">
        <w:rPr>
          <w:rFonts w:ascii="Arial" w:hAnsi="Arial" w:cs="Arial"/>
          <w:sz w:val="20"/>
          <w:szCs w:val="20"/>
          <w:lang w:val="en-US"/>
        </w:rPr>
        <w:t xml:space="preserve"> I, </w:t>
      </w:r>
      <w:r w:rsidRPr="00C22F70">
        <w:rPr>
          <w:rFonts w:ascii="Arial" w:hAnsi="Arial" w:cs="Arial"/>
          <w:b/>
          <w:bCs/>
          <w:sz w:val="20"/>
          <w:szCs w:val="20"/>
          <w:lang w:val="en-US"/>
        </w:rPr>
        <w:t>Rodier F</w:t>
      </w:r>
      <w:r w:rsidRPr="00C22F70">
        <w:rPr>
          <w:rFonts w:ascii="Arial" w:hAnsi="Arial" w:cs="Arial"/>
          <w:sz w:val="20"/>
          <w:szCs w:val="20"/>
          <w:lang w:val="en-US"/>
        </w:rPr>
        <w:t xml:space="preserve">. Quantifying Senescence-Associated Phenotypes in Primary Multipotent Mesenchymal Stromal Cell Cultures. </w:t>
      </w:r>
      <w:r w:rsidRPr="00C22F70">
        <w:rPr>
          <w:rFonts w:ascii="Arial" w:hAnsi="Arial" w:cs="Arial"/>
          <w:sz w:val="20"/>
          <w:szCs w:val="20"/>
        </w:rPr>
        <w:t xml:space="preserve">Methods Mol Biol. 2019;2045:93-105. </w:t>
      </w:r>
      <w:proofErr w:type="spellStart"/>
      <w:proofErr w:type="gramStart"/>
      <w:r w:rsidRPr="00C22F70">
        <w:rPr>
          <w:rFonts w:ascii="Arial" w:hAnsi="Arial" w:cs="Arial"/>
          <w:sz w:val="20"/>
          <w:szCs w:val="20"/>
        </w:rPr>
        <w:t>doi</w:t>
      </w:r>
      <w:proofErr w:type="spellEnd"/>
      <w:proofErr w:type="gramEnd"/>
      <w:r w:rsidRPr="00C22F70">
        <w:rPr>
          <w:rFonts w:ascii="Arial" w:hAnsi="Arial" w:cs="Arial"/>
          <w:sz w:val="20"/>
          <w:szCs w:val="20"/>
        </w:rPr>
        <w:t xml:space="preserve">: 10.1007/7651_2019_217. </w:t>
      </w:r>
    </w:p>
    <w:p w14:paraId="6C63D28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US"/>
        </w:rPr>
      </w:pPr>
      <w:r w:rsidRPr="00C22F70">
        <w:rPr>
          <w:rFonts w:ascii="Arial" w:hAnsi="Arial" w:cs="Arial"/>
          <w:sz w:val="20"/>
          <w:szCs w:val="20"/>
          <w:lang w:val="en-CA"/>
        </w:rPr>
        <w:t xml:space="preserve">Nehme A, </w:t>
      </w:r>
      <w:proofErr w:type="spellStart"/>
      <w:r w:rsidRPr="00C22F70">
        <w:rPr>
          <w:rFonts w:ascii="Arial" w:hAnsi="Arial" w:cs="Arial"/>
          <w:sz w:val="20"/>
          <w:szCs w:val="20"/>
          <w:lang w:val="en-CA"/>
        </w:rPr>
        <w:t>Gioia</w:t>
      </w:r>
      <w:proofErr w:type="spellEnd"/>
      <w:r w:rsidRPr="00C22F70">
        <w:rPr>
          <w:rFonts w:ascii="Arial" w:hAnsi="Arial" w:cs="Arial"/>
          <w:sz w:val="20"/>
          <w:szCs w:val="20"/>
          <w:lang w:val="en-CA"/>
        </w:rPr>
        <w:t xml:space="preserve"> LC, </w:t>
      </w:r>
      <w:proofErr w:type="spellStart"/>
      <w:r w:rsidRPr="00C22F70">
        <w:rPr>
          <w:rFonts w:ascii="Arial" w:hAnsi="Arial" w:cs="Arial"/>
          <w:sz w:val="20"/>
          <w:szCs w:val="20"/>
          <w:lang w:val="en-CA"/>
        </w:rPr>
        <w:t>Jacquin</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Poppe</w:t>
      </w:r>
      <w:proofErr w:type="spellEnd"/>
      <w:r w:rsidRPr="00C22F70">
        <w:rPr>
          <w:rFonts w:ascii="Arial" w:hAnsi="Arial" w:cs="Arial"/>
          <w:sz w:val="20"/>
          <w:szCs w:val="20"/>
          <w:lang w:val="en-CA"/>
        </w:rPr>
        <w:t xml:space="preserve"> AY, </w:t>
      </w:r>
      <w:r w:rsidRPr="00C22F70">
        <w:rPr>
          <w:rFonts w:ascii="Arial" w:hAnsi="Arial" w:cs="Arial"/>
          <w:b/>
          <w:bCs/>
          <w:sz w:val="20"/>
          <w:szCs w:val="20"/>
          <w:lang w:val="en-CA"/>
        </w:rPr>
        <w:t>Létourneau-Guillon</w:t>
      </w:r>
      <w:r w:rsidRPr="00C22F70">
        <w:rPr>
          <w:rFonts w:ascii="Arial" w:hAnsi="Arial" w:cs="Arial"/>
          <w:sz w:val="20"/>
          <w:szCs w:val="20"/>
          <w:lang w:val="en-CA"/>
        </w:rPr>
        <w:t xml:space="preserve"> </w:t>
      </w:r>
      <w:r w:rsidRPr="00C22F70">
        <w:rPr>
          <w:rFonts w:ascii="Arial" w:hAnsi="Arial" w:cs="Arial"/>
          <w:b/>
          <w:bCs/>
          <w:sz w:val="20"/>
          <w:szCs w:val="20"/>
          <w:lang w:val="en-CA"/>
        </w:rPr>
        <w:t>L</w:t>
      </w:r>
      <w:r w:rsidRPr="00C22F70">
        <w:rPr>
          <w:rFonts w:ascii="Arial" w:hAnsi="Arial" w:cs="Arial"/>
          <w:sz w:val="20"/>
          <w:szCs w:val="20"/>
          <w:lang w:val="en-CA"/>
        </w:rPr>
        <w:t xml:space="preserve">, Odier C. Chronic Atrial Intestinal Dysrhythmia Syndrome Is Associated with Cerebral Small Vessel Disease and Predominantly Cerebellar Microbleeds. </w:t>
      </w:r>
      <w:r w:rsidRPr="00C22F70">
        <w:rPr>
          <w:rFonts w:ascii="Arial" w:hAnsi="Arial" w:cs="Arial"/>
          <w:sz w:val="20"/>
          <w:szCs w:val="20"/>
          <w:lang w:val="en-US"/>
        </w:rPr>
        <w:t>Can J Neurol Sci. 2020;47(4):566-8.</w:t>
      </w:r>
    </w:p>
    <w:p w14:paraId="4C9186D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rPr>
        <w:t>Nehme</w:t>
      </w:r>
      <w:proofErr w:type="spellEnd"/>
      <w:r w:rsidRPr="00C22F70">
        <w:rPr>
          <w:rFonts w:ascii="Arial" w:hAnsi="Arial" w:cs="Arial"/>
          <w:sz w:val="20"/>
          <w:szCs w:val="20"/>
        </w:rPr>
        <w:t xml:space="preserve"> A, </w:t>
      </w:r>
      <w:r w:rsidRPr="00C22F70">
        <w:rPr>
          <w:rFonts w:ascii="Arial" w:hAnsi="Arial" w:cs="Arial"/>
          <w:b/>
          <w:bCs/>
          <w:sz w:val="20"/>
          <w:szCs w:val="20"/>
        </w:rPr>
        <w:t>Létourneau-Guillon</w:t>
      </w:r>
      <w:r w:rsidRPr="00C22F70">
        <w:rPr>
          <w:rFonts w:ascii="Arial" w:hAnsi="Arial" w:cs="Arial"/>
          <w:sz w:val="20"/>
          <w:szCs w:val="20"/>
        </w:rPr>
        <w:t xml:space="preserve"> </w:t>
      </w:r>
      <w:r w:rsidRPr="00C22F70">
        <w:rPr>
          <w:rFonts w:ascii="Arial" w:hAnsi="Arial" w:cs="Arial"/>
          <w:b/>
          <w:bCs/>
          <w:sz w:val="20"/>
          <w:szCs w:val="20"/>
        </w:rPr>
        <w:t>L</w:t>
      </w:r>
      <w:r w:rsidRPr="00C22F70">
        <w:rPr>
          <w:rFonts w:ascii="Arial" w:hAnsi="Arial" w:cs="Arial"/>
          <w:sz w:val="20"/>
          <w:szCs w:val="20"/>
        </w:rPr>
        <w:t xml:space="preserve">, Odier C, </w:t>
      </w:r>
      <w:proofErr w:type="spellStart"/>
      <w:r w:rsidRPr="00C22F70">
        <w:rPr>
          <w:rFonts w:ascii="Arial" w:hAnsi="Arial" w:cs="Arial"/>
          <w:sz w:val="20"/>
          <w:szCs w:val="20"/>
        </w:rPr>
        <w:t>Poppe</w:t>
      </w:r>
      <w:proofErr w:type="spellEnd"/>
      <w:r w:rsidRPr="00C22F70">
        <w:rPr>
          <w:rFonts w:ascii="Arial" w:hAnsi="Arial" w:cs="Arial"/>
          <w:sz w:val="20"/>
          <w:szCs w:val="20"/>
        </w:rPr>
        <w:t xml:space="preserve"> AY. </w:t>
      </w:r>
      <w:r w:rsidRPr="00C22F70">
        <w:rPr>
          <w:rFonts w:ascii="Arial" w:hAnsi="Arial" w:cs="Arial"/>
          <w:sz w:val="20"/>
          <w:szCs w:val="20"/>
          <w:lang w:val="en-CA"/>
        </w:rPr>
        <w:t>Clinical reasoning: A 36-year-old woman presenting with headache postpartum. Neurology. 2020.</w:t>
      </w:r>
    </w:p>
    <w:p w14:paraId="05EF170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Nehme A, </w:t>
      </w:r>
      <w:r w:rsidRPr="00C22F70">
        <w:rPr>
          <w:rFonts w:ascii="Arial" w:hAnsi="Arial" w:cs="Arial"/>
          <w:b/>
          <w:bCs/>
          <w:sz w:val="20"/>
          <w:szCs w:val="20"/>
          <w:lang w:val="en-CA"/>
        </w:rPr>
        <w:t>Pistono</w:t>
      </w:r>
      <w:r w:rsidRPr="00C22F70">
        <w:rPr>
          <w:rFonts w:ascii="Arial" w:hAnsi="Arial" w:cs="Arial"/>
          <w:sz w:val="20"/>
          <w:szCs w:val="20"/>
          <w:lang w:val="en-CA"/>
        </w:rPr>
        <w:t xml:space="preserve"> </w:t>
      </w:r>
      <w:r w:rsidRPr="00C22F70">
        <w:rPr>
          <w:rFonts w:ascii="Arial" w:hAnsi="Arial" w:cs="Arial"/>
          <w:b/>
          <w:bCs/>
          <w:sz w:val="20"/>
          <w:szCs w:val="20"/>
          <w:lang w:val="en-CA"/>
        </w:rPr>
        <w:t>AA</w:t>
      </w:r>
      <w:r w:rsidRPr="00C22F70">
        <w:rPr>
          <w:rFonts w:ascii="Arial" w:hAnsi="Arial" w:cs="Arial"/>
          <w:sz w:val="20"/>
          <w:szCs w:val="20"/>
          <w:lang w:val="en-CA"/>
        </w:rPr>
        <w:t xml:space="preserve">, </w:t>
      </w:r>
      <w:r w:rsidRPr="00C22F70">
        <w:rPr>
          <w:rFonts w:ascii="Arial" w:hAnsi="Arial" w:cs="Arial"/>
          <w:b/>
          <w:bCs/>
          <w:sz w:val="20"/>
          <w:szCs w:val="20"/>
          <w:lang w:val="en-CA"/>
        </w:rPr>
        <w:t>Guilbert</w:t>
      </w:r>
      <w:r w:rsidRPr="00C22F70">
        <w:rPr>
          <w:rFonts w:ascii="Arial" w:hAnsi="Arial" w:cs="Arial"/>
          <w:sz w:val="20"/>
          <w:szCs w:val="20"/>
          <w:lang w:val="en-CA"/>
        </w:rPr>
        <w:t xml:space="preserve"> </w:t>
      </w:r>
      <w:r w:rsidRPr="00C22F70">
        <w:rPr>
          <w:rFonts w:ascii="Arial" w:hAnsi="Arial" w:cs="Arial"/>
          <w:b/>
          <w:bCs/>
          <w:sz w:val="20"/>
          <w:szCs w:val="20"/>
          <w:lang w:val="en-CA"/>
        </w:rPr>
        <w:t>F</w:t>
      </w:r>
      <w:r w:rsidRPr="00C22F70">
        <w:rPr>
          <w:rFonts w:ascii="Arial" w:hAnsi="Arial" w:cs="Arial"/>
          <w:sz w:val="20"/>
          <w:szCs w:val="20"/>
          <w:lang w:val="en-CA"/>
        </w:rPr>
        <w:t>, Stumpf É. Post-ischemic Leukoencephalopathy after Endovascular Treatment for Acute Ischemic Stroke. Can J Neurol Sci. 2019;46(3):363-5.</w:t>
      </w:r>
    </w:p>
    <w:p w14:paraId="4052A24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Neves Briard J, </w:t>
      </w:r>
      <w:proofErr w:type="spellStart"/>
      <w:r w:rsidRPr="00C22F70">
        <w:rPr>
          <w:rFonts w:ascii="Arial" w:hAnsi="Arial" w:cs="Arial"/>
          <w:sz w:val="20"/>
          <w:szCs w:val="20"/>
          <w:lang w:val="en-CA"/>
        </w:rPr>
        <w:t>Ducroux</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Jacquin</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Alesefir</w:t>
      </w:r>
      <w:proofErr w:type="spellEnd"/>
      <w:r w:rsidRPr="00C22F70">
        <w:rPr>
          <w:rFonts w:ascii="Arial" w:hAnsi="Arial" w:cs="Arial"/>
          <w:sz w:val="20"/>
          <w:szCs w:val="20"/>
          <w:lang w:val="en-CA"/>
        </w:rPr>
        <w:t xml:space="preserve"> W, Boisseau W, </w:t>
      </w:r>
      <w:proofErr w:type="spellStart"/>
      <w:r w:rsidRPr="00C22F70">
        <w:rPr>
          <w:rFonts w:ascii="Arial" w:hAnsi="Arial" w:cs="Arial"/>
          <w:sz w:val="20"/>
          <w:szCs w:val="20"/>
          <w:lang w:val="en-CA"/>
        </w:rPr>
        <w:t>Daneault</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Deschaintre</w:t>
      </w:r>
      <w:proofErr w:type="spellEnd"/>
      <w:r w:rsidRPr="00C22F70">
        <w:rPr>
          <w:rFonts w:ascii="Arial" w:hAnsi="Arial" w:cs="Arial"/>
          <w:sz w:val="20"/>
          <w:szCs w:val="20"/>
          <w:lang w:val="en-CA"/>
        </w:rPr>
        <w:t xml:space="preserve"> Y, </w:t>
      </w:r>
      <w:proofErr w:type="spellStart"/>
      <w:r w:rsidRPr="00C22F70">
        <w:rPr>
          <w:rFonts w:ascii="Arial" w:hAnsi="Arial" w:cs="Arial"/>
          <w:sz w:val="20"/>
          <w:szCs w:val="20"/>
          <w:lang w:val="en-CA"/>
        </w:rPr>
        <w:t>Eneling</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Gioia</w:t>
      </w:r>
      <w:proofErr w:type="spellEnd"/>
      <w:r w:rsidRPr="00C22F70">
        <w:rPr>
          <w:rFonts w:ascii="Arial" w:hAnsi="Arial" w:cs="Arial"/>
          <w:sz w:val="20"/>
          <w:szCs w:val="20"/>
          <w:lang w:val="en-CA"/>
        </w:rPr>
        <w:t xml:space="preserve"> LC, </w:t>
      </w:r>
      <w:r w:rsidRPr="00C22F70">
        <w:rPr>
          <w:rFonts w:ascii="Arial" w:hAnsi="Arial" w:cs="Arial"/>
          <w:b/>
          <w:bCs/>
          <w:sz w:val="20"/>
          <w:szCs w:val="20"/>
          <w:lang w:val="en-CA"/>
        </w:rPr>
        <w:t>Iancu</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Odier C, </w:t>
      </w: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r w:rsidRPr="00C22F70">
        <w:rPr>
          <w:rFonts w:ascii="Arial" w:hAnsi="Arial" w:cs="Arial"/>
          <w:b/>
          <w:bCs/>
          <w:sz w:val="20"/>
          <w:szCs w:val="20"/>
          <w:lang w:val="en-CA"/>
        </w:rPr>
        <w:t>Roy</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Stapf C, </w:t>
      </w:r>
      <w:r w:rsidRPr="00C22F70">
        <w:rPr>
          <w:rFonts w:ascii="Arial" w:hAnsi="Arial" w:cs="Arial"/>
          <w:b/>
          <w:bCs/>
          <w:sz w:val="20"/>
          <w:szCs w:val="20"/>
          <w:lang w:val="en-CA"/>
        </w:rPr>
        <w:t>Weill</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Poppe</w:t>
      </w:r>
      <w:proofErr w:type="spellEnd"/>
      <w:r w:rsidRPr="00C22F70">
        <w:rPr>
          <w:rFonts w:ascii="Arial" w:hAnsi="Arial" w:cs="Arial"/>
          <w:sz w:val="20"/>
          <w:szCs w:val="20"/>
          <w:lang w:val="en-CA"/>
        </w:rPr>
        <w:t xml:space="preserve"> AY. Early Impact of the COVID-19 Pandemic on Acute Stroke Treatment Delays. Can J Neurol Sci. 2021;48(1):122-6.</w:t>
      </w:r>
    </w:p>
    <w:p w14:paraId="3D2990D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Ng SP, Ajayi T, Schaefer AJ, Pollard C, 3rd, </w:t>
      </w:r>
      <w:r w:rsidRPr="00C22F70">
        <w:rPr>
          <w:rFonts w:ascii="Arial" w:hAnsi="Arial" w:cs="Arial"/>
          <w:b/>
          <w:bCs/>
          <w:sz w:val="20"/>
          <w:szCs w:val="20"/>
          <w:lang w:val="en-CA"/>
        </w:rPr>
        <w:t>Bahig H</w:t>
      </w:r>
      <w:r w:rsidRPr="00C22F70">
        <w:rPr>
          <w:rFonts w:ascii="Arial" w:hAnsi="Arial" w:cs="Arial"/>
          <w:sz w:val="20"/>
          <w:szCs w:val="20"/>
          <w:lang w:val="en-CA"/>
        </w:rPr>
        <w:t>, Garden AS, Rosenthal DI, Gunn GB, Frank SJ, Phan J, Morrison WH, Johnson JM, Mohamed ASR, Sturgis EM, Fuller CD. Surveillance imaging for patients with head and neck cancer treated with definitive radiotherapy: A partially observed Markov decision process model. Cancer. 2020;126(4):749-56.</w:t>
      </w:r>
    </w:p>
    <w:p w14:paraId="7EA616F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Ng SP, </w:t>
      </w:r>
      <w:r w:rsidRPr="00C22F70">
        <w:rPr>
          <w:rFonts w:ascii="Arial" w:hAnsi="Arial" w:cs="Arial"/>
          <w:b/>
          <w:bCs/>
          <w:sz w:val="20"/>
          <w:szCs w:val="20"/>
          <w:lang w:val="en-CA"/>
        </w:rPr>
        <w:t>Bahig H</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Jethanandani</w:t>
      </w:r>
      <w:proofErr w:type="spellEnd"/>
      <w:r w:rsidRPr="00C22F70">
        <w:rPr>
          <w:rFonts w:ascii="Arial" w:hAnsi="Arial" w:cs="Arial"/>
          <w:sz w:val="20"/>
          <w:szCs w:val="20"/>
          <w:lang w:val="en-CA"/>
        </w:rPr>
        <w:t xml:space="preserve"> A, Pollard C, Berends J, Sturgis EM, Johnson FM, </w:t>
      </w:r>
      <w:proofErr w:type="spellStart"/>
      <w:r w:rsidRPr="00C22F70">
        <w:rPr>
          <w:rFonts w:ascii="Arial" w:hAnsi="Arial" w:cs="Arial"/>
          <w:sz w:val="20"/>
          <w:szCs w:val="20"/>
          <w:lang w:val="en-CA"/>
        </w:rPr>
        <w:t>Elgohari</w:t>
      </w:r>
      <w:proofErr w:type="spellEnd"/>
      <w:r w:rsidRPr="00C22F70">
        <w:rPr>
          <w:rFonts w:ascii="Arial" w:hAnsi="Arial" w:cs="Arial"/>
          <w:sz w:val="20"/>
          <w:szCs w:val="20"/>
          <w:lang w:val="en-CA"/>
        </w:rPr>
        <w:t xml:space="preserve"> B, </w:t>
      </w:r>
      <w:proofErr w:type="spellStart"/>
      <w:r w:rsidRPr="00C22F70">
        <w:rPr>
          <w:rFonts w:ascii="Arial" w:hAnsi="Arial" w:cs="Arial"/>
          <w:sz w:val="20"/>
          <w:szCs w:val="20"/>
          <w:lang w:val="en-CA"/>
        </w:rPr>
        <w:t>Elhalawani</w:t>
      </w:r>
      <w:proofErr w:type="spellEnd"/>
      <w:r w:rsidRPr="00C22F70">
        <w:rPr>
          <w:rFonts w:ascii="Arial" w:hAnsi="Arial" w:cs="Arial"/>
          <w:sz w:val="20"/>
          <w:szCs w:val="20"/>
          <w:lang w:val="en-CA"/>
        </w:rPr>
        <w:t xml:space="preserve"> H, Rosenthal DI, Skinner HD, Gunn GB, Phan J, Frank SJ, Mohamed ASR, Fuller CD, Garden AS. Lymphopenia during radiotherapy in patients with oropharyngeal cancer. </w:t>
      </w:r>
      <w:proofErr w:type="spellStart"/>
      <w:r w:rsidRPr="00C22F70">
        <w:rPr>
          <w:rFonts w:ascii="Arial" w:hAnsi="Arial" w:cs="Arial"/>
          <w:sz w:val="20"/>
          <w:szCs w:val="20"/>
          <w:lang w:val="en-CA"/>
        </w:rPr>
        <w:t>Radiother</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2020;145:95</w:t>
      </w:r>
      <w:proofErr w:type="gramEnd"/>
      <w:r w:rsidRPr="00C22F70">
        <w:rPr>
          <w:rFonts w:ascii="Arial" w:hAnsi="Arial" w:cs="Arial"/>
          <w:sz w:val="20"/>
          <w:szCs w:val="20"/>
          <w:lang w:val="en-CA"/>
        </w:rPr>
        <w:t>-100.</w:t>
      </w:r>
    </w:p>
    <w:p w14:paraId="44CAF40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Ng SP, </w:t>
      </w:r>
      <w:r w:rsidRPr="00C22F70">
        <w:rPr>
          <w:rFonts w:ascii="Arial" w:hAnsi="Arial" w:cs="Arial"/>
          <w:b/>
          <w:bCs/>
          <w:sz w:val="20"/>
          <w:szCs w:val="20"/>
          <w:lang w:val="en-CA"/>
        </w:rPr>
        <w:t>Bahig H</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Jethanandani</w:t>
      </w:r>
      <w:proofErr w:type="spellEnd"/>
      <w:r w:rsidRPr="00C22F70">
        <w:rPr>
          <w:rFonts w:ascii="Arial" w:hAnsi="Arial" w:cs="Arial"/>
          <w:sz w:val="20"/>
          <w:szCs w:val="20"/>
          <w:lang w:val="en-CA"/>
        </w:rPr>
        <w:t xml:space="preserve"> A, Sturgis EM, Johnson FM, </w:t>
      </w:r>
      <w:proofErr w:type="spellStart"/>
      <w:r w:rsidRPr="00C22F70">
        <w:rPr>
          <w:rFonts w:ascii="Arial" w:hAnsi="Arial" w:cs="Arial"/>
          <w:sz w:val="20"/>
          <w:szCs w:val="20"/>
          <w:lang w:val="en-CA"/>
        </w:rPr>
        <w:t>Elgohari</w:t>
      </w:r>
      <w:proofErr w:type="spellEnd"/>
      <w:r w:rsidRPr="00C22F70">
        <w:rPr>
          <w:rFonts w:ascii="Arial" w:hAnsi="Arial" w:cs="Arial"/>
          <w:sz w:val="20"/>
          <w:szCs w:val="20"/>
          <w:lang w:val="en-CA"/>
        </w:rPr>
        <w:t xml:space="preserve"> B, Gunn GB, </w:t>
      </w:r>
      <w:proofErr w:type="spellStart"/>
      <w:r w:rsidRPr="00C22F70">
        <w:rPr>
          <w:rFonts w:ascii="Arial" w:hAnsi="Arial" w:cs="Arial"/>
          <w:sz w:val="20"/>
          <w:szCs w:val="20"/>
          <w:lang w:val="en-CA"/>
        </w:rPr>
        <w:t>Ferrarotto</w:t>
      </w:r>
      <w:proofErr w:type="spellEnd"/>
      <w:r w:rsidRPr="00C22F70">
        <w:rPr>
          <w:rFonts w:ascii="Arial" w:hAnsi="Arial" w:cs="Arial"/>
          <w:sz w:val="20"/>
          <w:szCs w:val="20"/>
          <w:lang w:val="en-CA"/>
        </w:rPr>
        <w:t xml:space="preserve"> R, Phan J, Rosenthal DI, Frank SJ, Fuller CD, Garden AS. Prognostic significance of pre-treatment neutrophil-to-lymphocyte ratio (NLR) in patients with oropharyngeal cancer treated with radiotherapy. Br J Cancer. 2021;124(3):628-33.</w:t>
      </w:r>
    </w:p>
    <w:p w14:paraId="3901116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Ng SP, Cardenas CE, </w:t>
      </w:r>
      <w:proofErr w:type="spellStart"/>
      <w:r w:rsidRPr="00C22F70">
        <w:rPr>
          <w:rFonts w:ascii="Arial" w:hAnsi="Arial" w:cs="Arial"/>
          <w:sz w:val="20"/>
          <w:szCs w:val="20"/>
          <w:lang w:val="en-CA"/>
        </w:rPr>
        <w:t>Elhalawani</w:t>
      </w:r>
      <w:proofErr w:type="spellEnd"/>
      <w:r w:rsidRPr="00C22F70">
        <w:rPr>
          <w:rFonts w:ascii="Arial" w:hAnsi="Arial" w:cs="Arial"/>
          <w:sz w:val="20"/>
          <w:szCs w:val="20"/>
          <w:lang w:val="en-CA"/>
        </w:rPr>
        <w:t xml:space="preserve"> H, Pollard C, 3rd, </w:t>
      </w:r>
      <w:proofErr w:type="spellStart"/>
      <w:r w:rsidRPr="00C22F70">
        <w:rPr>
          <w:rFonts w:ascii="Arial" w:hAnsi="Arial" w:cs="Arial"/>
          <w:sz w:val="20"/>
          <w:szCs w:val="20"/>
          <w:lang w:val="en-CA"/>
        </w:rPr>
        <w:t>Elgohari</w:t>
      </w:r>
      <w:proofErr w:type="spellEnd"/>
      <w:r w:rsidRPr="00C22F70">
        <w:rPr>
          <w:rFonts w:ascii="Arial" w:hAnsi="Arial" w:cs="Arial"/>
          <w:sz w:val="20"/>
          <w:szCs w:val="20"/>
          <w:lang w:val="en-CA"/>
        </w:rPr>
        <w:t xml:space="preserve"> B, Fang P, </w:t>
      </w:r>
      <w:proofErr w:type="spellStart"/>
      <w:r w:rsidRPr="00C22F70">
        <w:rPr>
          <w:rFonts w:ascii="Arial" w:hAnsi="Arial" w:cs="Arial"/>
          <w:sz w:val="20"/>
          <w:szCs w:val="20"/>
          <w:lang w:val="en-CA"/>
        </w:rPr>
        <w:t>Meheissen</w:t>
      </w:r>
      <w:proofErr w:type="spellEnd"/>
      <w:r w:rsidRPr="00C22F70">
        <w:rPr>
          <w:rFonts w:ascii="Arial" w:hAnsi="Arial" w:cs="Arial"/>
          <w:sz w:val="20"/>
          <w:szCs w:val="20"/>
          <w:lang w:val="en-CA"/>
        </w:rPr>
        <w:t xml:space="preserve"> M, Guha-</w:t>
      </w:r>
      <w:proofErr w:type="spellStart"/>
      <w:r w:rsidRPr="00C22F70">
        <w:rPr>
          <w:rFonts w:ascii="Arial" w:hAnsi="Arial" w:cs="Arial"/>
          <w:sz w:val="20"/>
          <w:szCs w:val="20"/>
          <w:lang w:val="en-CA"/>
        </w:rPr>
        <w:t>Thakurta</w:t>
      </w:r>
      <w:proofErr w:type="spellEnd"/>
      <w:r w:rsidRPr="00C22F70">
        <w:rPr>
          <w:rFonts w:ascii="Arial" w:hAnsi="Arial" w:cs="Arial"/>
          <w:sz w:val="20"/>
          <w:szCs w:val="20"/>
          <w:lang w:val="en-CA"/>
        </w:rPr>
        <w:t xml:space="preserve"> N</w:t>
      </w:r>
      <w:r w:rsidRPr="00C22F70">
        <w:rPr>
          <w:rFonts w:ascii="Arial" w:hAnsi="Arial" w:cs="Arial"/>
          <w:b/>
          <w:bCs/>
          <w:sz w:val="20"/>
          <w:szCs w:val="20"/>
          <w:lang w:val="en-CA"/>
        </w:rPr>
        <w:t>, Bahig H</w:t>
      </w:r>
      <w:r w:rsidRPr="00C22F70">
        <w:rPr>
          <w:rFonts w:ascii="Arial" w:hAnsi="Arial" w:cs="Arial"/>
          <w:sz w:val="20"/>
          <w:szCs w:val="20"/>
          <w:lang w:val="en-CA"/>
        </w:rPr>
        <w:t xml:space="preserve">, Johnson JM, Kamal M, Garden AS, Reddy JP, </w:t>
      </w:r>
      <w:proofErr w:type="spellStart"/>
      <w:r w:rsidRPr="00C22F70">
        <w:rPr>
          <w:rFonts w:ascii="Arial" w:hAnsi="Arial" w:cs="Arial"/>
          <w:sz w:val="20"/>
          <w:szCs w:val="20"/>
          <w:lang w:val="en-CA"/>
        </w:rPr>
        <w:t>Su</w:t>
      </w:r>
      <w:proofErr w:type="spellEnd"/>
      <w:r w:rsidRPr="00C22F70">
        <w:rPr>
          <w:rFonts w:ascii="Arial" w:hAnsi="Arial" w:cs="Arial"/>
          <w:sz w:val="20"/>
          <w:szCs w:val="20"/>
          <w:lang w:val="en-CA"/>
        </w:rPr>
        <w:t xml:space="preserve"> SY, </w:t>
      </w:r>
      <w:proofErr w:type="spellStart"/>
      <w:r w:rsidRPr="00C22F70">
        <w:rPr>
          <w:rFonts w:ascii="Arial" w:hAnsi="Arial" w:cs="Arial"/>
          <w:sz w:val="20"/>
          <w:szCs w:val="20"/>
          <w:lang w:val="en-CA"/>
        </w:rPr>
        <w:t>Ferrarotto</w:t>
      </w:r>
      <w:proofErr w:type="spellEnd"/>
      <w:r w:rsidRPr="00C22F70">
        <w:rPr>
          <w:rFonts w:ascii="Arial" w:hAnsi="Arial" w:cs="Arial"/>
          <w:sz w:val="20"/>
          <w:szCs w:val="20"/>
          <w:lang w:val="en-CA"/>
        </w:rPr>
        <w:t xml:space="preserve"> R, Frank SJ, Brandon Gunn G, Moreno AC, Rosenthal DI, Fuller CD, Phan J. Comparison of tumor delineation using dual energy computed tomography versus magnetic resonance imaging in head and neck cancer re-irradiation cases. Phys Imaging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2020;14:1</w:t>
      </w:r>
      <w:proofErr w:type="gramEnd"/>
      <w:r w:rsidRPr="00C22F70">
        <w:rPr>
          <w:rFonts w:ascii="Arial" w:hAnsi="Arial" w:cs="Arial"/>
          <w:sz w:val="20"/>
          <w:szCs w:val="20"/>
          <w:lang w:val="en-CA"/>
        </w:rPr>
        <w:t>-5.</w:t>
      </w:r>
    </w:p>
    <w:p w14:paraId="79057A3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Nichols AC, Lang P, </w:t>
      </w:r>
      <w:proofErr w:type="spellStart"/>
      <w:r w:rsidRPr="00C22F70">
        <w:rPr>
          <w:rFonts w:ascii="Arial" w:hAnsi="Arial" w:cs="Arial"/>
          <w:sz w:val="20"/>
          <w:szCs w:val="20"/>
          <w:lang w:val="en-CA"/>
        </w:rPr>
        <w:t>Prisman</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Berthelet</w:t>
      </w:r>
      <w:proofErr w:type="spellEnd"/>
      <w:r w:rsidRPr="00C22F70">
        <w:rPr>
          <w:rFonts w:ascii="Arial" w:hAnsi="Arial" w:cs="Arial"/>
          <w:sz w:val="20"/>
          <w:szCs w:val="20"/>
          <w:lang w:val="en-CA"/>
        </w:rPr>
        <w:t xml:space="preserve"> E, Tran E, Hamilton S, Wu J, Fung K, de Almeida JR, Bayley A, Goldstein DP, </w:t>
      </w:r>
      <w:proofErr w:type="spellStart"/>
      <w:r w:rsidRPr="00C22F70">
        <w:rPr>
          <w:rFonts w:ascii="Arial" w:hAnsi="Arial" w:cs="Arial"/>
          <w:sz w:val="20"/>
          <w:szCs w:val="20"/>
          <w:lang w:val="en-CA"/>
        </w:rPr>
        <w:t>Eskander</w:t>
      </w:r>
      <w:proofErr w:type="spellEnd"/>
      <w:r w:rsidRPr="00C22F70">
        <w:rPr>
          <w:rFonts w:ascii="Arial" w:hAnsi="Arial" w:cs="Arial"/>
          <w:sz w:val="20"/>
          <w:szCs w:val="20"/>
          <w:lang w:val="en-CA"/>
        </w:rPr>
        <w:t xml:space="preserve"> A, Husain Z, </w:t>
      </w:r>
      <w:r w:rsidRPr="00C22F70">
        <w:rPr>
          <w:rFonts w:ascii="Arial" w:hAnsi="Arial" w:cs="Arial"/>
          <w:b/>
          <w:bCs/>
          <w:sz w:val="20"/>
          <w:szCs w:val="20"/>
          <w:lang w:val="en-CA"/>
        </w:rPr>
        <w:t>Bahig H</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Christopoulous</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Hier</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Sultanem</w:t>
      </w:r>
      <w:proofErr w:type="spellEnd"/>
      <w:r w:rsidRPr="00C22F70">
        <w:rPr>
          <w:rFonts w:ascii="Arial" w:hAnsi="Arial" w:cs="Arial"/>
          <w:sz w:val="20"/>
          <w:szCs w:val="20"/>
          <w:lang w:val="en-CA"/>
        </w:rPr>
        <w:t xml:space="preserve"> K, Richardson K, </w:t>
      </w:r>
      <w:proofErr w:type="spellStart"/>
      <w:r w:rsidRPr="00C22F70">
        <w:rPr>
          <w:rFonts w:ascii="Arial" w:hAnsi="Arial" w:cs="Arial"/>
          <w:sz w:val="20"/>
          <w:szCs w:val="20"/>
          <w:lang w:val="en-CA"/>
        </w:rPr>
        <w:t>Mlynarek</w:t>
      </w:r>
      <w:proofErr w:type="spellEnd"/>
      <w:r w:rsidRPr="00C22F70">
        <w:rPr>
          <w:rFonts w:ascii="Arial" w:hAnsi="Arial" w:cs="Arial"/>
          <w:sz w:val="20"/>
          <w:szCs w:val="20"/>
          <w:lang w:val="en-CA"/>
        </w:rPr>
        <w:t xml:space="preserve"> A, Krishnan S, Le H, </w:t>
      </w:r>
      <w:proofErr w:type="spellStart"/>
      <w:r w:rsidRPr="00C22F70">
        <w:rPr>
          <w:rFonts w:ascii="Arial" w:hAnsi="Arial" w:cs="Arial"/>
          <w:sz w:val="20"/>
          <w:szCs w:val="20"/>
          <w:lang w:val="en-CA"/>
        </w:rPr>
        <w:t>Yoo</w:t>
      </w:r>
      <w:proofErr w:type="spellEnd"/>
      <w:r w:rsidRPr="00C22F70">
        <w:rPr>
          <w:rFonts w:ascii="Arial" w:hAnsi="Arial" w:cs="Arial"/>
          <w:sz w:val="20"/>
          <w:szCs w:val="20"/>
          <w:lang w:val="en-CA"/>
        </w:rPr>
        <w:t xml:space="preserve"> J, MacNeil SD, Mendez A, Winquist E, Read N, Venkatesan V, Kuruvilla S, Warner A, Mitchell S, </w:t>
      </w:r>
      <w:proofErr w:type="spellStart"/>
      <w:r w:rsidRPr="00C22F70">
        <w:rPr>
          <w:rFonts w:ascii="Arial" w:hAnsi="Arial" w:cs="Arial"/>
          <w:sz w:val="20"/>
          <w:szCs w:val="20"/>
          <w:lang w:val="en-CA"/>
        </w:rPr>
        <w:t>Corsten</w:t>
      </w:r>
      <w:proofErr w:type="spellEnd"/>
      <w:r w:rsidRPr="00C22F70">
        <w:rPr>
          <w:rFonts w:ascii="Arial" w:hAnsi="Arial" w:cs="Arial"/>
          <w:sz w:val="20"/>
          <w:szCs w:val="20"/>
          <w:lang w:val="en-CA"/>
        </w:rPr>
        <w:t xml:space="preserve"> M, Rajaraman M, Johnson-</w:t>
      </w:r>
      <w:proofErr w:type="spellStart"/>
      <w:r w:rsidRPr="00C22F70">
        <w:rPr>
          <w:rFonts w:ascii="Arial" w:hAnsi="Arial" w:cs="Arial"/>
          <w:sz w:val="20"/>
          <w:szCs w:val="20"/>
          <w:lang w:val="en-CA"/>
        </w:rPr>
        <w:t>Obaseki</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Eapen</w:t>
      </w:r>
      <w:proofErr w:type="spellEnd"/>
      <w:r w:rsidRPr="00C22F70">
        <w:rPr>
          <w:rFonts w:ascii="Arial" w:hAnsi="Arial" w:cs="Arial"/>
          <w:sz w:val="20"/>
          <w:szCs w:val="20"/>
          <w:lang w:val="en-CA"/>
        </w:rPr>
        <w:t xml:space="preserve"> L, Odell M, </w:t>
      </w:r>
      <w:proofErr w:type="spellStart"/>
      <w:r w:rsidRPr="00C22F70">
        <w:rPr>
          <w:rFonts w:ascii="Arial" w:hAnsi="Arial" w:cs="Arial"/>
          <w:sz w:val="20"/>
          <w:szCs w:val="20"/>
          <w:lang w:val="en-CA"/>
        </w:rPr>
        <w:t>Chandarana</w:t>
      </w:r>
      <w:proofErr w:type="spellEnd"/>
      <w:r w:rsidRPr="00C22F70">
        <w:rPr>
          <w:rFonts w:ascii="Arial" w:hAnsi="Arial" w:cs="Arial"/>
          <w:sz w:val="20"/>
          <w:szCs w:val="20"/>
          <w:lang w:val="en-CA"/>
        </w:rPr>
        <w:t xml:space="preserve"> S, Banerjee R, Dort J, Matthews TW, Hart R, Kerr P, </w:t>
      </w:r>
      <w:proofErr w:type="spellStart"/>
      <w:r w:rsidRPr="00C22F70">
        <w:rPr>
          <w:rFonts w:ascii="Arial" w:hAnsi="Arial" w:cs="Arial"/>
          <w:sz w:val="20"/>
          <w:szCs w:val="20"/>
          <w:lang w:val="en-CA"/>
        </w:rPr>
        <w:t>Dowthwaite</w:t>
      </w:r>
      <w:proofErr w:type="spellEnd"/>
      <w:r w:rsidRPr="00C22F70">
        <w:rPr>
          <w:rFonts w:ascii="Arial" w:hAnsi="Arial" w:cs="Arial"/>
          <w:sz w:val="20"/>
          <w:szCs w:val="20"/>
          <w:lang w:val="en-CA"/>
        </w:rPr>
        <w:t xml:space="preserve"> S, Gupta M, Zhang H, Wright J, Parker C, </w:t>
      </w:r>
      <w:proofErr w:type="spellStart"/>
      <w:r w:rsidRPr="00C22F70">
        <w:rPr>
          <w:rFonts w:ascii="Arial" w:hAnsi="Arial" w:cs="Arial"/>
          <w:sz w:val="20"/>
          <w:szCs w:val="20"/>
          <w:lang w:val="en-CA"/>
        </w:rPr>
        <w:t>Wehrli</w:t>
      </w:r>
      <w:proofErr w:type="spellEnd"/>
      <w:r w:rsidRPr="00C22F70">
        <w:rPr>
          <w:rFonts w:ascii="Arial" w:hAnsi="Arial" w:cs="Arial"/>
          <w:sz w:val="20"/>
          <w:szCs w:val="20"/>
          <w:lang w:val="en-CA"/>
        </w:rPr>
        <w:t xml:space="preserve"> B, Kwan K, </w:t>
      </w:r>
      <w:proofErr w:type="spellStart"/>
      <w:r w:rsidRPr="00C22F70">
        <w:rPr>
          <w:rFonts w:ascii="Arial" w:hAnsi="Arial" w:cs="Arial"/>
          <w:sz w:val="20"/>
          <w:szCs w:val="20"/>
          <w:lang w:val="en-CA"/>
        </w:rPr>
        <w:t>Theurer</w:t>
      </w:r>
      <w:proofErr w:type="spellEnd"/>
      <w:r w:rsidRPr="00C22F70">
        <w:rPr>
          <w:rFonts w:ascii="Arial" w:hAnsi="Arial" w:cs="Arial"/>
          <w:sz w:val="20"/>
          <w:szCs w:val="20"/>
          <w:lang w:val="en-CA"/>
        </w:rPr>
        <w:t xml:space="preserve"> J, Palma DA. Treatment de-escalation for HPV-associated oropharyngeal squamous cell carcinoma with radiotherapy vs. trans-</w:t>
      </w:r>
      <w:r w:rsidRPr="00C22F70">
        <w:rPr>
          <w:rFonts w:ascii="Arial" w:hAnsi="Arial" w:cs="Arial"/>
          <w:sz w:val="20"/>
          <w:szCs w:val="20"/>
          <w:lang w:val="en-CA"/>
        </w:rPr>
        <w:lastRenderedPageBreak/>
        <w:t>oral surgery (ORATOR2): study protocol for a randomized phase II trial. BMC Cancer. 2020;20(1):125.</w:t>
      </w:r>
    </w:p>
    <w:p w14:paraId="622EECC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rPr>
        <w:t>Oñate</w:t>
      </w:r>
      <w:proofErr w:type="spellEnd"/>
      <w:r w:rsidRPr="00C22F70">
        <w:rPr>
          <w:rFonts w:ascii="Arial" w:hAnsi="Arial" w:cs="Arial"/>
          <w:sz w:val="20"/>
          <w:szCs w:val="20"/>
        </w:rPr>
        <w:t xml:space="preserve"> Miranda M, </w:t>
      </w:r>
      <w:r w:rsidRPr="00C22F70">
        <w:rPr>
          <w:rFonts w:ascii="Arial" w:hAnsi="Arial" w:cs="Arial"/>
          <w:b/>
          <w:bCs/>
          <w:sz w:val="20"/>
          <w:szCs w:val="20"/>
        </w:rPr>
        <w:t>Bureau</w:t>
      </w:r>
      <w:r w:rsidRPr="00C22F70">
        <w:rPr>
          <w:rFonts w:ascii="Arial" w:hAnsi="Arial" w:cs="Arial"/>
          <w:sz w:val="20"/>
          <w:szCs w:val="20"/>
        </w:rPr>
        <w:t xml:space="preserve"> </w:t>
      </w:r>
      <w:r w:rsidRPr="00C22F70">
        <w:rPr>
          <w:rFonts w:ascii="Arial" w:hAnsi="Arial" w:cs="Arial"/>
          <w:b/>
          <w:bCs/>
          <w:sz w:val="20"/>
          <w:szCs w:val="20"/>
        </w:rPr>
        <w:t>NJ</w:t>
      </w:r>
      <w:r w:rsidRPr="00C22F70">
        <w:rPr>
          <w:rFonts w:ascii="Arial" w:hAnsi="Arial" w:cs="Arial"/>
          <w:sz w:val="20"/>
          <w:szCs w:val="20"/>
        </w:rPr>
        <w:t xml:space="preserve">. </w:t>
      </w:r>
      <w:r w:rsidRPr="00C22F70">
        <w:rPr>
          <w:rFonts w:ascii="Arial" w:hAnsi="Arial" w:cs="Arial"/>
          <w:sz w:val="20"/>
          <w:szCs w:val="20"/>
          <w:lang w:val="en-CA"/>
        </w:rPr>
        <w:t>Supraspinatus Myotendinous Junction Injuries: MRI Findings and Prevalence. AJR Am J Roentgenol. 2019;212(1</w:t>
      </w:r>
      <w:proofErr w:type="gramStart"/>
      <w:r w:rsidRPr="00C22F70">
        <w:rPr>
          <w:rFonts w:ascii="Arial" w:hAnsi="Arial" w:cs="Arial"/>
          <w:sz w:val="20"/>
          <w:szCs w:val="20"/>
          <w:lang w:val="en-CA"/>
        </w:rPr>
        <w:t>):W</w:t>
      </w:r>
      <w:proofErr w:type="gramEnd"/>
      <w:r w:rsidRPr="00C22F70">
        <w:rPr>
          <w:rFonts w:ascii="Arial" w:hAnsi="Arial" w:cs="Arial"/>
          <w:sz w:val="20"/>
          <w:szCs w:val="20"/>
          <w:lang w:val="en-CA"/>
        </w:rPr>
        <w:t>1-w9.</w:t>
      </w:r>
    </w:p>
    <w:p w14:paraId="3D3F0CF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rPr>
        <w:t>Oñate</w:t>
      </w:r>
      <w:proofErr w:type="spellEnd"/>
      <w:r w:rsidRPr="00C22F70">
        <w:rPr>
          <w:rFonts w:ascii="Arial" w:hAnsi="Arial" w:cs="Arial"/>
          <w:sz w:val="20"/>
          <w:szCs w:val="20"/>
        </w:rPr>
        <w:t xml:space="preserve"> Miranda M, </w:t>
      </w:r>
      <w:r w:rsidRPr="00C22F70">
        <w:rPr>
          <w:rFonts w:ascii="Arial" w:hAnsi="Arial" w:cs="Arial"/>
          <w:b/>
          <w:bCs/>
          <w:sz w:val="20"/>
          <w:szCs w:val="20"/>
        </w:rPr>
        <w:t>Freire</w:t>
      </w:r>
      <w:r w:rsidRPr="00C22F70">
        <w:rPr>
          <w:rFonts w:ascii="Arial" w:hAnsi="Arial" w:cs="Arial"/>
          <w:sz w:val="20"/>
          <w:szCs w:val="20"/>
        </w:rPr>
        <w:t xml:space="preserve"> </w:t>
      </w:r>
      <w:r w:rsidRPr="00C22F70">
        <w:rPr>
          <w:rFonts w:ascii="Arial" w:hAnsi="Arial" w:cs="Arial"/>
          <w:b/>
          <w:bCs/>
          <w:sz w:val="20"/>
          <w:szCs w:val="20"/>
        </w:rPr>
        <w:t>V</w:t>
      </w:r>
      <w:r w:rsidRPr="00C22F70">
        <w:rPr>
          <w:rFonts w:ascii="Arial" w:hAnsi="Arial" w:cs="Arial"/>
          <w:sz w:val="20"/>
          <w:szCs w:val="20"/>
        </w:rPr>
        <w:t xml:space="preserve">, </w:t>
      </w:r>
      <w:r w:rsidRPr="00C22F70">
        <w:rPr>
          <w:rFonts w:ascii="Arial" w:hAnsi="Arial" w:cs="Arial"/>
          <w:b/>
          <w:bCs/>
          <w:sz w:val="20"/>
          <w:szCs w:val="20"/>
        </w:rPr>
        <w:t>Bureau</w:t>
      </w:r>
      <w:r w:rsidRPr="00C22F70">
        <w:rPr>
          <w:rFonts w:ascii="Arial" w:hAnsi="Arial" w:cs="Arial"/>
          <w:sz w:val="20"/>
          <w:szCs w:val="20"/>
        </w:rPr>
        <w:t xml:space="preserve"> </w:t>
      </w:r>
      <w:r w:rsidRPr="00C22F70">
        <w:rPr>
          <w:rFonts w:ascii="Arial" w:hAnsi="Arial" w:cs="Arial"/>
          <w:b/>
          <w:bCs/>
          <w:sz w:val="20"/>
          <w:szCs w:val="20"/>
        </w:rPr>
        <w:t>NJ</w:t>
      </w:r>
      <w:r w:rsidRPr="00C22F70">
        <w:rPr>
          <w:rFonts w:ascii="Arial" w:hAnsi="Arial" w:cs="Arial"/>
          <w:sz w:val="20"/>
          <w:szCs w:val="20"/>
        </w:rPr>
        <w:t xml:space="preserve">. </w:t>
      </w:r>
      <w:r w:rsidRPr="00C22F70">
        <w:rPr>
          <w:rFonts w:ascii="Arial" w:hAnsi="Arial" w:cs="Arial"/>
          <w:sz w:val="20"/>
          <w:szCs w:val="20"/>
          <w:lang w:val="en-CA"/>
        </w:rPr>
        <w:t>VIDEO: Dynamic Ultrasound Evaluation for Soft-Tissue Injuries of the Extremities: Hand, Wrist, and Ankle. AJR Am J Roentgenol. 2020;214(4):871.</w:t>
      </w:r>
    </w:p>
    <w:p w14:paraId="0731690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Palma DA, Chen H, </w:t>
      </w:r>
      <w:r w:rsidRPr="00C22F70">
        <w:rPr>
          <w:rFonts w:ascii="Arial" w:hAnsi="Arial" w:cs="Arial"/>
          <w:b/>
          <w:bCs/>
          <w:sz w:val="20"/>
          <w:szCs w:val="20"/>
          <w:lang w:val="en-CA"/>
        </w:rPr>
        <w:t>Bahig H</w:t>
      </w:r>
      <w:r w:rsidRPr="00C22F70">
        <w:rPr>
          <w:rFonts w:ascii="Arial" w:hAnsi="Arial" w:cs="Arial"/>
          <w:sz w:val="20"/>
          <w:szCs w:val="20"/>
          <w:lang w:val="en-CA"/>
        </w:rPr>
        <w:t xml:space="preserve">, Gaede S, Harrow S, </w:t>
      </w:r>
      <w:proofErr w:type="spellStart"/>
      <w:r w:rsidRPr="00C22F70">
        <w:rPr>
          <w:rFonts w:ascii="Arial" w:hAnsi="Arial" w:cs="Arial"/>
          <w:sz w:val="20"/>
          <w:szCs w:val="20"/>
          <w:lang w:val="en-CA"/>
        </w:rPr>
        <w:t>Laba</w:t>
      </w:r>
      <w:proofErr w:type="spellEnd"/>
      <w:r w:rsidRPr="00C22F70">
        <w:rPr>
          <w:rFonts w:ascii="Arial" w:hAnsi="Arial" w:cs="Arial"/>
          <w:sz w:val="20"/>
          <w:szCs w:val="20"/>
          <w:lang w:val="en-CA"/>
        </w:rPr>
        <w:t xml:space="preserve"> JM, Qu XM, Rodrigues GB, </w:t>
      </w:r>
      <w:proofErr w:type="spellStart"/>
      <w:r w:rsidRPr="00C22F70">
        <w:rPr>
          <w:rFonts w:ascii="Arial" w:hAnsi="Arial" w:cs="Arial"/>
          <w:sz w:val="20"/>
          <w:szCs w:val="20"/>
          <w:lang w:val="en-CA"/>
        </w:rPr>
        <w:t>Yaremko</w:t>
      </w:r>
      <w:proofErr w:type="spellEnd"/>
      <w:r w:rsidRPr="00C22F70">
        <w:rPr>
          <w:rFonts w:ascii="Arial" w:hAnsi="Arial" w:cs="Arial"/>
          <w:sz w:val="20"/>
          <w:szCs w:val="20"/>
          <w:lang w:val="en-CA"/>
        </w:rPr>
        <w:t xml:space="preserve"> BP, Yu E, Louie AV, Dhaliwal I, Ryerson CJ. Assessment of precision irradiation in early non-small cell lung cancer and interstitial lung disease (ASPIRE-ILD): study protocol for a phase II trial. BMC Cancer. 2019;19(1):1206.</w:t>
      </w:r>
    </w:p>
    <w:p w14:paraId="0D97125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Palmer JD, Greenspoon J, Brown PD, Johnson DR, </w:t>
      </w:r>
      <w:r w:rsidRPr="00C22F70">
        <w:rPr>
          <w:rFonts w:ascii="Arial" w:hAnsi="Arial" w:cs="Arial"/>
          <w:b/>
          <w:bCs/>
          <w:sz w:val="20"/>
          <w:szCs w:val="20"/>
          <w:lang w:val="en-CA"/>
        </w:rPr>
        <w:t>Roberge D</w:t>
      </w:r>
      <w:r w:rsidRPr="00C22F70">
        <w:rPr>
          <w:rFonts w:ascii="Arial" w:hAnsi="Arial" w:cs="Arial"/>
          <w:sz w:val="20"/>
          <w:szCs w:val="20"/>
          <w:lang w:val="en-CA"/>
        </w:rPr>
        <w:t xml:space="preserve">. Neuro-Oncology Practice Clinical Debate: stereotactic radiosurgery or fractionated stereotactic radiotherapy following surgical resection for brain metastasis. </w:t>
      </w:r>
      <w:proofErr w:type="spellStart"/>
      <w:r w:rsidRPr="00C22F70">
        <w:rPr>
          <w:rFonts w:ascii="Arial" w:hAnsi="Arial" w:cs="Arial"/>
          <w:sz w:val="20"/>
          <w:szCs w:val="20"/>
          <w:lang w:val="en-CA"/>
        </w:rPr>
        <w:t>Neurooncol</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Pract</w:t>
      </w:r>
      <w:proofErr w:type="spellEnd"/>
      <w:r w:rsidRPr="00C22F70">
        <w:rPr>
          <w:rFonts w:ascii="Arial" w:hAnsi="Arial" w:cs="Arial"/>
          <w:sz w:val="20"/>
          <w:szCs w:val="20"/>
          <w:lang w:val="en-CA"/>
        </w:rPr>
        <w:t>. 2020;7(3):263-7.</w:t>
      </w:r>
    </w:p>
    <w:p w14:paraId="77A7D43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Palmer JD, </w:t>
      </w:r>
      <w:proofErr w:type="spellStart"/>
      <w:r w:rsidRPr="00C22F70">
        <w:rPr>
          <w:rFonts w:ascii="Arial" w:hAnsi="Arial" w:cs="Arial"/>
          <w:sz w:val="20"/>
          <w:szCs w:val="20"/>
          <w:lang w:val="en-CA"/>
        </w:rPr>
        <w:t>Trifiletti</w:t>
      </w:r>
      <w:proofErr w:type="spellEnd"/>
      <w:r w:rsidRPr="00C22F70">
        <w:rPr>
          <w:rFonts w:ascii="Arial" w:hAnsi="Arial" w:cs="Arial"/>
          <w:sz w:val="20"/>
          <w:szCs w:val="20"/>
          <w:lang w:val="en-CA"/>
        </w:rPr>
        <w:t xml:space="preserve"> DM, Gondi V, Chan M, </w:t>
      </w:r>
      <w:proofErr w:type="spellStart"/>
      <w:r w:rsidRPr="00C22F70">
        <w:rPr>
          <w:rFonts w:ascii="Arial" w:hAnsi="Arial" w:cs="Arial"/>
          <w:sz w:val="20"/>
          <w:szCs w:val="20"/>
          <w:lang w:val="en-CA"/>
        </w:rPr>
        <w:t>Minniti</w:t>
      </w:r>
      <w:proofErr w:type="spellEnd"/>
      <w:r w:rsidRPr="00C22F70">
        <w:rPr>
          <w:rFonts w:ascii="Arial" w:hAnsi="Arial" w:cs="Arial"/>
          <w:sz w:val="20"/>
          <w:szCs w:val="20"/>
          <w:lang w:val="en-CA"/>
        </w:rPr>
        <w:t xml:space="preserve"> G, </w:t>
      </w:r>
      <w:proofErr w:type="spellStart"/>
      <w:r w:rsidRPr="00C22F70">
        <w:rPr>
          <w:rFonts w:ascii="Arial" w:hAnsi="Arial" w:cs="Arial"/>
          <w:sz w:val="20"/>
          <w:szCs w:val="20"/>
          <w:lang w:val="en-CA"/>
        </w:rPr>
        <w:t>Rusthoven</w:t>
      </w:r>
      <w:proofErr w:type="spellEnd"/>
      <w:r w:rsidRPr="00C22F70">
        <w:rPr>
          <w:rFonts w:ascii="Arial" w:hAnsi="Arial" w:cs="Arial"/>
          <w:sz w:val="20"/>
          <w:szCs w:val="20"/>
          <w:lang w:val="en-CA"/>
        </w:rPr>
        <w:t xml:space="preserve"> CG, </w:t>
      </w:r>
      <w:proofErr w:type="spellStart"/>
      <w:r w:rsidRPr="00C22F70">
        <w:rPr>
          <w:rFonts w:ascii="Arial" w:hAnsi="Arial" w:cs="Arial"/>
          <w:sz w:val="20"/>
          <w:szCs w:val="20"/>
          <w:lang w:val="en-CA"/>
        </w:rPr>
        <w:t>Schild</w:t>
      </w:r>
      <w:proofErr w:type="spellEnd"/>
      <w:r w:rsidRPr="00C22F70">
        <w:rPr>
          <w:rFonts w:ascii="Arial" w:hAnsi="Arial" w:cs="Arial"/>
          <w:sz w:val="20"/>
          <w:szCs w:val="20"/>
          <w:lang w:val="en-CA"/>
        </w:rPr>
        <w:t xml:space="preserve"> SE, Mishra MV, </w:t>
      </w:r>
      <w:proofErr w:type="spellStart"/>
      <w:r w:rsidRPr="00C22F70">
        <w:rPr>
          <w:rFonts w:ascii="Arial" w:hAnsi="Arial" w:cs="Arial"/>
          <w:sz w:val="20"/>
          <w:szCs w:val="20"/>
          <w:lang w:val="en-CA"/>
        </w:rPr>
        <w:t>Bovi</w:t>
      </w:r>
      <w:proofErr w:type="spellEnd"/>
      <w:r w:rsidRPr="00C22F70">
        <w:rPr>
          <w:rFonts w:ascii="Arial" w:hAnsi="Arial" w:cs="Arial"/>
          <w:sz w:val="20"/>
          <w:szCs w:val="20"/>
          <w:lang w:val="en-CA"/>
        </w:rPr>
        <w:t xml:space="preserve"> J, Williams N, </w:t>
      </w:r>
      <w:proofErr w:type="spellStart"/>
      <w:r w:rsidRPr="00C22F70">
        <w:rPr>
          <w:rFonts w:ascii="Arial" w:hAnsi="Arial" w:cs="Arial"/>
          <w:sz w:val="20"/>
          <w:szCs w:val="20"/>
          <w:lang w:val="en-CA"/>
        </w:rPr>
        <w:t>Lustberg</w:t>
      </w:r>
      <w:proofErr w:type="spellEnd"/>
      <w:r w:rsidRPr="00C22F70">
        <w:rPr>
          <w:rFonts w:ascii="Arial" w:hAnsi="Arial" w:cs="Arial"/>
          <w:sz w:val="20"/>
          <w:szCs w:val="20"/>
          <w:lang w:val="en-CA"/>
        </w:rPr>
        <w:t xml:space="preserve"> M, Brown PD, Rao G, </w:t>
      </w:r>
      <w:r w:rsidRPr="00C22F70">
        <w:rPr>
          <w:rFonts w:ascii="Arial" w:hAnsi="Arial" w:cs="Arial"/>
          <w:b/>
          <w:bCs/>
          <w:sz w:val="20"/>
          <w:szCs w:val="20"/>
          <w:lang w:val="en-CA"/>
        </w:rPr>
        <w:t>Roberge D</w:t>
      </w:r>
      <w:r w:rsidRPr="00C22F70">
        <w:rPr>
          <w:rFonts w:ascii="Arial" w:hAnsi="Arial" w:cs="Arial"/>
          <w:sz w:val="20"/>
          <w:szCs w:val="20"/>
          <w:lang w:val="en-CA"/>
        </w:rPr>
        <w:t xml:space="preserve">. Multidisciplinary patient-centered management of brain metastases and future directions. </w:t>
      </w:r>
      <w:proofErr w:type="spellStart"/>
      <w:r w:rsidRPr="00C22F70">
        <w:rPr>
          <w:rFonts w:ascii="Arial" w:hAnsi="Arial" w:cs="Arial"/>
          <w:sz w:val="20"/>
          <w:szCs w:val="20"/>
          <w:lang w:val="en-CA"/>
        </w:rPr>
        <w:t>Neurooncol</w:t>
      </w:r>
      <w:proofErr w:type="spellEnd"/>
      <w:r w:rsidRPr="00C22F70">
        <w:rPr>
          <w:rFonts w:ascii="Arial" w:hAnsi="Arial" w:cs="Arial"/>
          <w:sz w:val="20"/>
          <w:szCs w:val="20"/>
          <w:lang w:val="en-CA"/>
        </w:rPr>
        <w:t xml:space="preserve"> Adv. 2020;2(1</w:t>
      </w:r>
      <w:proofErr w:type="gramStart"/>
      <w:r w:rsidRPr="00C22F70">
        <w:rPr>
          <w:rFonts w:ascii="Arial" w:hAnsi="Arial" w:cs="Arial"/>
          <w:sz w:val="20"/>
          <w:szCs w:val="20"/>
          <w:lang w:val="en-CA"/>
        </w:rPr>
        <w:t>):vdaa</w:t>
      </w:r>
      <w:proofErr w:type="gramEnd"/>
      <w:r w:rsidRPr="00C22F70">
        <w:rPr>
          <w:rFonts w:ascii="Arial" w:hAnsi="Arial" w:cs="Arial"/>
          <w:sz w:val="20"/>
          <w:szCs w:val="20"/>
          <w:lang w:val="en-CA"/>
        </w:rPr>
        <w:t>034.</w:t>
      </w:r>
    </w:p>
    <w:p w14:paraId="7C864EA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Paradis N, Knoll MA, Shah C, </w:t>
      </w:r>
      <w:r w:rsidRPr="00C22F70">
        <w:rPr>
          <w:rFonts w:ascii="Arial" w:hAnsi="Arial" w:cs="Arial"/>
          <w:b/>
          <w:bCs/>
          <w:sz w:val="20"/>
          <w:szCs w:val="20"/>
          <w:lang w:val="en-CA"/>
        </w:rPr>
        <w:t>Lambert C</w:t>
      </w:r>
      <w:r w:rsidRPr="00C22F70">
        <w:rPr>
          <w:rFonts w:ascii="Arial" w:hAnsi="Arial" w:cs="Arial"/>
          <w:sz w:val="20"/>
          <w:szCs w:val="20"/>
          <w:lang w:val="en-CA"/>
        </w:rPr>
        <w:t xml:space="preserve">, </w:t>
      </w:r>
      <w:r w:rsidRPr="00C22F70">
        <w:rPr>
          <w:rFonts w:ascii="Arial" w:hAnsi="Arial" w:cs="Arial"/>
          <w:b/>
          <w:bCs/>
          <w:sz w:val="20"/>
          <w:szCs w:val="20"/>
          <w:lang w:val="en-CA"/>
        </w:rPr>
        <w:t>Delouya G</w:t>
      </w:r>
      <w:r w:rsidRPr="00C22F70">
        <w:rPr>
          <w:rFonts w:ascii="Arial" w:hAnsi="Arial" w:cs="Arial"/>
          <w:sz w:val="20"/>
          <w:szCs w:val="20"/>
          <w:lang w:val="en-CA"/>
        </w:rPr>
        <w:t xml:space="preserve">, </w:t>
      </w:r>
      <w:r w:rsidRPr="00C22F70">
        <w:rPr>
          <w:rFonts w:ascii="Arial" w:hAnsi="Arial" w:cs="Arial"/>
          <w:b/>
          <w:bCs/>
          <w:sz w:val="20"/>
          <w:szCs w:val="20"/>
          <w:lang w:val="en-CA"/>
        </w:rPr>
        <w:t>Bahig H</w:t>
      </w:r>
      <w:r w:rsidRPr="00C22F70">
        <w:rPr>
          <w:rFonts w:ascii="Arial" w:hAnsi="Arial" w:cs="Arial"/>
          <w:sz w:val="20"/>
          <w:szCs w:val="20"/>
          <w:lang w:val="en-CA"/>
        </w:rPr>
        <w:t xml:space="preserve">, </w:t>
      </w:r>
      <w:r w:rsidRPr="00C22F70">
        <w:rPr>
          <w:rFonts w:ascii="Arial" w:hAnsi="Arial" w:cs="Arial"/>
          <w:b/>
          <w:bCs/>
          <w:sz w:val="20"/>
          <w:szCs w:val="20"/>
          <w:lang w:val="en-CA"/>
        </w:rPr>
        <w:t>Taussky D</w:t>
      </w:r>
      <w:r w:rsidRPr="00C22F70">
        <w:rPr>
          <w:rFonts w:ascii="Arial" w:hAnsi="Arial" w:cs="Arial"/>
          <w:sz w:val="20"/>
          <w:szCs w:val="20"/>
          <w:lang w:val="en-CA"/>
        </w:rPr>
        <w:t>. Twitter: A Platform for Dissemination and Discussion of Scientific Papers in Radiation Oncology. Am J Clin Oncol. 2020;43(6):442-5.</w:t>
      </w:r>
    </w:p>
    <w:p w14:paraId="47842785"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Parisien</w:t>
      </w:r>
      <w:proofErr w:type="spellEnd"/>
      <w:r w:rsidRPr="00C22F70">
        <w:rPr>
          <w:rFonts w:ascii="Arial" w:hAnsi="Arial" w:cs="Arial"/>
          <w:sz w:val="20"/>
          <w:szCs w:val="20"/>
          <w:lang w:val="en-US"/>
        </w:rPr>
        <w:t xml:space="preserve">-La Salle S, Morency-Potvin P, </w:t>
      </w:r>
      <w:r w:rsidRPr="00C22F70">
        <w:rPr>
          <w:rFonts w:ascii="Arial" w:hAnsi="Arial" w:cs="Arial"/>
          <w:b/>
          <w:bCs/>
          <w:sz w:val="20"/>
          <w:szCs w:val="20"/>
          <w:lang w:val="en-US"/>
        </w:rPr>
        <w:t>Lord M</w:t>
      </w:r>
      <w:r w:rsidRPr="00C22F70">
        <w:rPr>
          <w:rFonts w:ascii="Arial" w:hAnsi="Arial" w:cs="Arial"/>
          <w:sz w:val="20"/>
          <w:szCs w:val="20"/>
          <w:lang w:val="en-US"/>
        </w:rPr>
        <w:t xml:space="preserve">, Mercier F, Dubé BP, </w:t>
      </w:r>
      <w:r w:rsidRPr="00C22F70">
        <w:rPr>
          <w:rFonts w:ascii="Arial" w:hAnsi="Arial" w:cs="Arial"/>
          <w:b/>
          <w:bCs/>
          <w:sz w:val="20"/>
          <w:szCs w:val="20"/>
          <w:lang w:val="en-US"/>
        </w:rPr>
        <w:t>Cohade C</w:t>
      </w:r>
      <w:r w:rsidRPr="00C22F70">
        <w:rPr>
          <w:rFonts w:ascii="Arial" w:hAnsi="Arial" w:cs="Arial"/>
          <w:sz w:val="20"/>
          <w:szCs w:val="20"/>
          <w:lang w:val="en-US"/>
        </w:rPr>
        <w:t xml:space="preserve">, Bourdeau I. The use of (18)F-FDG PET/CT to guide management of adrenal histoplasmosis over time. Eur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Mol Imaging. 2020.</w:t>
      </w:r>
    </w:p>
    <w:p w14:paraId="33ED04D7" w14:textId="77777777" w:rsidR="00701C9C" w:rsidRPr="00C22F70" w:rsidRDefault="00701C9C"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Parker W, </w:t>
      </w:r>
      <w:proofErr w:type="spellStart"/>
      <w:r w:rsidRPr="00C22F70">
        <w:rPr>
          <w:rFonts w:ascii="Arial" w:hAnsi="Arial" w:cs="Arial"/>
          <w:sz w:val="20"/>
          <w:szCs w:val="20"/>
          <w:lang w:val="en-CA"/>
        </w:rPr>
        <w:t>Jaremko</w:t>
      </w:r>
      <w:proofErr w:type="spellEnd"/>
      <w:r w:rsidRPr="00C22F70">
        <w:rPr>
          <w:rFonts w:ascii="Arial" w:hAnsi="Arial" w:cs="Arial"/>
          <w:sz w:val="20"/>
          <w:szCs w:val="20"/>
          <w:lang w:val="en-CA"/>
        </w:rPr>
        <w:t xml:space="preserve"> JL, Cicero M, Azar M, El-</w:t>
      </w:r>
      <w:proofErr w:type="spellStart"/>
      <w:r w:rsidRPr="00C22F70">
        <w:rPr>
          <w:rFonts w:ascii="Arial" w:hAnsi="Arial" w:cs="Arial"/>
          <w:sz w:val="20"/>
          <w:szCs w:val="20"/>
          <w:lang w:val="en-CA"/>
        </w:rPr>
        <w:t>Emam</w:t>
      </w:r>
      <w:proofErr w:type="spellEnd"/>
      <w:r w:rsidRPr="00C22F70">
        <w:rPr>
          <w:rFonts w:ascii="Arial" w:hAnsi="Arial" w:cs="Arial"/>
          <w:sz w:val="20"/>
          <w:szCs w:val="20"/>
          <w:lang w:val="en-CA"/>
        </w:rPr>
        <w:t xml:space="preserve"> K, Gray BG, Hurrell C, Lavoie-Cardinal F, Desjardins B, Lum A, </w:t>
      </w:r>
      <w:proofErr w:type="spellStart"/>
      <w:r w:rsidRPr="00C22F70">
        <w:rPr>
          <w:rFonts w:ascii="Arial" w:hAnsi="Arial" w:cs="Arial"/>
          <w:sz w:val="20"/>
          <w:szCs w:val="20"/>
          <w:lang w:val="en-CA"/>
        </w:rPr>
        <w:t>Sheremeta</w:t>
      </w:r>
      <w:proofErr w:type="spellEnd"/>
      <w:r w:rsidRPr="00C22F70">
        <w:rPr>
          <w:rFonts w:ascii="Arial" w:hAnsi="Arial" w:cs="Arial"/>
          <w:sz w:val="20"/>
          <w:szCs w:val="20"/>
          <w:lang w:val="en-CA"/>
        </w:rPr>
        <w:t xml:space="preserve"> L, Lee E, Reinhold C,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Bromwich R. Canadian Association of Radiologists White Paper on De-Identification of Medical Imaging: Part 1, General Principles. Can Assoc Radiol J. 2021;72(1):13-24.</w:t>
      </w:r>
    </w:p>
    <w:p w14:paraId="26DF78AF"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Parker W, </w:t>
      </w:r>
      <w:proofErr w:type="spellStart"/>
      <w:r w:rsidRPr="00C22F70">
        <w:rPr>
          <w:rFonts w:ascii="Arial" w:hAnsi="Arial" w:cs="Arial"/>
          <w:sz w:val="20"/>
          <w:szCs w:val="20"/>
          <w:lang w:val="en-CA"/>
        </w:rPr>
        <w:t>Jaremko</w:t>
      </w:r>
      <w:proofErr w:type="spellEnd"/>
      <w:r w:rsidRPr="00C22F70">
        <w:rPr>
          <w:rFonts w:ascii="Arial" w:hAnsi="Arial" w:cs="Arial"/>
          <w:sz w:val="20"/>
          <w:szCs w:val="20"/>
          <w:lang w:val="en-CA"/>
        </w:rPr>
        <w:t xml:space="preserve"> JL, Cicero M, Azar M, El-</w:t>
      </w:r>
      <w:proofErr w:type="spellStart"/>
      <w:r w:rsidRPr="00C22F70">
        <w:rPr>
          <w:rFonts w:ascii="Arial" w:hAnsi="Arial" w:cs="Arial"/>
          <w:sz w:val="20"/>
          <w:szCs w:val="20"/>
          <w:lang w:val="en-CA"/>
        </w:rPr>
        <w:t>Emam</w:t>
      </w:r>
      <w:proofErr w:type="spellEnd"/>
      <w:r w:rsidRPr="00C22F70">
        <w:rPr>
          <w:rFonts w:ascii="Arial" w:hAnsi="Arial" w:cs="Arial"/>
          <w:sz w:val="20"/>
          <w:szCs w:val="20"/>
          <w:lang w:val="en-CA"/>
        </w:rPr>
        <w:t xml:space="preserve"> K, Gray BG, Hurrell C, Lavoie-Cardinal F, Desjardins B, Lum A, </w:t>
      </w:r>
      <w:proofErr w:type="spellStart"/>
      <w:r w:rsidRPr="00C22F70">
        <w:rPr>
          <w:rFonts w:ascii="Arial" w:hAnsi="Arial" w:cs="Arial"/>
          <w:sz w:val="20"/>
          <w:szCs w:val="20"/>
          <w:lang w:val="en-CA"/>
        </w:rPr>
        <w:t>Sheremeta</w:t>
      </w:r>
      <w:proofErr w:type="spellEnd"/>
      <w:r w:rsidRPr="00C22F70">
        <w:rPr>
          <w:rFonts w:ascii="Arial" w:hAnsi="Arial" w:cs="Arial"/>
          <w:sz w:val="20"/>
          <w:szCs w:val="20"/>
          <w:lang w:val="en-CA"/>
        </w:rPr>
        <w:t xml:space="preserve"> L, Lee E, Reinhold C,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Bromwich R. Canadian Association of Radiologists White Paper on De-identification of Medical Imaging: Part 2, Practical Considerations. Can Assoc Radiol J. 2021;72(1):25-34.</w:t>
      </w:r>
    </w:p>
    <w:p w14:paraId="66259D79"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Patra B, Lafontaine J, </w:t>
      </w:r>
      <w:proofErr w:type="spellStart"/>
      <w:r w:rsidRPr="00C22F70">
        <w:rPr>
          <w:rFonts w:ascii="Arial" w:hAnsi="Arial" w:cs="Arial"/>
          <w:sz w:val="20"/>
          <w:szCs w:val="20"/>
          <w:lang w:val="en-US"/>
        </w:rPr>
        <w:t>Bavoux</w:t>
      </w:r>
      <w:proofErr w:type="spellEnd"/>
      <w:r w:rsidRPr="00C22F70">
        <w:rPr>
          <w:rFonts w:ascii="Arial" w:hAnsi="Arial" w:cs="Arial"/>
          <w:sz w:val="20"/>
          <w:szCs w:val="20"/>
          <w:lang w:val="en-US"/>
        </w:rPr>
        <w:t xml:space="preserve"> M, </w:t>
      </w:r>
      <w:proofErr w:type="spellStart"/>
      <w:r w:rsidRPr="00C22F70">
        <w:rPr>
          <w:rFonts w:ascii="Arial" w:hAnsi="Arial" w:cs="Arial"/>
          <w:sz w:val="20"/>
          <w:szCs w:val="20"/>
          <w:lang w:val="en-US"/>
        </w:rPr>
        <w:t>Zerouali</w:t>
      </w:r>
      <w:proofErr w:type="spellEnd"/>
      <w:r w:rsidRPr="00C22F70">
        <w:rPr>
          <w:rFonts w:ascii="Arial" w:hAnsi="Arial" w:cs="Arial"/>
          <w:sz w:val="20"/>
          <w:szCs w:val="20"/>
          <w:lang w:val="en-US"/>
        </w:rPr>
        <w:t xml:space="preserve"> K, Glory A, </w:t>
      </w:r>
      <w:proofErr w:type="spellStart"/>
      <w:r w:rsidRPr="00C22F70">
        <w:rPr>
          <w:rFonts w:ascii="Arial" w:hAnsi="Arial" w:cs="Arial"/>
          <w:sz w:val="20"/>
          <w:szCs w:val="20"/>
          <w:lang w:val="en-US"/>
        </w:rPr>
        <w:t>Ahanj</w:t>
      </w:r>
      <w:proofErr w:type="spellEnd"/>
      <w:r w:rsidRPr="00C22F70">
        <w:rPr>
          <w:rFonts w:ascii="Arial" w:hAnsi="Arial" w:cs="Arial"/>
          <w:sz w:val="20"/>
          <w:szCs w:val="20"/>
          <w:lang w:val="en-US"/>
        </w:rPr>
        <w:t xml:space="preserve"> M, </w:t>
      </w:r>
      <w:r w:rsidRPr="00C22F70">
        <w:rPr>
          <w:rFonts w:ascii="Arial" w:hAnsi="Arial" w:cs="Arial"/>
          <w:b/>
          <w:bCs/>
          <w:sz w:val="20"/>
          <w:szCs w:val="20"/>
          <w:lang w:val="en-US"/>
        </w:rPr>
        <w:t>Carrier JF</w:t>
      </w:r>
      <w:r w:rsidRPr="00C22F70">
        <w:rPr>
          <w:rFonts w:ascii="Arial" w:hAnsi="Arial" w:cs="Arial"/>
          <w:sz w:val="20"/>
          <w:szCs w:val="20"/>
          <w:lang w:val="en-US"/>
        </w:rPr>
        <w:t xml:space="preserve">, Gervais T, </w:t>
      </w:r>
      <w:r w:rsidRPr="00C22F70">
        <w:rPr>
          <w:rFonts w:ascii="Arial" w:hAnsi="Arial" w:cs="Arial"/>
          <w:b/>
          <w:bCs/>
          <w:sz w:val="20"/>
          <w:szCs w:val="20"/>
          <w:lang w:val="en-US"/>
        </w:rPr>
        <w:t>Wong P</w:t>
      </w:r>
      <w:r w:rsidRPr="00C22F70">
        <w:rPr>
          <w:rFonts w:ascii="Arial" w:hAnsi="Arial" w:cs="Arial"/>
          <w:sz w:val="20"/>
          <w:szCs w:val="20"/>
          <w:lang w:val="en-US"/>
        </w:rPr>
        <w:t xml:space="preserve">. On-chip combined radiotherapy and chemotherapy testing on soft-tissue sarcoma spheroids to study cell death using flow cytometry and </w:t>
      </w:r>
      <w:proofErr w:type="spellStart"/>
      <w:r w:rsidRPr="00C22F70">
        <w:rPr>
          <w:rFonts w:ascii="Arial" w:hAnsi="Arial" w:cs="Arial"/>
          <w:sz w:val="20"/>
          <w:szCs w:val="20"/>
          <w:lang w:val="en-US"/>
        </w:rPr>
        <w:t>clonogenic</w:t>
      </w:r>
      <w:proofErr w:type="spellEnd"/>
      <w:r w:rsidRPr="00C22F70">
        <w:rPr>
          <w:rFonts w:ascii="Arial" w:hAnsi="Arial" w:cs="Arial"/>
          <w:sz w:val="20"/>
          <w:szCs w:val="20"/>
          <w:lang w:val="en-US"/>
        </w:rPr>
        <w:t xml:space="preserve"> assay. Sci Rep. 2019;9(1):2214.</w:t>
      </w:r>
    </w:p>
    <w:p w14:paraId="4C172B3C"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Pelletier K, Lafrance JP, Roy L, </w:t>
      </w:r>
      <w:r w:rsidRPr="00C22F70">
        <w:rPr>
          <w:rFonts w:ascii="Arial" w:hAnsi="Arial" w:cs="Arial"/>
          <w:b/>
          <w:bCs/>
          <w:sz w:val="20"/>
          <w:szCs w:val="20"/>
          <w:lang w:val="en-US"/>
        </w:rPr>
        <w:t>Charest M</w:t>
      </w:r>
      <w:r w:rsidRPr="00C22F70">
        <w:rPr>
          <w:rFonts w:ascii="Arial" w:hAnsi="Arial" w:cs="Arial"/>
          <w:sz w:val="20"/>
          <w:szCs w:val="20"/>
          <w:lang w:val="en-US"/>
        </w:rPr>
        <w:t xml:space="preserve">, Bélanger MC, Cailhier JF, Albert M, </w:t>
      </w:r>
      <w:proofErr w:type="spellStart"/>
      <w:r w:rsidRPr="00C22F70">
        <w:rPr>
          <w:rFonts w:ascii="Arial" w:hAnsi="Arial" w:cs="Arial"/>
          <w:sz w:val="20"/>
          <w:szCs w:val="20"/>
          <w:lang w:val="en-US"/>
        </w:rPr>
        <w:t>Duca</w:t>
      </w:r>
      <w:proofErr w:type="spellEnd"/>
      <w:r w:rsidRPr="00C22F70">
        <w:rPr>
          <w:rFonts w:ascii="Arial" w:hAnsi="Arial" w:cs="Arial"/>
          <w:sz w:val="20"/>
          <w:szCs w:val="20"/>
          <w:lang w:val="en-US"/>
        </w:rPr>
        <w:t xml:space="preserve"> A, </w:t>
      </w:r>
      <w:proofErr w:type="spellStart"/>
      <w:r w:rsidRPr="00C22F70">
        <w:rPr>
          <w:rFonts w:ascii="Arial" w:hAnsi="Arial" w:cs="Arial"/>
          <w:sz w:val="20"/>
          <w:szCs w:val="20"/>
          <w:lang w:val="en-US"/>
        </w:rPr>
        <w:t>Elftouh</w:t>
      </w:r>
      <w:proofErr w:type="spellEnd"/>
      <w:r w:rsidRPr="00C22F70">
        <w:rPr>
          <w:rFonts w:ascii="Arial" w:hAnsi="Arial" w:cs="Arial"/>
          <w:sz w:val="20"/>
          <w:szCs w:val="20"/>
          <w:lang w:val="en-US"/>
        </w:rPr>
        <w:t xml:space="preserve"> N, Bouchard J. Estimating glomerular filtration rate in patients with acute kidney injury: a prospective multicenter study of diagnostic accuracy. Nephrol Dial Transplant. 2020;35(11):1886-93.</w:t>
      </w:r>
    </w:p>
    <w:p w14:paraId="2FE27570"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Pelletier-Galarneau M</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Abikhzer</w:t>
      </w:r>
      <w:proofErr w:type="spellEnd"/>
      <w:r w:rsidRPr="00C22F70">
        <w:rPr>
          <w:rFonts w:ascii="Arial" w:hAnsi="Arial" w:cs="Arial"/>
          <w:sz w:val="20"/>
          <w:szCs w:val="20"/>
          <w:lang w:val="en-US"/>
        </w:rPr>
        <w:t xml:space="preserve"> G, </w:t>
      </w:r>
      <w:proofErr w:type="spellStart"/>
      <w:r w:rsidRPr="00C22F70">
        <w:rPr>
          <w:rFonts w:ascii="Arial" w:hAnsi="Arial" w:cs="Arial"/>
          <w:sz w:val="20"/>
          <w:szCs w:val="20"/>
          <w:lang w:val="en-US"/>
        </w:rPr>
        <w:t>Giraldeau</w:t>
      </w:r>
      <w:proofErr w:type="spellEnd"/>
      <w:r w:rsidRPr="00C22F70">
        <w:rPr>
          <w:rFonts w:ascii="Arial" w:hAnsi="Arial" w:cs="Arial"/>
          <w:sz w:val="20"/>
          <w:szCs w:val="20"/>
          <w:lang w:val="en-US"/>
        </w:rPr>
        <w:t xml:space="preserve"> G, </w:t>
      </w:r>
      <w:r w:rsidRPr="00C22F70">
        <w:rPr>
          <w:rFonts w:ascii="Arial" w:hAnsi="Arial" w:cs="Arial"/>
          <w:b/>
          <w:bCs/>
          <w:sz w:val="20"/>
          <w:szCs w:val="20"/>
          <w:lang w:val="en-US"/>
        </w:rPr>
        <w:t>Harel F</w:t>
      </w:r>
      <w:r w:rsidRPr="00C22F70">
        <w:rPr>
          <w:rFonts w:ascii="Arial" w:hAnsi="Arial" w:cs="Arial"/>
          <w:sz w:val="20"/>
          <w:szCs w:val="20"/>
          <w:lang w:val="en-US"/>
        </w:rPr>
        <w:t xml:space="preserve">. Molecular Imaging of Cardiac Amyloidosis. </w:t>
      </w:r>
      <w:proofErr w:type="spellStart"/>
      <w:r w:rsidRPr="00C22F70">
        <w:rPr>
          <w:rFonts w:ascii="Arial" w:hAnsi="Arial" w:cs="Arial"/>
          <w:sz w:val="20"/>
          <w:szCs w:val="20"/>
          <w:lang w:val="en-US"/>
        </w:rPr>
        <w:t>Curr</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xml:space="preserve"> Rep. 2019;21(3):12.</w:t>
      </w:r>
    </w:p>
    <w:p w14:paraId="1DC01EF5"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Pelletier-Galarneau M</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Abikhzer</w:t>
      </w:r>
      <w:proofErr w:type="spellEnd"/>
      <w:r w:rsidRPr="00C22F70">
        <w:rPr>
          <w:rFonts w:ascii="Arial" w:hAnsi="Arial" w:cs="Arial"/>
          <w:sz w:val="20"/>
          <w:szCs w:val="20"/>
          <w:lang w:val="en-US"/>
        </w:rPr>
        <w:t xml:space="preserve"> G, </w:t>
      </w:r>
      <w:r w:rsidRPr="00C22F70">
        <w:rPr>
          <w:rFonts w:ascii="Arial" w:hAnsi="Arial" w:cs="Arial"/>
          <w:b/>
          <w:bCs/>
          <w:sz w:val="20"/>
          <w:szCs w:val="20"/>
          <w:lang w:val="en-US"/>
        </w:rPr>
        <w:t>Harel F</w:t>
      </w:r>
      <w:r w:rsidRPr="00C22F70">
        <w:rPr>
          <w:rFonts w:ascii="Arial" w:hAnsi="Arial" w:cs="Arial"/>
          <w:sz w:val="20"/>
          <w:szCs w:val="20"/>
          <w:lang w:val="en-US"/>
        </w:rPr>
        <w:t xml:space="preserve">, Dilsizian V. Detection of Native and Prosthetic Valve Endocarditis: Incremental Attributes of Functional FDG PET/CT over Morphologic Imaging. </w:t>
      </w:r>
      <w:proofErr w:type="spellStart"/>
      <w:r w:rsidRPr="00C22F70">
        <w:rPr>
          <w:rFonts w:ascii="Arial" w:hAnsi="Arial" w:cs="Arial"/>
          <w:sz w:val="20"/>
          <w:szCs w:val="20"/>
          <w:lang w:val="en-US"/>
        </w:rPr>
        <w:t>Curr</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xml:space="preserve"> Rep. 2020;22(9):93.</w:t>
      </w:r>
    </w:p>
    <w:p w14:paraId="6E706B9A"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Pelletier-Galarneau M</w:t>
      </w:r>
      <w:r w:rsidRPr="00C22F70">
        <w:rPr>
          <w:rFonts w:ascii="Arial" w:hAnsi="Arial" w:cs="Arial"/>
          <w:sz w:val="20"/>
          <w:szCs w:val="20"/>
          <w:lang w:val="en-US"/>
        </w:rPr>
        <w:t xml:space="preserve">, Dilsizian V. Microvascular Angina Diagnosed by Absolute PET Myocardial Blood Flow Quantification. </w:t>
      </w:r>
      <w:proofErr w:type="spellStart"/>
      <w:r w:rsidRPr="00C22F70">
        <w:rPr>
          <w:rFonts w:ascii="Arial" w:hAnsi="Arial" w:cs="Arial"/>
          <w:sz w:val="20"/>
          <w:szCs w:val="20"/>
          <w:lang w:val="en-US"/>
        </w:rPr>
        <w:t>Curr</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xml:space="preserve"> Rep. 2020;22(2):9.</w:t>
      </w:r>
    </w:p>
    <w:p w14:paraId="69DCE18A"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lastRenderedPageBreak/>
        <w:t>Pelletier-Galarneau M</w:t>
      </w:r>
      <w:r w:rsidRPr="00C22F70">
        <w:rPr>
          <w:rFonts w:ascii="Arial" w:hAnsi="Arial" w:cs="Arial"/>
          <w:sz w:val="20"/>
          <w:szCs w:val="20"/>
          <w:lang w:val="en-US"/>
        </w:rPr>
        <w:t xml:space="preserve">, Ferro P, Patterson S, Ruddy TD, Beanlands RS, </w:t>
      </w:r>
      <w:proofErr w:type="spellStart"/>
      <w:r w:rsidRPr="00C22F70">
        <w:rPr>
          <w:rFonts w:ascii="Arial" w:hAnsi="Arial" w:cs="Arial"/>
          <w:sz w:val="20"/>
          <w:szCs w:val="20"/>
          <w:lang w:val="en-US"/>
        </w:rPr>
        <w:t>deKemp</w:t>
      </w:r>
      <w:proofErr w:type="spellEnd"/>
      <w:r w:rsidRPr="00C22F70">
        <w:rPr>
          <w:rFonts w:ascii="Arial" w:hAnsi="Arial" w:cs="Arial"/>
          <w:sz w:val="20"/>
          <w:szCs w:val="20"/>
          <w:lang w:val="en-US"/>
        </w:rPr>
        <w:t xml:space="preserve"> RA. Comparison of myocardial blood flow and flow reserve with dobutamine and dipyridamole stress using rubidium-82 positron emission tomography.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2020.</w:t>
      </w:r>
    </w:p>
    <w:p w14:paraId="59C548DE"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Pelletier-Galarneau M</w:t>
      </w:r>
      <w:r w:rsidRPr="00C22F70">
        <w:rPr>
          <w:rFonts w:ascii="Arial" w:hAnsi="Arial" w:cs="Arial"/>
          <w:sz w:val="20"/>
          <w:szCs w:val="20"/>
          <w:lang w:val="en-US"/>
        </w:rPr>
        <w:t xml:space="preserve">, Finnerty V, </w:t>
      </w:r>
      <w:r w:rsidRPr="00C22F70">
        <w:rPr>
          <w:rFonts w:ascii="Arial" w:hAnsi="Arial" w:cs="Arial"/>
          <w:b/>
          <w:sz w:val="20"/>
          <w:szCs w:val="20"/>
          <w:lang w:val="en-US"/>
        </w:rPr>
        <w:t>Tan S</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Authier</w:t>
      </w:r>
      <w:proofErr w:type="spellEnd"/>
      <w:r w:rsidRPr="00C22F70">
        <w:rPr>
          <w:rFonts w:ascii="Arial" w:hAnsi="Arial" w:cs="Arial"/>
          <w:sz w:val="20"/>
          <w:szCs w:val="20"/>
          <w:lang w:val="en-US"/>
        </w:rPr>
        <w:t xml:space="preserve"> S, </w:t>
      </w:r>
      <w:r w:rsidRPr="00C22F70">
        <w:rPr>
          <w:rFonts w:ascii="Arial" w:hAnsi="Arial" w:cs="Arial"/>
          <w:b/>
          <w:bCs/>
          <w:sz w:val="20"/>
          <w:szCs w:val="20"/>
          <w:lang w:val="en-US"/>
        </w:rPr>
        <w:t>Gregoire J</w:t>
      </w:r>
      <w:r w:rsidRPr="00C22F70">
        <w:rPr>
          <w:rFonts w:ascii="Arial" w:hAnsi="Arial" w:cs="Arial"/>
          <w:sz w:val="20"/>
          <w:szCs w:val="20"/>
          <w:lang w:val="en-US"/>
        </w:rPr>
        <w:t xml:space="preserve">, </w:t>
      </w:r>
      <w:r w:rsidRPr="00C22F70">
        <w:rPr>
          <w:rFonts w:ascii="Arial" w:hAnsi="Arial" w:cs="Arial"/>
          <w:b/>
          <w:bCs/>
          <w:sz w:val="20"/>
          <w:szCs w:val="20"/>
          <w:lang w:val="en-US"/>
        </w:rPr>
        <w:t>Harel F</w:t>
      </w:r>
      <w:r w:rsidRPr="00C22F70">
        <w:rPr>
          <w:rFonts w:ascii="Arial" w:hAnsi="Arial" w:cs="Arial"/>
          <w:sz w:val="20"/>
          <w:szCs w:val="20"/>
          <w:lang w:val="en-US"/>
        </w:rPr>
        <w:t xml:space="preserve">. Assessment of left ventricular ejection fraction with </w:t>
      </w:r>
      <w:proofErr w:type="spellStart"/>
      <w:r w:rsidRPr="00C22F70">
        <w:rPr>
          <w:rFonts w:ascii="Arial" w:hAnsi="Arial" w:cs="Arial"/>
          <w:sz w:val="20"/>
          <w:szCs w:val="20"/>
          <w:lang w:val="en-US"/>
        </w:rPr>
        <w:t>cardiofocal</w:t>
      </w:r>
      <w:proofErr w:type="spellEnd"/>
      <w:r w:rsidRPr="00C22F70">
        <w:rPr>
          <w:rFonts w:ascii="Arial" w:hAnsi="Arial" w:cs="Arial"/>
          <w:sz w:val="20"/>
          <w:szCs w:val="20"/>
          <w:lang w:val="en-US"/>
        </w:rPr>
        <w:t xml:space="preserve"> collimators: Comparison between IQ-SPECT, planar equilibrium radionuclide angiography, and cardiac magnetic resonance.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2019;26(6):1857-64.</w:t>
      </w:r>
    </w:p>
    <w:p w14:paraId="00894F68"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Pelletier-Galarneau M</w:t>
      </w:r>
      <w:r w:rsidRPr="00C22F70">
        <w:rPr>
          <w:rFonts w:ascii="Arial" w:hAnsi="Arial" w:cs="Arial"/>
          <w:sz w:val="20"/>
          <w:szCs w:val="20"/>
          <w:lang w:val="en-US"/>
        </w:rPr>
        <w:t xml:space="preserve">, </w:t>
      </w:r>
      <w:r w:rsidRPr="00C22F70">
        <w:rPr>
          <w:rFonts w:ascii="Arial" w:hAnsi="Arial" w:cs="Arial"/>
          <w:b/>
          <w:bCs/>
          <w:sz w:val="20"/>
          <w:szCs w:val="20"/>
          <w:lang w:val="en-US"/>
        </w:rPr>
        <w:t>Juneau D</w:t>
      </w:r>
      <w:r w:rsidRPr="00C22F70">
        <w:rPr>
          <w:rFonts w:ascii="Arial" w:hAnsi="Arial" w:cs="Arial"/>
          <w:sz w:val="20"/>
          <w:szCs w:val="20"/>
          <w:lang w:val="en-US"/>
        </w:rPr>
        <w:t xml:space="preserve">. Vascular graft infection: Improving diagnosis with functional imaging.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2020.</w:t>
      </w:r>
    </w:p>
    <w:p w14:paraId="2EB80BB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Pelletier-Galarneau M</w:t>
      </w:r>
      <w:r w:rsidRPr="00C22F70">
        <w:rPr>
          <w:rFonts w:ascii="Arial" w:hAnsi="Arial" w:cs="Arial"/>
          <w:sz w:val="20"/>
          <w:szCs w:val="20"/>
          <w:lang w:val="en-US"/>
        </w:rPr>
        <w:t xml:space="preserve">, Martineau P, El Fakhri G. Quantification of PET Myocardial Blood Flow. </w:t>
      </w:r>
      <w:proofErr w:type="spellStart"/>
      <w:r w:rsidRPr="00C22F70">
        <w:rPr>
          <w:rFonts w:ascii="Arial" w:hAnsi="Arial" w:cs="Arial"/>
          <w:sz w:val="20"/>
          <w:szCs w:val="20"/>
          <w:lang w:val="en-US"/>
        </w:rPr>
        <w:t>Curr</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xml:space="preserve"> Rep. 2019;21(3):11.</w:t>
      </w:r>
    </w:p>
    <w:p w14:paraId="65A5670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rPr>
        <w:t>Pelletier-Galarneau M</w:t>
      </w:r>
      <w:r w:rsidRPr="00C22F70">
        <w:rPr>
          <w:rFonts w:ascii="Arial" w:hAnsi="Arial" w:cs="Arial"/>
          <w:sz w:val="20"/>
          <w:szCs w:val="20"/>
        </w:rPr>
        <w:t xml:space="preserve">, </w:t>
      </w:r>
      <w:proofErr w:type="spellStart"/>
      <w:r w:rsidRPr="00C22F70">
        <w:rPr>
          <w:rFonts w:ascii="Arial" w:hAnsi="Arial" w:cs="Arial"/>
          <w:sz w:val="20"/>
          <w:szCs w:val="20"/>
        </w:rPr>
        <w:t>Ruddy</w:t>
      </w:r>
      <w:proofErr w:type="spellEnd"/>
      <w:r w:rsidRPr="00C22F70">
        <w:rPr>
          <w:rFonts w:ascii="Arial" w:hAnsi="Arial" w:cs="Arial"/>
          <w:sz w:val="20"/>
          <w:szCs w:val="20"/>
        </w:rPr>
        <w:t xml:space="preserve"> TD. </w:t>
      </w:r>
      <w:r w:rsidRPr="00C22F70">
        <w:rPr>
          <w:rFonts w:ascii="Arial" w:hAnsi="Arial" w:cs="Arial"/>
          <w:sz w:val="20"/>
          <w:szCs w:val="20"/>
          <w:lang w:val="en-US"/>
        </w:rPr>
        <w:t xml:space="preserve">A big step towards clinical implementation of myocardial blood flow quantification with CZT SPECT.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2019.</w:t>
      </w:r>
    </w:p>
    <w:p w14:paraId="156D97A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rPr>
        <w:t>Pelletier-Galarneau M</w:t>
      </w:r>
      <w:r w:rsidRPr="00C22F70">
        <w:rPr>
          <w:rFonts w:ascii="Arial" w:hAnsi="Arial" w:cs="Arial"/>
          <w:sz w:val="20"/>
          <w:szCs w:val="20"/>
        </w:rPr>
        <w:t xml:space="preserve">, </w:t>
      </w:r>
      <w:proofErr w:type="spellStart"/>
      <w:r w:rsidRPr="00C22F70">
        <w:rPr>
          <w:rFonts w:ascii="Arial" w:hAnsi="Arial" w:cs="Arial"/>
          <w:sz w:val="20"/>
          <w:szCs w:val="20"/>
        </w:rPr>
        <w:t>Ruddy</w:t>
      </w:r>
      <w:proofErr w:type="spellEnd"/>
      <w:r w:rsidRPr="00C22F70">
        <w:rPr>
          <w:rFonts w:ascii="Arial" w:hAnsi="Arial" w:cs="Arial"/>
          <w:sz w:val="20"/>
          <w:szCs w:val="20"/>
        </w:rPr>
        <w:t xml:space="preserve"> TD. </w:t>
      </w:r>
      <w:r w:rsidRPr="00C22F70">
        <w:rPr>
          <w:rFonts w:ascii="Arial" w:hAnsi="Arial" w:cs="Arial"/>
          <w:sz w:val="20"/>
          <w:szCs w:val="20"/>
          <w:lang w:val="en-US"/>
        </w:rPr>
        <w:t>Editorial commentary: Potential for personalized imaging with new radiotracers and cardiac PET. Trends Cardiovasc Med. 2020;30(1):20-1.</w:t>
      </w:r>
    </w:p>
    <w:p w14:paraId="28607ED9"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rPr>
        <w:t>Pelletier-Galarneau M</w:t>
      </w:r>
      <w:r w:rsidRPr="00C22F70">
        <w:rPr>
          <w:rFonts w:ascii="Arial" w:hAnsi="Arial" w:cs="Arial"/>
          <w:sz w:val="20"/>
          <w:szCs w:val="20"/>
        </w:rPr>
        <w:t xml:space="preserve">, </w:t>
      </w:r>
      <w:proofErr w:type="spellStart"/>
      <w:r w:rsidRPr="00C22F70">
        <w:rPr>
          <w:rFonts w:ascii="Arial" w:hAnsi="Arial" w:cs="Arial"/>
          <w:sz w:val="20"/>
          <w:szCs w:val="20"/>
        </w:rPr>
        <w:t>Ruddy</w:t>
      </w:r>
      <w:proofErr w:type="spellEnd"/>
      <w:r w:rsidRPr="00C22F70">
        <w:rPr>
          <w:rFonts w:ascii="Arial" w:hAnsi="Arial" w:cs="Arial"/>
          <w:sz w:val="20"/>
          <w:szCs w:val="20"/>
        </w:rPr>
        <w:t xml:space="preserve"> TD. </w:t>
      </w:r>
      <w:r w:rsidRPr="00C22F70">
        <w:rPr>
          <w:rFonts w:ascii="Arial" w:hAnsi="Arial" w:cs="Arial"/>
          <w:sz w:val="20"/>
          <w:szCs w:val="20"/>
          <w:lang w:val="en-US"/>
        </w:rPr>
        <w:t>Molecular imaging of coronary inflammation. Trends Cardiovasc Med. 2019;29(4):191-7.</w:t>
      </w:r>
    </w:p>
    <w:p w14:paraId="18EF0AC0"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rPr>
        <w:t>Pelletier-Galarneau M</w:t>
      </w:r>
      <w:r w:rsidRPr="00C22F70">
        <w:rPr>
          <w:rFonts w:ascii="Arial" w:hAnsi="Arial" w:cs="Arial"/>
          <w:sz w:val="20"/>
          <w:szCs w:val="20"/>
        </w:rPr>
        <w:t xml:space="preserve">, </w:t>
      </w:r>
      <w:proofErr w:type="spellStart"/>
      <w:r w:rsidRPr="00C22F70">
        <w:rPr>
          <w:rFonts w:ascii="Arial" w:hAnsi="Arial" w:cs="Arial"/>
          <w:sz w:val="20"/>
          <w:szCs w:val="20"/>
        </w:rPr>
        <w:t>Ruddy</w:t>
      </w:r>
      <w:proofErr w:type="spellEnd"/>
      <w:r w:rsidRPr="00C22F70">
        <w:rPr>
          <w:rFonts w:ascii="Arial" w:hAnsi="Arial" w:cs="Arial"/>
          <w:sz w:val="20"/>
          <w:szCs w:val="20"/>
        </w:rPr>
        <w:t xml:space="preserve"> TD. </w:t>
      </w:r>
      <w:r w:rsidRPr="00C22F70">
        <w:rPr>
          <w:rFonts w:ascii="Arial" w:hAnsi="Arial" w:cs="Arial"/>
          <w:sz w:val="20"/>
          <w:szCs w:val="20"/>
          <w:lang w:val="en-US"/>
        </w:rPr>
        <w:t xml:space="preserve">PET/CT for Diagnosis and Management of Large-Vessel Vasculitis. </w:t>
      </w:r>
      <w:proofErr w:type="spellStart"/>
      <w:r w:rsidRPr="00C22F70">
        <w:rPr>
          <w:rFonts w:ascii="Arial" w:hAnsi="Arial" w:cs="Arial"/>
          <w:sz w:val="20"/>
          <w:szCs w:val="20"/>
          <w:lang w:val="en-US"/>
        </w:rPr>
        <w:t>Curr</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xml:space="preserve"> Rep. 2019;21(5):34.</w:t>
      </w:r>
    </w:p>
    <w:p w14:paraId="257C18E8"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rPr>
        <w:t>Pelletier-Galarneau M</w:t>
      </w:r>
      <w:r w:rsidRPr="00C22F70">
        <w:rPr>
          <w:rFonts w:ascii="Arial" w:hAnsi="Arial" w:cs="Arial"/>
          <w:sz w:val="20"/>
          <w:szCs w:val="20"/>
        </w:rPr>
        <w:t xml:space="preserve">, </w:t>
      </w:r>
      <w:proofErr w:type="spellStart"/>
      <w:r w:rsidRPr="00C22F70">
        <w:rPr>
          <w:rFonts w:ascii="Arial" w:hAnsi="Arial" w:cs="Arial"/>
          <w:sz w:val="20"/>
          <w:szCs w:val="20"/>
        </w:rPr>
        <w:t>Ruddy</w:t>
      </w:r>
      <w:proofErr w:type="spellEnd"/>
      <w:r w:rsidRPr="00C22F70">
        <w:rPr>
          <w:rFonts w:ascii="Arial" w:hAnsi="Arial" w:cs="Arial"/>
          <w:sz w:val="20"/>
          <w:szCs w:val="20"/>
        </w:rPr>
        <w:t xml:space="preserve"> TD. </w:t>
      </w:r>
      <w:r w:rsidRPr="00C22F70">
        <w:rPr>
          <w:rFonts w:ascii="Arial" w:hAnsi="Arial" w:cs="Arial"/>
          <w:sz w:val="20"/>
          <w:szCs w:val="20"/>
          <w:lang w:val="en-US"/>
        </w:rPr>
        <w:t xml:space="preserve">The potential for PET-guided revascularization of coronary artery disease. Eur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Mol Imaging. 2019;46(6):1218-21.</w:t>
      </w:r>
    </w:p>
    <w:p w14:paraId="24D435C1"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rPr>
        <w:t>Pelletier-Galarneau M</w:t>
      </w:r>
      <w:r w:rsidRPr="00C22F70">
        <w:rPr>
          <w:rFonts w:ascii="Arial" w:hAnsi="Arial" w:cs="Arial"/>
          <w:sz w:val="20"/>
          <w:szCs w:val="20"/>
        </w:rPr>
        <w:t xml:space="preserve">, </w:t>
      </w:r>
      <w:proofErr w:type="spellStart"/>
      <w:r w:rsidRPr="00C22F70">
        <w:rPr>
          <w:rFonts w:ascii="Arial" w:hAnsi="Arial" w:cs="Arial"/>
          <w:sz w:val="20"/>
          <w:szCs w:val="20"/>
        </w:rPr>
        <w:t>Ruddy</w:t>
      </w:r>
      <w:proofErr w:type="spellEnd"/>
      <w:r w:rsidRPr="00C22F70">
        <w:rPr>
          <w:rFonts w:ascii="Arial" w:hAnsi="Arial" w:cs="Arial"/>
          <w:sz w:val="20"/>
          <w:szCs w:val="20"/>
        </w:rPr>
        <w:t xml:space="preserve"> TD. </w:t>
      </w:r>
      <w:r w:rsidRPr="00C22F70">
        <w:rPr>
          <w:rFonts w:ascii="Arial" w:hAnsi="Arial" w:cs="Arial"/>
          <w:sz w:val="20"/>
          <w:szCs w:val="20"/>
          <w:lang w:val="en-US"/>
        </w:rPr>
        <w:t xml:space="preserve">The potential of regional myocardial blood flow measurement with SPECT.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2019.</w:t>
      </w:r>
    </w:p>
    <w:p w14:paraId="7C1EECC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Perreault S, Larouche V, </w:t>
      </w:r>
      <w:proofErr w:type="spellStart"/>
      <w:r w:rsidRPr="00C22F70">
        <w:rPr>
          <w:rFonts w:ascii="Arial" w:hAnsi="Arial" w:cs="Arial"/>
          <w:sz w:val="20"/>
          <w:szCs w:val="20"/>
          <w:lang w:val="en-CA"/>
        </w:rPr>
        <w:t>Tabori</w:t>
      </w:r>
      <w:proofErr w:type="spellEnd"/>
      <w:r w:rsidRPr="00C22F70">
        <w:rPr>
          <w:rFonts w:ascii="Arial" w:hAnsi="Arial" w:cs="Arial"/>
          <w:sz w:val="20"/>
          <w:szCs w:val="20"/>
          <w:lang w:val="en-CA"/>
        </w:rPr>
        <w:t xml:space="preserve"> U, </w:t>
      </w:r>
      <w:proofErr w:type="spellStart"/>
      <w:r w:rsidRPr="00C22F70">
        <w:rPr>
          <w:rFonts w:ascii="Arial" w:hAnsi="Arial" w:cs="Arial"/>
          <w:sz w:val="20"/>
          <w:szCs w:val="20"/>
          <w:lang w:val="en-CA"/>
        </w:rPr>
        <w:t>Hawkin</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Lippé</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Ellezam</w:t>
      </w:r>
      <w:proofErr w:type="spellEnd"/>
      <w:r w:rsidRPr="00C22F70">
        <w:rPr>
          <w:rFonts w:ascii="Arial" w:hAnsi="Arial" w:cs="Arial"/>
          <w:sz w:val="20"/>
          <w:szCs w:val="20"/>
          <w:lang w:val="en-CA"/>
        </w:rPr>
        <w:t xml:space="preserve"> B, </w:t>
      </w:r>
      <w:r w:rsidRPr="00C22F70">
        <w:rPr>
          <w:rFonts w:ascii="Arial" w:hAnsi="Arial" w:cs="Arial"/>
          <w:b/>
          <w:bCs/>
          <w:sz w:val="20"/>
          <w:szCs w:val="20"/>
          <w:lang w:val="en-CA"/>
        </w:rPr>
        <w:t>Décarie JC</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Théoret</w:t>
      </w:r>
      <w:proofErr w:type="spellEnd"/>
      <w:r w:rsidRPr="00C22F70">
        <w:rPr>
          <w:rFonts w:ascii="Arial" w:hAnsi="Arial" w:cs="Arial"/>
          <w:sz w:val="20"/>
          <w:szCs w:val="20"/>
          <w:lang w:val="en-CA"/>
        </w:rPr>
        <w:t xml:space="preserve"> Y, </w:t>
      </w:r>
      <w:proofErr w:type="spellStart"/>
      <w:r w:rsidRPr="00C22F70">
        <w:rPr>
          <w:rFonts w:ascii="Arial" w:hAnsi="Arial" w:cs="Arial"/>
          <w:sz w:val="20"/>
          <w:szCs w:val="20"/>
          <w:lang w:val="en-CA"/>
        </w:rPr>
        <w:t>Métras</w:t>
      </w:r>
      <w:proofErr w:type="spellEnd"/>
      <w:r w:rsidRPr="00C22F70">
        <w:rPr>
          <w:rFonts w:ascii="Arial" w:hAnsi="Arial" w:cs="Arial"/>
          <w:sz w:val="20"/>
          <w:szCs w:val="20"/>
          <w:lang w:val="en-CA"/>
        </w:rPr>
        <w:t xml:space="preserve"> M, Sultan S, Cantin É, Routhier M, </w:t>
      </w:r>
      <w:proofErr w:type="spellStart"/>
      <w:r w:rsidRPr="00C22F70">
        <w:rPr>
          <w:rFonts w:ascii="Arial" w:hAnsi="Arial" w:cs="Arial"/>
          <w:sz w:val="20"/>
          <w:szCs w:val="20"/>
          <w:lang w:val="en-CA"/>
        </w:rPr>
        <w:t>Caru</w:t>
      </w:r>
      <w:proofErr w:type="spellEnd"/>
      <w:r w:rsidRPr="00C22F70">
        <w:rPr>
          <w:rFonts w:ascii="Arial" w:hAnsi="Arial" w:cs="Arial"/>
          <w:sz w:val="20"/>
          <w:szCs w:val="20"/>
          <w:lang w:val="en-CA"/>
        </w:rPr>
        <w:t xml:space="preserve"> M, Legault G, </w:t>
      </w:r>
      <w:proofErr w:type="spellStart"/>
      <w:r w:rsidRPr="00C22F70">
        <w:rPr>
          <w:rFonts w:ascii="Arial" w:hAnsi="Arial" w:cs="Arial"/>
          <w:sz w:val="20"/>
          <w:szCs w:val="20"/>
          <w:lang w:val="en-CA"/>
        </w:rPr>
        <w:t>Bouffet</w:t>
      </w:r>
      <w:proofErr w:type="spellEnd"/>
      <w:r w:rsidRPr="00C22F70">
        <w:rPr>
          <w:rFonts w:ascii="Arial" w:hAnsi="Arial" w:cs="Arial"/>
          <w:sz w:val="20"/>
          <w:szCs w:val="20"/>
          <w:lang w:val="en-CA"/>
        </w:rPr>
        <w:t xml:space="preserve"> É, </w:t>
      </w:r>
      <w:proofErr w:type="spellStart"/>
      <w:r w:rsidRPr="00C22F70">
        <w:rPr>
          <w:rFonts w:ascii="Arial" w:hAnsi="Arial" w:cs="Arial"/>
          <w:sz w:val="20"/>
          <w:szCs w:val="20"/>
          <w:lang w:val="en-CA"/>
        </w:rPr>
        <w:t>Lafay</w:t>
      </w:r>
      <w:proofErr w:type="spellEnd"/>
      <w:r w:rsidRPr="00C22F70">
        <w:rPr>
          <w:rFonts w:ascii="Arial" w:hAnsi="Arial" w:cs="Arial"/>
          <w:sz w:val="20"/>
          <w:szCs w:val="20"/>
          <w:lang w:val="en-CA"/>
        </w:rPr>
        <w:t xml:space="preserve">-Cousin L, </w:t>
      </w:r>
      <w:proofErr w:type="spellStart"/>
      <w:r w:rsidRPr="00C22F70">
        <w:rPr>
          <w:rFonts w:ascii="Arial" w:hAnsi="Arial" w:cs="Arial"/>
          <w:sz w:val="20"/>
          <w:szCs w:val="20"/>
          <w:lang w:val="en-CA"/>
        </w:rPr>
        <w:t>Hukin</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Erker</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Jabado</w:t>
      </w:r>
      <w:proofErr w:type="spellEnd"/>
      <w:r w:rsidRPr="00C22F70">
        <w:rPr>
          <w:rFonts w:ascii="Arial" w:hAnsi="Arial" w:cs="Arial"/>
          <w:sz w:val="20"/>
          <w:szCs w:val="20"/>
          <w:lang w:val="en-CA"/>
        </w:rPr>
        <w:t xml:space="preserve"> N. A phase 2 study of trametinib for patients with pediatric glioma or plexiform neurofibroma with refractory tumor and activation of the MAPK/ERK pathway: TRAM-01. BMC Cancer. 2019;19(1):1250.</w:t>
      </w:r>
    </w:p>
    <w:p w14:paraId="496F5D72"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Picot F, Goyette A, Obaid S, </w:t>
      </w:r>
      <w:proofErr w:type="spellStart"/>
      <w:r w:rsidRPr="00C22F70">
        <w:rPr>
          <w:rFonts w:ascii="Arial" w:hAnsi="Arial" w:cs="Arial"/>
          <w:sz w:val="20"/>
          <w:szCs w:val="20"/>
          <w:lang w:val="en-CA"/>
        </w:rPr>
        <w:t>Desroches</w:t>
      </w:r>
      <w:proofErr w:type="spellEnd"/>
      <w:r w:rsidRPr="00C22F70">
        <w:rPr>
          <w:rFonts w:ascii="Arial" w:hAnsi="Arial" w:cs="Arial"/>
          <w:sz w:val="20"/>
          <w:szCs w:val="20"/>
          <w:lang w:val="en-CA"/>
        </w:rPr>
        <w:t xml:space="preserve"> J, Lessard S, Tremblay MA, </w:t>
      </w:r>
      <w:proofErr w:type="spellStart"/>
      <w:r w:rsidRPr="00C22F70">
        <w:rPr>
          <w:rFonts w:ascii="Arial" w:hAnsi="Arial" w:cs="Arial"/>
          <w:sz w:val="20"/>
          <w:szCs w:val="20"/>
          <w:lang w:val="en-CA"/>
        </w:rPr>
        <w:t>Strupler</w:t>
      </w:r>
      <w:proofErr w:type="spellEnd"/>
      <w:r w:rsidRPr="00C22F70">
        <w:rPr>
          <w:rFonts w:ascii="Arial" w:hAnsi="Arial" w:cs="Arial"/>
          <w:sz w:val="20"/>
          <w:szCs w:val="20"/>
          <w:lang w:val="en-CA"/>
        </w:rPr>
        <w:t xml:space="preserve"> M, Wilson B, </w:t>
      </w:r>
      <w:proofErr w:type="spellStart"/>
      <w:r w:rsidRPr="00C22F70">
        <w:rPr>
          <w:rFonts w:ascii="Arial" w:hAnsi="Arial" w:cs="Arial"/>
          <w:sz w:val="20"/>
          <w:szCs w:val="20"/>
          <w:lang w:val="en-CA"/>
        </w:rPr>
        <w:t>Petrecca</w:t>
      </w:r>
      <w:proofErr w:type="spellEnd"/>
      <w:r w:rsidRPr="00C22F70">
        <w:rPr>
          <w:rFonts w:ascii="Arial" w:hAnsi="Arial" w:cs="Arial"/>
          <w:sz w:val="20"/>
          <w:szCs w:val="20"/>
          <w:lang w:val="en-CA"/>
        </w:rPr>
        <w:t xml:space="preserve"> K, </w:t>
      </w: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Leblond F. Interstitial imaging with multiple diffusive reflectance spectroscopy projections for in vivo blood vessels detection during brain needle biopsy procedures. Neurophotonics. 2019;6(2):025003.</w:t>
      </w:r>
    </w:p>
    <w:p w14:paraId="5060CAA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Plouznikoff N</w:t>
      </w:r>
      <w:r w:rsidRPr="00C22F70">
        <w:rPr>
          <w:rFonts w:ascii="Arial" w:hAnsi="Arial" w:cs="Arial"/>
          <w:sz w:val="20"/>
          <w:szCs w:val="20"/>
          <w:lang w:val="en-US"/>
        </w:rPr>
        <w:t xml:space="preserve">, Artigas C, Sideris S, Martinez </w:t>
      </w:r>
      <w:proofErr w:type="spellStart"/>
      <w:r w:rsidRPr="00C22F70">
        <w:rPr>
          <w:rFonts w:ascii="Arial" w:hAnsi="Arial" w:cs="Arial"/>
          <w:sz w:val="20"/>
          <w:szCs w:val="20"/>
          <w:lang w:val="en-US"/>
        </w:rPr>
        <w:t>Chanza</w:t>
      </w:r>
      <w:proofErr w:type="spellEnd"/>
      <w:r w:rsidRPr="00C22F70">
        <w:rPr>
          <w:rFonts w:ascii="Arial" w:hAnsi="Arial" w:cs="Arial"/>
          <w:sz w:val="20"/>
          <w:szCs w:val="20"/>
          <w:lang w:val="en-US"/>
        </w:rPr>
        <w:t xml:space="preserve"> N, Gil T, Peltier A, Flamen P. Evaluation of PSMA expression changes on PET/CT before and after initiation of novel antiandrogen drugs (enzalutamide or abiraterone) in metastatic castration-resistant prostate cancer patients. Ann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2019;33(12):945-54.</w:t>
      </w:r>
    </w:p>
    <w:p w14:paraId="2C4C8779"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Plouznikoff N</w:t>
      </w:r>
      <w:r w:rsidRPr="00C22F70">
        <w:rPr>
          <w:rFonts w:ascii="Arial" w:hAnsi="Arial" w:cs="Arial"/>
          <w:sz w:val="20"/>
          <w:szCs w:val="20"/>
          <w:lang w:val="en-US"/>
        </w:rPr>
        <w:t xml:space="preserve">, Garcia C, Artigas C, </w:t>
      </w:r>
      <w:proofErr w:type="spellStart"/>
      <w:r w:rsidRPr="00C22F70">
        <w:rPr>
          <w:rFonts w:ascii="Arial" w:hAnsi="Arial" w:cs="Arial"/>
          <w:sz w:val="20"/>
          <w:szCs w:val="20"/>
          <w:lang w:val="en-US"/>
        </w:rPr>
        <w:t>Entezari</w:t>
      </w:r>
      <w:proofErr w:type="spellEnd"/>
      <w:r w:rsidRPr="00C22F70">
        <w:rPr>
          <w:rFonts w:ascii="Arial" w:hAnsi="Arial" w:cs="Arial"/>
          <w:sz w:val="20"/>
          <w:szCs w:val="20"/>
          <w:lang w:val="en-US"/>
        </w:rPr>
        <w:t xml:space="preserve"> K, Flamen P. Heterogeneity of 68Ga-PSMA PET/CT Uptake in Fibrous Dysplasia. Clin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2019;44(10</w:t>
      </w:r>
      <w:proofErr w:type="gramStart"/>
      <w:r w:rsidRPr="00C22F70">
        <w:rPr>
          <w:rFonts w:ascii="Arial" w:hAnsi="Arial" w:cs="Arial"/>
          <w:sz w:val="20"/>
          <w:szCs w:val="20"/>
          <w:lang w:val="en-US"/>
        </w:rPr>
        <w:t>):e</w:t>
      </w:r>
      <w:proofErr w:type="gramEnd"/>
      <w:r w:rsidRPr="00C22F70">
        <w:rPr>
          <w:rFonts w:ascii="Arial" w:hAnsi="Arial" w:cs="Arial"/>
          <w:sz w:val="20"/>
          <w:szCs w:val="20"/>
          <w:lang w:val="en-US"/>
        </w:rPr>
        <w:t>593-e4.</w:t>
      </w:r>
    </w:p>
    <w:p w14:paraId="0EF5F604"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Plouznikoff N</w:t>
      </w:r>
      <w:r w:rsidRPr="00C22F70">
        <w:rPr>
          <w:rFonts w:ascii="Arial" w:hAnsi="Arial" w:cs="Arial"/>
          <w:sz w:val="20"/>
          <w:szCs w:val="20"/>
          <w:lang w:val="en-US"/>
        </w:rPr>
        <w:t xml:space="preserve">, Mourad SA, </w:t>
      </w:r>
      <w:r w:rsidRPr="00C22F70">
        <w:rPr>
          <w:rFonts w:ascii="Arial" w:hAnsi="Arial" w:cs="Arial"/>
          <w:b/>
          <w:bCs/>
          <w:sz w:val="20"/>
          <w:szCs w:val="20"/>
          <w:lang w:val="en-US"/>
        </w:rPr>
        <w:t>Turpin S</w:t>
      </w:r>
      <w:r w:rsidRPr="00C22F70">
        <w:rPr>
          <w:rFonts w:ascii="Arial" w:hAnsi="Arial" w:cs="Arial"/>
          <w:sz w:val="20"/>
          <w:szCs w:val="20"/>
          <w:lang w:val="en-US"/>
        </w:rPr>
        <w:t xml:space="preserve">, Turcotte RE, Mitchell DA, </w:t>
      </w:r>
      <w:r w:rsidRPr="00C22F70">
        <w:rPr>
          <w:rFonts w:ascii="Arial" w:hAnsi="Arial" w:cs="Arial"/>
          <w:b/>
          <w:bCs/>
          <w:sz w:val="20"/>
          <w:szCs w:val="20"/>
          <w:lang w:val="en-US"/>
        </w:rPr>
        <w:t>Lambert R</w:t>
      </w:r>
      <w:r w:rsidRPr="00C22F70">
        <w:rPr>
          <w:rFonts w:ascii="Arial" w:hAnsi="Arial" w:cs="Arial"/>
          <w:sz w:val="20"/>
          <w:szCs w:val="20"/>
          <w:lang w:val="en-US"/>
        </w:rPr>
        <w:t xml:space="preserve">. Case Report 18F-FDG PET/CT of </w:t>
      </w:r>
      <w:proofErr w:type="spellStart"/>
      <w:r w:rsidRPr="00C22F70">
        <w:rPr>
          <w:rFonts w:ascii="Arial" w:hAnsi="Arial" w:cs="Arial"/>
          <w:sz w:val="20"/>
          <w:szCs w:val="20"/>
          <w:lang w:val="en-US"/>
        </w:rPr>
        <w:t>Pseudomyogenic</w:t>
      </w:r>
      <w:proofErr w:type="spellEnd"/>
      <w:r w:rsidRPr="00C22F70">
        <w:rPr>
          <w:rFonts w:ascii="Arial" w:hAnsi="Arial" w:cs="Arial"/>
          <w:sz w:val="20"/>
          <w:szCs w:val="20"/>
          <w:lang w:val="en-US"/>
        </w:rPr>
        <w:t xml:space="preserve"> Hemangioendothelioma. Clin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2020;45(5):368-9.</w:t>
      </w:r>
    </w:p>
    <w:p w14:paraId="0CEBAEC1"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Plouznikoff N</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Woff</w:t>
      </w:r>
      <w:proofErr w:type="spellEnd"/>
      <w:r w:rsidRPr="00C22F70">
        <w:rPr>
          <w:rFonts w:ascii="Arial" w:hAnsi="Arial" w:cs="Arial"/>
          <w:sz w:val="20"/>
          <w:szCs w:val="20"/>
          <w:lang w:val="en-US"/>
        </w:rPr>
        <w:t xml:space="preserve"> E, Artigas C, Alexiou J, Flamen P. Incidental Detection of a Radiation-Induced Soft-Tissue Sarcoma on 68Ga-PSMA PET/CT in a Patient Previously Treated for Prostate Cancer. Clin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2019;44(8</w:t>
      </w:r>
      <w:proofErr w:type="gramStart"/>
      <w:r w:rsidRPr="00C22F70">
        <w:rPr>
          <w:rFonts w:ascii="Arial" w:hAnsi="Arial" w:cs="Arial"/>
          <w:sz w:val="20"/>
          <w:szCs w:val="20"/>
          <w:lang w:val="en-US"/>
        </w:rPr>
        <w:t>):e</w:t>
      </w:r>
      <w:proofErr w:type="gramEnd"/>
      <w:r w:rsidRPr="00C22F70">
        <w:rPr>
          <w:rFonts w:ascii="Arial" w:hAnsi="Arial" w:cs="Arial"/>
          <w:sz w:val="20"/>
          <w:szCs w:val="20"/>
          <w:lang w:val="en-US"/>
        </w:rPr>
        <w:t>501-e2.</w:t>
      </w:r>
    </w:p>
    <w:p w14:paraId="489BD789"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lastRenderedPageBreak/>
        <w:t>Plouznikoff N</w:t>
      </w:r>
      <w:r w:rsidRPr="00C22F70">
        <w:rPr>
          <w:rFonts w:ascii="Arial" w:hAnsi="Arial" w:cs="Arial"/>
          <w:sz w:val="20"/>
          <w:szCs w:val="20"/>
          <w:lang w:val="en-US"/>
        </w:rPr>
        <w:t xml:space="preserve">. Incidental Detection of a Giant Fecaloma on 18F-FDG PET/CT. Clin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Med. 2020;45(1):83-4.</w:t>
      </w:r>
    </w:p>
    <w:p w14:paraId="1DA8902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Poppe</w:t>
      </w:r>
      <w:proofErr w:type="spellEnd"/>
      <w:r w:rsidRPr="00C22F70">
        <w:rPr>
          <w:rFonts w:ascii="Arial" w:hAnsi="Arial" w:cs="Arial"/>
          <w:sz w:val="20"/>
          <w:szCs w:val="20"/>
          <w:lang w:val="en-CA"/>
        </w:rPr>
        <w:t xml:space="preserve"> AY, </w:t>
      </w:r>
      <w:proofErr w:type="spellStart"/>
      <w:r w:rsidRPr="00C22F70">
        <w:rPr>
          <w:rFonts w:ascii="Arial" w:hAnsi="Arial" w:cs="Arial"/>
          <w:sz w:val="20"/>
          <w:szCs w:val="20"/>
          <w:lang w:val="en-CA"/>
        </w:rPr>
        <w:t>Jacquin</w:t>
      </w:r>
      <w:proofErr w:type="spellEnd"/>
      <w:r w:rsidRPr="00C22F70">
        <w:rPr>
          <w:rFonts w:ascii="Arial" w:hAnsi="Arial" w:cs="Arial"/>
          <w:sz w:val="20"/>
          <w:szCs w:val="20"/>
          <w:lang w:val="en-CA"/>
        </w:rPr>
        <w:t xml:space="preserve"> G, </w:t>
      </w:r>
      <w:r w:rsidRPr="00C22F70">
        <w:rPr>
          <w:rFonts w:ascii="Arial" w:hAnsi="Arial" w:cs="Arial"/>
          <w:b/>
          <w:bCs/>
          <w:sz w:val="20"/>
          <w:szCs w:val="20"/>
          <w:lang w:val="en-CA"/>
        </w:rPr>
        <w:t>Roy D</w:t>
      </w:r>
      <w:r w:rsidRPr="00C22F70">
        <w:rPr>
          <w:rFonts w:ascii="Arial" w:hAnsi="Arial" w:cs="Arial"/>
          <w:sz w:val="20"/>
          <w:szCs w:val="20"/>
          <w:lang w:val="en-CA"/>
        </w:rPr>
        <w:t xml:space="preserve">, Stapf C, </w:t>
      </w:r>
      <w:proofErr w:type="spellStart"/>
      <w:r w:rsidRPr="00C22F70">
        <w:rPr>
          <w:rFonts w:ascii="Arial" w:hAnsi="Arial" w:cs="Arial"/>
          <w:sz w:val="20"/>
          <w:szCs w:val="20"/>
          <w:lang w:val="en-CA"/>
        </w:rPr>
        <w:t>Derex</w:t>
      </w:r>
      <w:proofErr w:type="spellEnd"/>
      <w:r w:rsidRPr="00C22F70">
        <w:rPr>
          <w:rFonts w:ascii="Arial" w:hAnsi="Arial" w:cs="Arial"/>
          <w:sz w:val="20"/>
          <w:szCs w:val="20"/>
          <w:lang w:val="en-CA"/>
        </w:rPr>
        <w:t xml:space="preserve"> L. Tandem Carotid Lesions in Acute Ischemic Stroke: Mechanisms, Therapeutic Challenges, and Future Directions. AJNR Am J </w:t>
      </w:r>
      <w:proofErr w:type="spellStart"/>
      <w:r w:rsidRPr="00C22F70">
        <w:rPr>
          <w:rFonts w:ascii="Arial" w:hAnsi="Arial" w:cs="Arial"/>
          <w:sz w:val="20"/>
          <w:szCs w:val="20"/>
          <w:lang w:val="en-CA"/>
        </w:rPr>
        <w:t>Neuroradiol</w:t>
      </w:r>
      <w:proofErr w:type="spellEnd"/>
      <w:r w:rsidRPr="00C22F70">
        <w:rPr>
          <w:rFonts w:ascii="Arial" w:hAnsi="Arial" w:cs="Arial"/>
          <w:sz w:val="20"/>
          <w:szCs w:val="20"/>
          <w:lang w:val="en-CA"/>
        </w:rPr>
        <w:t>. 2020;41(7):1142-8.</w:t>
      </w:r>
    </w:p>
    <w:p w14:paraId="66AF7C9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Poppe</w:t>
      </w:r>
      <w:proofErr w:type="spellEnd"/>
      <w:r w:rsidRPr="00C22F70">
        <w:rPr>
          <w:rFonts w:ascii="Arial" w:hAnsi="Arial" w:cs="Arial"/>
          <w:sz w:val="20"/>
          <w:szCs w:val="20"/>
          <w:lang w:val="en-CA"/>
        </w:rPr>
        <w:t xml:space="preserve"> AY, </w:t>
      </w:r>
      <w:proofErr w:type="spellStart"/>
      <w:r w:rsidRPr="00C22F70">
        <w:rPr>
          <w:rFonts w:ascii="Arial" w:hAnsi="Arial" w:cs="Arial"/>
          <w:sz w:val="20"/>
          <w:szCs w:val="20"/>
          <w:lang w:val="en-CA"/>
        </w:rPr>
        <w:t>Jacquin</w:t>
      </w:r>
      <w:proofErr w:type="spellEnd"/>
      <w:r w:rsidRPr="00C22F70">
        <w:rPr>
          <w:rFonts w:ascii="Arial" w:hAnsi="Arial" w:cs="Arial"/>
          <w:sz w:val="20"/>
          <w:szCs w:val="20"/>
          <w:lang w:val="en-CA"/>
        </w:rPr>
        <w:t xml:space="preserve"> G, Stapf C, </w:t>
      </w:r>
      <w:proofErr w:type="spellStart"/>
      <w:r w:rsidRPr="00C22F70">
        <w:rPr>
          <w:rFonts w:ascii="Arial" w:hAnsi="Arial" w:cs="Arial"/>
          <w:sz w:val="20"/>
          <w:szCs w:val="20"/>
          <w:lang w:val="en-CA"/>
        </w:rPr>
        <w:t>Daneault</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Deschaintre</w:t>
      </w:r>
      <w:proofErr w:type="spellEnd"/>
      <w:r w:rsidRPr="00C22F70">
        <w:rPr>
          <w:rFonts w:ascii="Arial" w:hAnsi="Arial" w:cs="Arial"/>
          <w:sz w:val="20"/>
          <w:szCs w:val="20"/>
          <w:lang w:val="en-CA"/>
        </w:rPr>
        <w:t xml:space="preserve"> Y, </w:t>
      </w:r>
      <w:proofErr w:type="spellStart"/>
      <w:r w:rsidRPr="00C22F70">
        <w:rPr>
          <w:rFonts w:ascii="Arial" w:hAnsi="Arial" w:cs="Arial"/>
          <w:sz w:val="20"/>
          <w:szCs w:val="20"/>
          <w:lang w:val="en-CA"/>
        </w:rPr>
        <w:t>Gioia</w:t>
      </w:r>
      <w:proofErr w:type="spellEnd"/>
      <w:r w:rsidRPr="00C22F70">
        <w:rPr>
          <w:rFonts w:ascii="Arial" w:hAnsi="Arial" w:cs="Arial"/>
          <w:sz w:val="20"/>
          <w:szCs w:val="20"/>
          <w:lang w:val="en-CA"/>
        </w:rPr>
        <w:t xml:space="preserve"> LC, Odier C, </w:t>
      </w:r>
      <w:proofErr w:type="spellStart"/>
      <w:r w:rsidRPr="00C22F70">
        <w:rPr>
          <w:rFonts w:ascii="Arial" w:hAnsi="Arial" w:cs="Arial"/>
          <w:sz w:val="20"/>
          <w:szCs w:val="20"/>
          <w:lang w:val="en-CA"/>
        </w:rPr>
        <w:t>Labrie</w:t>
      </w:r>
      <w:proofErr w:type="spellEnd"/>
      <w:r w:rsidRPr="00C22F70">
        <w:rPr>
          <w:rFonts w:ascii="Arial" w:hAnsi="Arial" w:cs="Arial"/>
          <w:sz w:val="20"/>
          <w:szCs w:val="20"/>
          <w:lang w:val="en-CA"/>
        </w:rPr>
        <w:t xml:space="preserve"> M, Nehme A, Nico L, </w:t>
      </w:r>
      <w:r w:rsidRPr="00C22F70">
        <w:rPr>
          <w:rFonts w:ascii="Arial" w:hAnsi="Arial" w:cs="Arial"/>
          <w:b/>
          <w:bCs/>
          <w:sz w:val="20"/>
          <w:szCs w:val="20"/>
          <w:lang w:val="en-CA"/>
        </w:rPr>
        <w:t>Roy</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w:t>
      </w:r>
      <w:r w:rsidRPr="00C22F70">
        <w:rPr>
          <w:rFonts w:ascii="Arial" w:hAnsi="Arial" w:cs="Arial"/>
          <w:b/>
          <w:bCs/>
          <w:sz w:val="20"/>
          <w:szCs w:val="20"/>
          <w:lang w:val="en-CA"/>
        </w:rPr>
        <w:t>Weill</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A randomized pilot study of patients with tandem carotid lesions undergoing thrombectomy. J </w:t>
      </w:r>
      <w:proofErr w:type="spellStart"/>
      <w:r w:rsidRPr="00C22F70">
        <w:rPr>
          <w:rFonts w:ascii="Arial" w:hAnsi="Arial" w:cs="Arial"/>
          <w:sz w:val="20"/>
          <w:szCs w:val="20"/>
          <w:lang w:val="en-CA"/>
        </w:rPr>
        <w:t>Neuroradiol</w:t>
      </w:r>
      <w:proofErr w:type="spellEnd"/>
      <w:r w:rsidRPr="00C22F70">
        <w:rPr>
          <w:rFonts w:ascii="Arial" w:hAnsi="Arial" w:cs="Arial"/>
          <w:sz w:val="20"/>
          <w:szCs w:val="20"/>
          <w:lang w:val="en-CA"/>
        </w:rPr>
        <w:t>. 2020;47(6):416-20.</w:t>
      </w:r>
    </w:p>
    <w:p w14:paraId="754B84D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Preisser</w:t>
      </w:r>
      <w:proofErr w:type="spellEnd"/>
      <w:r w:rsidRPr="00C22F70">
        <w:rPr>
          <w:rFonts w:ascii="Arial" w:hAnsi="Arial" w:cs="Arial"/>
          <w:sz w:val="20"/>
          <w:szCs w:val="20"/>
          <w:lang w:val="en-CA"/>
        </w:rPr>
        <w:t xml:space="preserve"> F, Mazzone E, </w:t>
      </w:r>
      <w:proofErr w:type="spellStart"/>
      <w:r w:rsidRPr="00C22F70">
        <w:rPr>
          <w:rFonts w:ascii="Arial" w:hAnsi="Arial" w:cs="Arial"/>
          <w:sz w:val="20"/>
          <w:szCs w:val="20"/>
          <w:lang w:val="en-CA"/>
        </w:rPr>
        <w:t>Knipper</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Nazzani</w:t>
      </w:r>
      <w:proofErr w:type="spellEnd"/>
      <w:r w:rsidRPr="00C22F70">
        <w:rPr>
          <w:rFonts w:ascii="Arial" w:hAnsi="Arial" w:cs="Arial"/>
          <w:sz w:val="20"/>
          <w:szCs w:val="20"/>
          <w:lang w:val="en-CA"/>
        </w:rPr>
        <w:t xml:space="preserve"> S, Bandini M, </w:t>
      </w:r>
      <w:proofErr w:type="spellStart"/>
      <w:r w:rsidRPr="00C22F70">
        <w:rPr>
          <w:rFonts w:ascii="Arial" w:hAnsi="Arial" w:cs="Arial"/>
          <w:sz w:val="20"/>
          <w:szCs w:val="20"/>
          <w:lang w:val="en-CA"/>
        </w:rPr>
        <w:t>Shariat</w:t>
      </w:r>
      <w:proofErr w:type="spellEnd"/>
      <w:r w:rsidRPr="00C22F70">
        <w:rPr>
          <w:rFonts w:ascii="Arial" w:hAnsi="Arial" w:cs="Arial"/>
          <w:sz w:val="20"/>
          <w:szCs w:val="20"/>
          <w:lang w:val="en-CA"/>
        </w:rPr>
        <w:t xml:space="preserve"> SF, </w:t>
      </w:r>
      <w:proofErr w:type="spellStart"/>
      <w:r w:rsidRPr="00C22F70">
        <w:rPr>
          <w:rFonts w:ascii="Arial" w:hAnsi="Arial" w:cs="Arial"/>
          <w:sz w:val="20"/>
          <w:szCs w:val="20"/>
          <w:lang w:val="en-CA"/>
        </w:rPr>
        <w:t>Marchioni</w:t>
      </w:r>
      <w:proofErr w:type="spellEnd"/>
      <w:r w:rsidRPr="00C22F70">
        <w:rPr>
          <w:rFonts w:ascii="Arial" w:hAnsi="Arial" w:cs="Arial"/>
          <w:sz w:val="20"/>
          <w:szCs w:val="20"/>
          <w:lang w:val="en-CA"/>
        </w:rPr>
        <w:t xml:space="preserve"> M, Tian Z, Saad F, </w:t>
      </w:r>
      <w:r w:rsidRPr="00C22F70">
        <w:rPr>
          <w:rFonts w:ascii="Arial" w:hAnsi="Arial" w:cs="Arial"/>
          <w:b/>
          <w:bCs/>
          <w:sz w:val="20"/>
          <w:szCs w:val="20"/>
          <w:lang w:val="en-CA"/>
        </w:rPr>
        <w:t>Taussky D</w:t>
      </w:r>
      <w:r w:rsidRPr="00C22F70">
        <w:rPr>
          <w:rFonts w:ascii="Arial" w:hAnsi="Arial" w:cs="Arial"/>
          <w:sz w:val="20"/>
          <w:szCs w:val="20"/>
          <w:lang w:val="en-CA"/>
        </w:rPr>
        <w:t xml:space="preserve">, Briganti A, </w:t>
      </w:r>
      <w:proofErr w:type="spellStart"/>
      <w:r w:rsidRPr="00C22F70">
        <w:rPr>
          <w:rFonts w:ascii="Arial" w:hAnsi="Arial" w:cs="Arial"/>
          <w:sz w:val="20"/>
          <w:szCs w:val="20"/>
          <w:lang w:val="en-CA"/>
        </w:rPr>
        <w:t>Huland</w:t>
      </w:r>
      <w:proofErr w:type="spellEnd"/>
      <w:r w:rsidRPr="00C22F70">
        <w:rPr>
          <w:rFonts w:ascii="Arial" w:hAnsi="Arial" w:cs="Arial"/>
          <w:sz w:val="20"/>
          <w:szCs w:val="20"/>
          <w:lang w:val="en-CA"/>
        </w:rPr>
        <w:t xml:space="preserve"> H, </w:t>
      </w:r>
      <w:proofErr w:type="spellStart"/>
      <w:r w:rsidRPr="00C22F70">
        <w:rPr>
          <w:rFonts w:ascii="Arial" w:hAnsi="Arial" w:cs="Arial"/>
          <w:sz w:val="20"/>
          <w:szCs w:val="20"/>
          <w:lang w:val="en-CA"/>
        </w:rPr>
        <w:t>Graefen</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Tilki</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Karakiewicz</w:t>
      </w:r>
      <w:proofErr w:type="spellEnd"/>
      <w:r w:rsidRPr="00C22F70">
        <w:rPr>
          <w:rFonts w:ascii="Arial" w:hAnsi="Arial" w:cs="Arial"/>
          <w:sz w:val="20"/>
          <w:szCs w:val="20"/>
          <w:lang w:val="en-CA"/>
        </w:rPr>
        <w:t xml:space="preserve"> PI. Effect of external beam radiotherapy on second primary cancer risk after radical prostatectomy. Can </w:t>
      </w:r>
      <w:proofErr w:type="spellStart"/>
      <w:r w:rsidRPr="00C22F70">
        <w:rPr>
          <w:rFonts w:ascii="Arial" w:hAnsi="Arial" w:cs="Arial"/>
          <w:sz w:val="20"/>
          <w:szCs w:val="20"/>
          <w:lang w:val="en-CA"/>
        </w:rPr>
        <w:t>Urol</w:t>
      </w:r>
      <w:proofErr w:type="spellEnd"/>
      <w:r w:rsidRPr="00C22F70">
        <w:rPr>
          <w:rFonts w:ascii="Arial" w:hAnsi="Arial" w:cs="Arial"/>
          <w:sz w:val="20"/>
          <w:szCs w:val="20"/>
          <w:lang w:val="en-CA"/>
        </w:rPr>
        <w:t xml:space="preserve"> Assoc J. 2020;14(5</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173-e9.</w:t>
      </w:r>
    </w:p>
    <w:p w14:paraId="6D334F9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Pressacco</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Papas K, Lambert J, Paul Finn J, </w:t>
      </w:r>
      <w:proofErr w:type="spellStart"/>
      <w:r w:rsidRPr="00C22F70">
        <w:rPr>
          <w:rFonts w:ascii="Arial" w:hAnsi="Arial" w:cs="Arial"/>
          <w:sz w:val="20"/>
          <w:szCs w:val="20"/>
          <w:lang w:val="en-CA"/>
        </w:rPr>
        <w:t>Chauny</w:t>
      </w:r>
      <w:proofErr w:type="spellEnd"/>
      <w:r w:rsidRPr="00C22F70">
        <w:rPr>
          <w:rFonts w:ascii="Arial" w:hAnsi="Arial" w:cs="Arial"/>
          <w:sz w:val="20"/>
          <w:szCs w:val="20"/>
          <w:lang w:val="en-CA"/>
        </w:rPr>
        <w:t xml:space="preserve"> JM, Desjardins A, </w:t>
      </w:r>
      <w:proofErr w:type="spellStart"/>
      <w:r w:rsidRPr="00C22F70">
        <w:rPr>
          <w:rFonts w:ascii="Arial" w:hAnsi="Arial" w:cs="Arial"/>
          <w:sz w:val="20"/>
          <w:szCs w:val="20"/>
          <w:lang w:val="en-CA"/>
        </w:rPr>
        <w:t>Irislimane</w:t>
      </w:r>
      <w:proofErr w:type="spellEnd"/>
      <w:r w:rsidRPr="00C22F70">
        <w:rPr>
          <w:rFonts w:ascii="Arial" w:hAnsi="Arial" w:cs="Arial"/>
          <w:sz w:val="20"/>
          <w:szCs w:val="20"/>
          <w:lang w:val="en-CA"/>
        </w:rPr>
        <w:t xml:space="preserve"> Y, Toporowicz K, </w:t>
      </w:r>
      <w:proofErr w:type="spellStart"/>
      <w:r w:rsidRPr="00C22F70">
        <w:rPr>
          <w:rFonts w:ascii="Arial" w:hAnsi="Arial" w:cs="Arial"/>
          <w:sz w:val="20"/>
          <w:szCs w:val="20"/>
          <w:lang w:val="en-CA"/>
        </w:rPr>
        <w:t>Lanthier</w:t>
      </w:r>
      <w:proofErr w:type="spellEnd"/>
      <w:r w:rsidRPr="00C22F70">
        <w:rPr>
          <w:rFonts w:ascii="Arial" w:hAnsi="Arial" w:cs="Arial"/>
          <w:sz w:val="20"/>
          <w:szCs w:val="20"/>
          <w:lang w:val="en-CA"/>
        </w:rPr>
        <w:t xml:space="preserve"> C, Samson P, </w:t>
      </w:r>
      <w:proofErr w:type="spellStart"/>
      <w:r w:rsidRPr="00C22F70">
        <w:rPr>
          <w:rFonts w:ascii="Arial" w:hAnsi="Arial" w:cs="Arial"/>
          <w:sz w:val="20"/>
          <w:szCs w:val="20"/>
          <w:lang w:val="en-CA"/>
        </w:rPr>
        <w:t>Desnoyers</w:t>
      </w:r>
      <w:proofErr w:type="spellEnd"/>
      <w:r w:rsidRPr="00C22F70">
        <w:rPr>
          <w:rFonts w:ascii="Arial" w:hAnsi="Arial" w:cs="Arial"/>
          <w:sz w:val="20"/>
          <w:szCs w:val="20"/>
          <w:lang w:val="en-CA"/>
        </w:rPr>
        <w:t xml:space="preserve"> M, Maki JH. Magnetic resonance angiography imaging of pulmonary embolism using agents with blood pool properties as an alternative to computed tomography to avoid radiation exposure. Eur J Radiol. </w:t>
      </w:r>
      <w:proofErr w:type="gramStart"/>
      <w:r w:rsidRPr="00C22F70">
        <w:rPr>
          <w:rFonts w:ascii="Arial" w:hAnsi="Arial" w:cs="Arial"/>
          <w:sz w:val="20"/>
          <w:szCs w:val="20"/>
          <w:lang w:val="en-CA"/>
        </w:rPr>
        <w:t>2019;113:165</w:t>
      </w:r>
      <w:proofErr w:type="gramEnd"/>
      <w:r w:rsidRPr="00C22F70">
        <w:rPr>
          <w:rFonts w:ascii="Arial" w:hAnsi="Arial" w:cs="Arial"/>
          <w:sz w:val="20"/>
          <w:szCs w:val="20"/>
          <w:lang w:val="en-CA"/>
        </w:rPr>
        <w:t>-73.</w:t>
      </w:r>
    </w:p>
    <w:p w14:paraId="64806170"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b/>
          <w:bCs/>
          <w:sz w:val="20"/>
          <w:szCs w:val="20"/>
          <w:lang w:val="en-US"/>
        </w:rPr>
        <w:t>Pressacco J</w:t>
      </w:r>
      <w:r w:rsidRPr="00C22F70">
        <w:rPr>
          <w:rFonts w:ascii="Arial" w:hAnsi="Arial" w:cs="Arial"/>
          <w:sz w:val="20"/>
          <w:szCs w:val="20"/>
          <w:lang w:val="en-US"/>
        </w:rPr>
        <w:t xml:space="preserve">, Thomas-Gittens J, </w:t>
      </w:r>
      <w:r w:rsidRPr="00C22F70">
        <w:rPr>
          <w:rFonts w:ascii="Arial" w:hAnsi="Arial" w:cs="Arial"/>
          <w:b/>
          <w:bCs/>
          <w:sz w:val="20"/>
          <w:szCs w:val="20"/>
          <w:lang w:val="en-US"/>
        </w:rPr>
        <w:t>Charest M</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Bitton</w:t>
      </w:r>
      <w:proofErr w:type="spellEnd"/>
      <w:r w:rsidRPr="00C22F70">
        <w:rPr>
          <w:rFonts w:ascii="Arial" w:hAnsi="Arial" w:cs="Arial"/>
          <w:sz w:val="20"/>
          <w:szCs w:val="20"/>
          <w:lang w:val="en-US"/>
        </w:rPr>
        <w:t xml:space="preserve"> Y, Rousseau M, Liberman M. Preoperative Imaging of a Malignant Cardiac Tumor. Ann </w:t>
      </w:r>
      <w:proofErr w:type="spellStart"/>
      <w:r w:rsidRPr="00C22F70">
        <w:rPr>
          <w:rFonts w:ascii="Arial" w:hAnsi="Arial" w:cs="Arial"/>
          <w:sz w:val="20"/>
          <w:szCs w:val="20"/>
          <w:lang w:val="en-US"/>
        </w:rPr>
        <w:t>Thorac</w:t>
      </w:r>
      <w:proofErr w:type="spellEnd"/>
      <w:r w:rsidRPr="00C22F70">
        <w:rPr>
          <w:rFonts w:ascii="Arial" w:hAnsi="Arial" w:cs="Arial"/>
          <w:sz w:val="20"/>
          <w:szCs w:val="20"/>
          <w:lang w:val="en-US"/>
        </w:rPr>
        <w:t xml:space="preserve"> Surg. 2019;107(2</w:t>
      </w:r>
      <w:proofErr w:type="gramStart"/>
      <w:r w:rsidRPr="00C22F70">
        <w:rPr>
          <w:rFonts w:ascii="Arial" w:hAnsi="Arial" w:cs="Arial"/>
          <w:sz w:val="20"/>
          <w:szCs w:val="20"/>
          <w:lang w:val="en-US"/>
        </w:rPr>
        <w:t>):e</w:t>
      </w:r>
      <w:proofErr w:type="gramEnd"/>
      <w:r w:rsidRPr="00C22F70">
        <w:rPr>
          <w:rFonts w:ascii="Arial" w:hAnsi="Arial" w:cs="Arial"/>
          <w:sz w:val="20"/>
          <w:szCs w:val="20"/>
          <w:lang w:val="en-US"/>
        </w:rPr>
        <w:t>141.</w:t>
      </w:r>
    </w:p>
    <w:p w14:paraId="2C26F7F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Pugashetti</w:t>
      </w:r>
      <w:proofErr w:type="spellEnd"/>
      <w:r w:rsidRPr="00C22F70">
        <w:rPr>
          <w:rFonts w:ascii="Arial" w:hAnsi="Arial" w:cs="Arial"/>
          <w:sz w:val="20"/>
          <w:szCs w:val="20"/>
          <w:lang w:val="en-CA"/>
        </w:rPr>
        <w:t xml:space="preserve"> JV, </w:t>
      </w:r>
      <w:proofErr w:type="spellStart"/>
      <w:r w:rsidRPr="00C22F70">
        <w:rPr>
          <w:rFonts w:ascii="Arial" w:hAnsi="Arial" w:cs="Arial"/>
          <w:sz w:val="20"/>
          <w:szCs w:val="20"/>
          <w:lang w:val="en-CA"/>
        </w:rPr>
        <w:t>Kitich</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Alqalyoobi</w:t>
      </w:r>
      <w:proofErr w:type="spellEnd"/>
      <w:r w:rsidRPr="00C22F70">
        <w:rPr>
          <w:rFonts w:ascii="Arial" w:hAnsi="Arial" w:cs="Arial"/>
          <w:sz w:val="20"/>
          <w:szCs w:val="20"/>
          <w:lang w:val="en-CA"/>
        </w:rPr>
        <w:t xml:space="preserve"> S, Maynard-Paquette AC, Pritchard D, Graham J, </w:t>
      </w:r>
      <w:proofErr w:type="spellStart"/>
      <w:r w:rsidRPr="00C22F70">
        <w:rPr>
          <w:rFonts w:ascii="Arial" w:hAnsi="Arial" w:cs="Arial"/>
          <w:sz w:val="20"/>
          <w:szCs w:val="20"/>
          <w:lang w:val="en-CA"/>
        </w:rPr>
        <w:t>Boctor</w:t>
      </w:r>
      <w:proofErr w:type="spellEnd"/>
      <w:r w:rsidRPr="00C22F70">
        <w:rPr>
          <w:rFonts w:ascii="Arial" w:hAnsi="Arial" w:cs="Arial"/>
          <w:sz w:val="20"/>
          <w:szCs w:val="20"/>
          <w:lang w:val="en-CA"/>
        </w:rPr>
        <w:t xml:space="preserve"> N, </w:t>
      </w:r>
      <w:proofErr w:type="spellStart"/>
      <w:r w:rsidRPr="00C22F70">
        <w:rPr>
          <w:rFonts w:ascii="Arial" w:hAnsi="Arial" w:cs="Arial"/>
          <w:sz w:val="20"/>
          <w:szCs w:val="20"/>
          <w:lang w:val="en-CA"/>
        </w:rPr>
        <w:t>Kulinich</w:t>
      </w:r>
      <w:proofErr w:type="spellEnd"/>
      <w:r w:rsidRPr="00C22F70">
        <w:rPr>
          <w:rFonts w:ascii="Arial" w:hAnsi="Arial" w:cs="Arial"/>
          <w:sz w:val="20"/>
          <w:szCs w:val="20"/>
          <w:lang w:val="en-CA"/>
        </w:rPr>
        <w:t xml:space="preserve"> A, Lafond E, Foster E, Mendez C, Choudhry S, </w:t>
      </w:r>
      <w:r w:rsidRPr="00C22F70">
        <w:rPr>
          <w:rFonts w:ascii="Arial" w:hAnsi="Arial" w:cs="Arial"/>
          <w:b/>
          <w:bCs/>
          <w:sz w:val="20"/>
          <w:szCs w:val="20"/>
          <w:lang w:val="en-CA"/>
        </w:rPr>
        <w:t>Chalaoui</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Morisset</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Kadoch</w:t>
      </w:r>
      <w:proofErr w:type="spellEnd"/>
      <w:r w:rsidRPr="00C22F70">
        <w:rPr>
          <w:rFonts w:ascii="Arial" w:hAnsi="Arial" w:cs="Arial"/>
          <w:sz w:val="20"/>
          <w:szCs w:val="20"/>
          <w:lang w:val="en-CA"/>
        </w:rPr>
        <w:t xml:space="preserve"> M, Oldham JM. Derivation and Validation of a Diagnostic Prediction Tool for Interstitial Lung Disease. Chest. 2020;158(2):620-9.</w:t>
      </w:r>
    </w:p>
    <w:p w14:paraId="6E03258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Rahimnejad</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Labonté</w:t>
      </w:r>
      <w:proofErr w:type="spellEnd"/>
      <w:r w:rsidRPr="00C22F70">
        <w:rPr>
          <w:rFonts w:ascii="Arial" w:hAnsi="Arial" w:cs="Arial"/>
          <w:sz w:val="20"/>
          <w:szCs w:val="20"/>
          <w:lang w:val="en-CA"/>
        </w:rPr>
        <w:t xml:space="preserve">-Dupuis T, </w:t>
      </w:r>
      <w:proofErr w:type="spellStart"/>
      <w:r w:rsidRPr="00C22F70">
        <w:rPr>
          <w:rFonts w:ascii="Arial" w:hAnsi="Arial" w:cs="Arial"/>
          <w:sz w:val="20"/>
          <w:szCs w:val="20"/>
          <w:lang w:val="en-CA"/>
        </w:rPr>
        <w:t>Demarquette</w:t>
      </w:r>
      <w:proofErr w:type="spellEnd"/>
      <w:r w:rsidRPr="00C22F70">
        <w:rPr>
          <w:rFonts w:ascii="Arial" w:hAnsi="Arial" w:cs="Arial"/>
          <w:sz w:val="20"/>
          <w:szCs w:val="20"/>
          <w:lang w:val="en-CA"/>
        </w:rPr>
        <w:t xml:space="preserve"> NR, </w:t>
      </w:r>
      <w:r w:rsidRPr="00C22F70">
        <w:rPr>
          <w:rFonts w:ascii="Arial" w:hAnsi="Arial" w:cs="Arial"/>
          <w:b/>
          <w:bCs/>
          <w:sz w:val="20"/>
          <w:szCs w:val="20"/>
          <w:lang w:val="en-CA"/>
        </w:rPr>
        <w:t>Lerouge</w:t>
      </w:r>
      <w:r w:rsidRPr="00C22F70">
        <w:rPr>
          <w:rFonts w:ascii="Arial" w:hAnsi="Arial" w:cs="Arial"/>
          <w:sz w:val="20"/>
          <w:szCs w:val="20"/>
          <w:lang w:val="en-CA"/>
        </w:rPr>
        <w:t xml:space="preserve"> </w:t>
      </w:r>
      <w:r w:rsidRPr="00C22F70">
        <w:rPr>
          <w:rFonts w:ascii="Arial" w:hAnsi="Arial" w:cs="Arial"/>
          <w:b/>
          <w:bCs/>
          <w:sz w:val="20"/>
          <w:szCs w:val="20"/>
          <w:lang w:val="en-CA"/>
        </w:rPr>
        <w:t>S</w:t>
      </w:r>
      <w:r w:rsidRPr="00C22F70">
        <w:rPr>
          <w:rFonts w:ascii="Arial" w:hAnsi="Arial" w:cs="Arial"/>
          <w:sz w:val="20"/>
          <w:szCs w:val="20"/>
          <w:lang w:val="en-CA"/>
        </w:rPr>
        <w:t>. A rheological approach to assess the printability of thermosensitive chitosan-based biomaterial inks. Biomed Mater. 2020;16(1):015003.</w:t>
      </w:r>
    </w:p>
    <w:p w14:paraId="09C4913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Rakovich</w:t>
      </w:r>
      <w:proofErr w:type="spellEnd"/>
      <w:r w:rsidRPr="00C22F70">
        <w:rPr>
          <w:rFonts w:ascii="Arial" w:hAnsi="Arial" w:cs="Arial"/>
          <w:sz w:val="20"/>
          <w:szCs w:val="20"/>
          <w:lang w:val="en-CA"/>
        </w:rPr>
        <w:t xml:space="preserve"> G, </w:t>
      </w:r>
      <w:r w:rsidRPr="00C22F70">
        <w:rPr>
          <w:rFonts w:ascii="Arial" w:hAnsi="Arial" w:cs="Arial"/>
          <w:b/>
          <w:bCs/>
          <w:sz w:val="20"/>
          <w:szCs w:val="20"/>
          <w:lang w:val="en-CA"/>
        </w:rPr>
        <w:t>Bujold A</w:t>
      </w:r>
      <w:r w:rsidRPr="00C22F70">
        <w:rPr>
          <w:rFonts w:ascii="Arial" w:hAnsi="Arial" w:cs="Arial"/>
          <w:sz w:val="20"/>
          <w:szCs w:val="20"/>
          <w:lang w:val="en-CA"/>
        </w:rPr>
        <w:t xml:space="preserve">. The "multispecialty clinic": Toward a new paradigm in thoracic oncology? J </w:t>
      </w:r>
      <w:proofErr w:type="spellStart"/>
      <w:r w:rsidRPr="00C22F70">
        <w:rPr>
          <w:rFonts w:ascii="Arial" w:hAnsi="Arial" w:cs="Arial"/>
          <w:sz w:val="20"/>
          <w:szCs w:val="20"/>
          <w:lang w:val="en-CA"/>
        </w:rPr>
        <w:t>Thorac</w:t>
      </w:r>
      <w:proofErr w:type="spellEnd"/>
      <w:r w:rsidRPr="00C22F70">
        <w:rPr>
          <w:rFonts w:ascii="Arial" w:hAnsi="Arial" w:cs="Arial"/>
          <w:sz w:val="20"/>
          <w:szCs w:val="20"/>
          <w:lang w:val="en-CA"/>
        </w:rPr>
        <w:t xml:space="preserve"> Cardiovasc Surg. 2020;160(3</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176-e7.</w:t>
      </w:r>
    </w:p>
    <w:p w14:paraId="5504336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Ramendra R, Isnard S, Lin J, Fombuena B, Ouyang J, Mehraj V, Zhang Y, Finkelman M, Costiniuk C, </w:t>
      </w:r>
      <w:proofErr w:type="spellStart"/>
      <w:r w:rsidRPr="00C22F70">
        <w:rPr>
          <w:rFonts w:ascii="Arial" w:hAnsi="Arial" w:cs="Arial"/>
          <w:sz w:val="20"/>
          <w:szCs w:val="20"/>
          <w:lang w:val="en-CA"/>
        </w:rPr>
        <w:t>Lebouché</w:t>
      </w:r>
      <w:proofErr w:type="spellEnd"/>
      <w:r w:rsidRPr="00C22F70">
        <w:rPr>
          <w:rFonts w:ascii="Arial" w:hAnsi="Arial" w:cs="Arial"/>
          <w:sz w:val="20"/>
          <w:szCs w:val="20"/>
          <w:lang w:val="en-CA"/>
        </w:rPr>
        <w:t xml:space="preserve"> B, </w:t>
      </w:r>
      <w:r w:rsidRPr="00C22F70">
        <w:rPr>
          <w:rFonts w:ascii="Arial" w:hAnsi="Arial" w:cs="Arial"/>
          <w:b/>
          <w:bCs/>
          <w:sz w:val="20"/>
          <w:szCs w:val="20"/>
          <w:lang w:val="en-CA"/>
        </w:rPr>
        <w:t>Chartrand-Lefebvre</w:t>
      </w:r>
      <w:r w:rsidRPr="00C22F70">
        <w:rPr>
          <w:rFonts w:ascii="Arial" w:hAnsi="Arial" w:cs="Arial"/>
          <w:sz w:val="20"/>
          <w:szCs w:val="20"/>
          <w:lang w:val="en-CA"/>
        </w:rPr>
        <w:t xml:space="preserve"> </w:t>
      </w:r>
      <w:r w:rsidRPr="00C22F70">
        <w:rPr>
          <w:rFonts w:ascii="Arial" w:hAnsi="Arial" w:cs="Arial"/>
          <w:b/>
          <w:bCs/>
          <w:sz w:val="20"/>
          <w:szCs w:val="20"/>
          <w:lang w:val="en-CA"/>
        </w:rPr>
        <w:t>C</w:t>
      </w:r>
      <w:r w:rsidRPr="00C22F70">
        <w:rPr>
          <w:rFonts w:ascii="Arial" w:hAnsi="Arial" w:cs="Arial"/>
          <w:sz w:val="20"/>
          <w:szCs w:val="20"/>
          <w:lang w:val="en-CA"/>
        </w:rPr>
        <w:t xml:space="preserve">, Durand M, Tremblay C, Ancuta P, Boivin G, Routy JP. Cytomegalovirus Seropositivity Is Associated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Increased Microbial Translocation in People Living With Human Immunodeficiency Virus and Uninfected Controls. Clin Infect Dis. 2020;71(6):1438-46.</w:t>
      </w:r>
    </w:p>
    <w:p w14:paraId="1D353F1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w:t>
      </w:r>
      <w:r w:rsidRPr="00C22F70">
        <w:rPr>
          <w:rFonts w:ascii="Arial" w:hAnsi="Arial" w:cs="Arial"/>
          <w:b/>
          <w:bCs/>
          <w:sz w:val="20"/>
          <w:szCs w:val="20"/>
          <w:lang w:val="en-CA"/>
        </w:rPr>
        <w:t>Roy D</w:t>
      </w:r>
      <w:r w:rsidRPr="00C22F70">
        <w:rPr>
          <w:rFonts w:ascii="Arial" w:hAnsi="Arial" w:cs="Arial"/>
          <w:sz w:val="20"/>
          <w:szCs w:val="20"/>
          <w:lang w:val="en-CA"/>
        </w:rPr>
        <w:t xml:space="preserve">. Care and research concepts should be revised to practice outcome-based medical care. J Clin Epidemiol. </w:t>
      </w:r>
      <w:proofErr w:type="gramStart"/>
      <w:r w:rsidRPr="00C22F70">
        <w:rPr>
          <w:rFonts w:ascii="Arial" w:hAnsi="Arial" w:cs="Arial"/>
          <w:sz w:val="20"/>
          <w:szCs w:val="20"/>
          <w:lang w:val="en-CA"/>
        </w:rPr>
        <w:t>2019;116:155</w:t>
      </w:r>
      <w:proofErr w:type="gramEnd"/>
      <w:r w:rsidRPr="00C22F70">
        <w:rPr>
          <w:rFonts w:ascii="Arial" w:hAnsi="Arial" w:cs="Arial"/>
          <w:sz w:val="20"/>
          <w:szCs w:val="20"/>
          <w:lang w:val="en-CA"/>
        </w:rPr>
        <w:t>-60.</w:t>
      </w:r>
    </w:p>
    <w:p w14:paraId="1EC1A66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sz w:val="20"/>
          <w:szCs w:val="20"/>
          <w:lang w:val="en-CA"/>
        </w:rPr>
        <w:t>Raymond 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Fahed</w:t>
      </w:r>
      <w:proofErr w:type="spellEnd"/>
      <w:r w:rsidRPr="00C22F70">
        <w:rPr>
          <w:rFonts w:ascii="Arial" w:hAnsi="Arial" w:cs="Arial"/>
          <w:sz w:val="20"/>
          <w:szCs w:val="20"/>
          <w:lang w:val="en-CA"/>
        </w:rPr>
        <w:t xml:space="preserve"> R, </w:t>
      </w:r>
      <w:r w:rsidRPr="00C22F70">
        <w:rPr>
          <w:rFonts w:ascii="Arial" w:hAnsi="Arial" w:cs="Arial"/>
          <w:b/>
          <w:sz w:val="20"/>
          <w:szCs w:val="20"/>
          <w:lang w:val="en-CA"/>
        </w:rPr>
        <w:t>Roy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The 2018 </w:t>
      </w:r>
      <w:proofErr w:type="spellStart"/>
      <w:r w:rsidRPr="00C22F70">
        <w:rPr>
          <w:rFonts w:ascii="Arial" w:hAnsi="Arial" w:cs="Arial"/>
          <w:sz w:val="20"/>
          <w:szCs w:val="20"/>
          <w:lang w:val="en-CA"/>
        </w:rPr>
        <w:t>ter</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Brugge</w:t>
      </w:r>
      <w:proofErr w:type="spellEnd"/>
      <w:r w:rsidRPr="00C22F70">
        <w:rPr>
          <w:rFonts w:ascii="Arial" w:hAnsi="Arial" w:cs="Arial"/>
          <w:sz w:val="20"/>
          <w:szCs w:val="20"/>
          <w:lang w:val="en-CA"/>
        </w:rPr>
        <w:t xml:space="preserve"> Lecture: Problems with the Introduction of Innovations in Neurovascular Care. Can J Neurol Sci. 2019;46(2):151-8.</w:t>
      </w:r>
    </w:p>
    <w:p w14:paraId="06188EF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Ghostine</w:t>
      </w:r>
      <w:proofErr w:type="spellEnd"/>
      <w:r w:rsidRPr="00C22F70">
        <w:rPr>
          <w:rFonts w:ascii="Arial" w:hAnsi="Arial" w:cs="Arial"/>
          <w:sz w:val="20"/>
          <w:szCs w:val="20"/>
          <w:lang w:val="en-CA"/>
        </w:rPr>
        <w:t xml:space="preserve"> J, van Adel BA, Shankar JJS, </w:t>
      </w:r>
      <w:r w:rsidRPr="00C22F70">
        <w:rPr>
          <w:rFonts w:ascii="Arial" w:hAnsi="Arial" w:cs="Arial"/>
          <w:b/>
          <w:bCs/>
          <w:sz w:val="20"/>
          <w:szCs w:val="20"/>
          <w:lang w:val="en-CA"/>
        </w:rPr>
        <w:t>Iancu</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Mitha</w:t>
      </w:r>
      <w:proofErr w:type="spellEnd"/>
      <w:r w:rsidRPr="00C22F70">
        <w:rPr>
          <w:rFonts w:ascii="Arial" w:hAnsi="Arial" w:cs="Arial"/>
          <w:sz w:val="20"/>
          <w:szCs w:val="20"/>
          <w:lang w:val="en-CA"/>
        </w:rPr>
        <w:t xml:space="preserve"> AP, </w:t>
      </w:r>
      <w:proofErr w:type="spellStart"/>
      <w:r w:rsidRPr="00C22F70">
        <w:rPr>
          <w:rFonts w:ascii="Arial" w:hAnsi="Arial" w:cs="Arial"/>
          <w:sz w:val="20"/>
          <w:szCs w:val="20"/>
          <w:lang w:val="en-CA"/>
        </w:rPr>
        <w:t>Kvamme</w:t>
      </w:r>
      <w:proofErr w:type="spellEnd"/>
      <w:r w:rsidRPr="00C22F70">
        <w:rPr>
          <w:rFonts w:ascii="Arial" w:hAnsi="Arial" w:cs="Arial"/>
          <w:sz w:val="20"/>
          <w:szCs w:val="20"/>
          <w:lang w:val="en-CA"/>
        </w:rPr>
        <w:t xml:space="preserve"> P, Turner RD, Turk A, Mendes-Pereira V, Carpenter JS, Boo S, Evans A, Woo HH, Fiorella D, </w:t>
      </w:r>
      <w:proofErr w:type="spellStart"/>
      <w:r w:rsidRPr="00C22F70">
        <w:rPr>
          <w:rFonts w:ascii="Arial" w:hAnsi="Arial" w:cs="Arial"/>
          <w:sz w:val="20"/>
          <w:szCs w:val="20"/>
          <w:lang w:val="en-CA"/>
        </w:rPr>
        <w:t>Alaraj</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Roy</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w:t>
      </w:r>
      <w:r w:rsidRPr="00C22F70">
        <w:rPr>
          <w:rFonts w:ascii="Arial" w:hAnsi="Arial" w:cs="Arial"/>
          <w:b/>
          <w:bCs/>
          <w:sz w:val="20"/>
          <w:szCs w:val="20"/>
          <w:lang w:val="en-CA"/>
        </w:rPr>
        <w:t>Weill</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Lavoie P, Chagnon M, Nguyen TN, Rempel JL,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Does Increasing Packing Density Using Larger Caliber Coils Improve Angiographic Results of Embolization of Intracranial Aneurysms at 1 Year: A Randomized Trial. AJNR Am J </w:t>
      </w:r>
      <w:proofErr w:type="spellStart"/>
      <w:r w:rsidRPr="00C22F70">
        <w:rPr>
          <w:rFonts w:ascii="Arial" w:hAnsi="Arial" w:cs="Arial"/>
          <w:sz w:val="20"/>
          <w:szCs w:val="20"/>
          <w:lang w:val="en-CA"/>
        </w:rPr>
        <w:t>Neuroradiol</w:t>
      </w:r>
      <w:proofErr w:type="spellEnd"/>
      <w:r w:rsidRPr="00C22F70">
        <w:rPr>
          <w:rFonts w:ascii="Arial" w:hAnsi="Arial" w:cs="Arial"/>
          <w:sz w:val="20"/>
          <w:szCs w:val="20"/>
          <w:lang w:val="en-CA"/>
        </w:rPr>
        <w:t>. 2020;41(1):29-34.</w:t>
      </w:r>
    </w:p>
    <w:p w14:paraId="773238C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Raymond</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Januel</w:t>
      </w:r>
      <w:proofErr w:type="spellEnd"/>
      <w:r w:rsidRPr="00C22F70">
        <w:rPr>
          <w:rFonts w:ascii="Arial" w:hAnsi="Arial" w:cs="Arial"/>
          <w:sz w:val="20"/>
          <w:szCs w:val="20"/>
          <w:lang w:val="en-CA"/>
        </w:rPr>
        <w:t xml:space="preserve"> AC, Iancu D, Roy D, Weill A, Carlson A, </w:t>
      </w:r>
      <w:proofErr w:type="spellStart"/>
      <w:r w:rsidRPr="00C22F70">
        <w:rPr>
          <w:rFonts w:ascii="Arial" w:hAnsi="Arial" w:cs="Arial"/>
          <w:sz w:val="20"/>
          <w:szCs w:val="20"/>
          <w:lang w:val="en-CA"/>
        </w:rPr>
        <w:t>Darsaut</w:t>
      </w:r>
      <w:proofErr w:type="spellEnd"/>
      <w:r w:rsidRPr="00C22F70">
        <w:rPr>
          <w:rFonts w:ascii="Arial" w:hAnsi="Arial" w:cs="Arial"/>
          <w:sz w:val="20"/>
          <w:szCs w:val="20"/>
          <w:lang w:val="en-CA"/>
        </w:rPr>
        <w:t xml:space="preserve"> TE. The RISE trial: A Randomized Trial on Intra-Saccular </w:t>
      </w:r>
      <w:proofErr w:type="spellStart"/>
      <w:r w:rsidRPr="00C22F70">
        <w:rPr>
          <w:rFonts w:ascii="Arial" w:hAnsi="Arial" w:cs="Arial"/>
          <w:sz w:val="20"/>
          <w:szCs w:val="20"/>
          <w:lang w:val="en-CA"/>
        </w:rPr>
        <w:t>Endobridge</w:t>
      </w:r>
      <w:proofErr w:type="spellEnd"/>
      <w:r w:rsidRPr="00C22F70">
        <w:rPr>
          <w:rFonts w:ascii="Arial" w:hAnsi="Arial" w:cs="Arial"/>
          <w:sz w:val="20"/>
          <w:szCs w:val="20"/>
          <w:lang w:val="en-CA"/>
        </w:rPr>
        <w:t xml:space="preserve"> devices.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Neuroradiol</w:t>
      </w:r>
      <w:proofErr w:type="spellEnd"/>
      <w:r w:rsidRPr="00C22F70">
        <w:rPr>
          <w:rFonts w:ascii="Arial" w:hAnsi="Arial" w:cs="Arial"/>
          <w:sz w:val="20"/>
          <w:szCs w:val="20"/>
          <w:lang w:val="en-CA"/>
        </w:rPr>
        <w:t>. 2020;26(1):61-7.</w:t>
      </w:r>
    </w:p>
    <w:p w14:paraId="5CB92553"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Régis C, </w:t>
      </w:r>
      <w:r w:rsidRPr="00C22F70">
        <w:rPr>
          <w:rFonts w:ascii="Arial" w:hAnsi="Arial" w:cs="Arial"/>
          <w:b/>
          <w:bCs/>
          <w:sz w:val="20"/>
          <w:szCs w:val="20"/>
          <w:lang w:val="en-US"/>
        </w:rPr>
        <w:t>Harel F</w:t>
      </w:r>
      <w:r w:rsidRPr="00C22F70">
        <w:rPr>
          <w:rFonts w:ascii="Arial" w:hAnsi="Arial" w:cs="Arial"/>
          <w:sz w:val="20"/>
          <w:szCs w:val="20"/>
          <w:lang w:val="en-US"/>
        </w:rPr>
        <w:t xml:space="preserve">, Martineau P, </w:t>
      </w:r>
      <w:r w:rsidRPr="00C22F70">
        <w:rPr>
          <w:rFonts w:ascii="Arial" w:hAnsi="Arial" w:cs="Arial"/>
          <w:b/>
          <w:bCs/>
          <w:sz w:val="20"/>
          <w:szCs w:val="20"/>
          <w:lang w:val="en-US"/>
        </w:rPr>
        <w:t>Grégoire J</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Abikhzer</w:t>
      </w:r>
      <w:proofErr w:type="spellEnd"/>
      <w:r w:rsidRPr="00C22F70">
        <w:rPr>
          <w:rFonts w:ascii="Arial" w:hAnsi="Arial" w:cs="Arial"/>
          <w:sz w:val="20"/>
          <w:szCs w:val="20"/>
          <w:lang w:val="en-US"/>
        </w:rPr>
        <w:t xml:space="preserve"> G, </w:t>
      </w:r>
      <w:r w:rsidRPr="00C22F70">
        <w:rPr>
          <w:rFonts w:ascii="Arial" w:hAnsi="Arial" w:cs="Arial"/>
          <w:b/>
          <w:bCs/>
          <w:sz w:val="20"/>
          <w:szCs w:val="20"/>
          <w:lang w:val="en-US"/>
        </w:rPr>
        <w:t>Juneau D</w:t>
      </w:r>
      <w:r w:rsidRPr="00C22F70">
        <w:rPr>
          <w:rFonts w:ascii="Arial" w:hAnsi="Arial" w:cs="Arial"/>
          <w:sz w:val="20"/>
          <w:szCs w:val="20"/>
          <w:lang w:val="en-US"/>
        </w:rPr>
        <w:t xml:space="preserve">, </w:t>
      </w:r>
      <w:r w:rsidRPr="00C22F70">
        <w:rPr>
          <w:rFonts w:ascii="Arial" w:hAnsi="Arial" w:cs="Arial"/>
          <w:b/>
          <w:bCs/>
          <w:sz w:val="20"/>
          <w:szCs w:val="20"/>
          <w:lang w:val="en-US"/>
        </w:rPr>
        <w:t>Pelletier-Galarneau M</w:t>
      </w:r>
      <w:r w:rsidRPr="00C22F70">
        <w:rPr>
          <w:rFonts w:ascii="Arial" w:hAnsi="Arial" w:cs="Arial"/>
          <w:sz w:val="20"/>
          <w:szCs w:val="20"/>
          <w:lang w:val="en-US"/>
        </w:rPr>
        <w:t xml:space="preserve">. Tc-99m-pyrophosphate scintigraphy for the diagnosis of ATTR cardiac amyloidosis: Comparison of quantitative and semi-quantitative approaches.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2020;27(5):1808-15.</w:t>
      </w:r>
    </w:p>
    <w:p w14:paraId="45D9C4E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lastRenderedPageBreak/>
        <w:t xml:space="preserve">Renaud JM, Premaratne M, Villeneuve MC, Finnerty V, </w:t>
      </w:r>
      <w:r w:rsidRPr="00C22F70">
        <w:rPr>
          <w:rFonts w:ascii="Arial" w:hAnsi="Arial" w:cs="Arial"/>
          <w:b/>
          <w:bCs/>
          <w:sz w:val="20"/>
          <w:szCs w:val="20"/>
          <w:lang w:val="en-US"/>
        </w:rPr>
        <w:t>Harel F</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Heinonen</w:t>
      </w:r>
      <w:proofErr w:type="spellEnd"/>
      <w:r w:rsidRPr="00C22F70">
        <w:rPr>
          <w:rFonts w:ascii="Arial" w:hAnsi="Arial" w:cs="Arial"/>
          <w:sz w:val="20"/>
          <w:szCs w:val="20"/>
          <w:lang w:val="en-US"/>
        </w:rPr>
        <w:t xml:space="preserve"> T, Tardif JC, Ruddy TD, </w:t>
      </w:r>
      <w:proofErr w:type="spellStart"/>
      <w:r w:rsidRPr="00C22F70">
        <w:rPr>
          <w:rFonts w:ascii="Arial" w:hAnsi="Arial" w:cs="Arial"/>
          <w:sz w:val="20"/>
          <w:szCs w:val="20"/>
          <w:lang w:val="en-US"/>
        </w:rPr>
        <w:t>deKemp</w:t>
      </w:r>
      <w:proofErr w:type="spellEnd"/>
      <w:r w:rsidRPr="00C22F70">
        <w:rPr>
          <w:rFonts w:ascii="Arial" w:hAnsi="Arial" w:cs="Arial"/>
          <w:sz w:val="20"/>
          <w:szCs w:val="20"/>
          <w:lang w:val="en-US"/>
        </w:rPr>
        <w:t xml:space="preserve"> RA. Site qualification and clinical interpretation standards for (99</w:t>
      </w:r>
      <w:proofErr w:type="gramStart"/>
      <w:r w:rsidRPr="00C22F70">
        <w:rPr>
          <w:rFonts w:ascii="Arial" w:hAnsi="Arial" w:cs="Arial"/>
          <w:sz w:val="20"/>
          <w:szCs w:val="20"/>
          <w:lang w:val="en-US"/>
        </w:rPr>
        <w:t>m)Tc</w:t>
      </w:r>
      <w:proofErr w:type="gramEnd"/>
      <w:r w:rsidRPr="00C22F70">
        <w:rPr>
          <w:rFonts w:ascii="Arial" w:hAnsi="Arial" w:cs="Arial"/>
          <w:sz w:val="20"/>
          <w:szCs w:val="20"/>
          <w:lang w:val="en-US"/>
        </w:rPr>
        <w:t xml:space="preserve">-SPECT perfusion imaging in a multi-center study of MITNEC (Medical Imaging Trials Network of Canada). J </w:t>
      </w:r>
      <w:proofErr w:type="spellStart"/>
      <w:r w:rsidRPr="00C22F70">
        <w:rPr>
          <w:rFonts w:ascii="Arial" w:hAnsi="Arial" w:cs="Arial"/>
          <w:sz w:val="20"/>
          <w:szCs w:val="20"/>
          <w:lang w:val="en-US"/>
        </w:rPr>
        <w:t>Nucl</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Cardiol</w:t>
      </w:r>
      <w:proofErr w:type="spellEnd"/>
      <w:r w:rsidRPr="00C22F70">
        <w:rPr>
          <w:rFonts w:ascii="Arial" w:hAnsi="Arial" w:cs="Arial"/>
          <w:sz w:val="20"/>
          <w:szCs w:val="20"/>
          <w:lang w:val="en-US"/>
        </w:rPr>
        <w:t>. 2020.</w:t>
      </w:r>
    </w:p>
    <w:p w14:paraId="4E62E2E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Reyngold</w:t>
      </w:r>
      <w:proofErr w:type="spellEnd"/>
      <w:r w:rsidRPr="00C22F70">
        <w:rPr>
          <w:rFonts w:ascii="Arial" w:hAnsi="Arial" w:cs="Arial"/>
          <w:sz w:val="20"/>
          <w:szCs w:val="20"/>
          <w:lang w:val="en-CA"/>
        </w:rPr>
        <w:t xml:space="preserve"> M, Winter KA, Regine WF, Abrams RA, Safran H, Hoffman JP, Mowat RB, Hayes JP, Kessel IL, </w:t>
      </w:r>
      <w:proofErr w:type="spellStart"/>
      <w:r w:rsidRPr="00C22F70">
        <w:rPr>
          <w:rFonts w:ascii="Arial" w:hAnsi="Arial" w:cs="Arial"/>
          <w:sz w:val="20"/>
          <w:szCs w:val="20"/>
          <w:lang w:val="en-CA"/>
        </w:rPr>
        <w:t>DiPetrillo</w:t>
      </w:r>
      <w:proofErr w:type="spellEnd"/>
      <w:r w:rsidRPr="00C22F70">
        <w:rPr>
          <w:rFonts w:ascii="Arial" w:hAnsi="Arial" w:cs="Arial"/>
          <w:sz w:val="20"/>
          <w:szCs w:val="20"/>
          <w:lang w:val="en-CA"/>
        </w:rPr>
        <w:t xml:space="preserve"> T, Narayan S, Chen Y, Ben-Josef E, </w:t>
      </w:r>
      <w:r w:rsidRPr="00C22F70">
        <w:rPr>
          <w:rFonts w:ascii="Arial" w:hAnsi="Arial" w:cs="Arial"/>
          <w:b/>
          <w:bCs/>
          <w:sz w:val="20"/>
          <w:szCs w:val="20"/>
          <w:lang w:val="en-CA"/>
        </w:rPr>
        <w:t>Delouya G</w:t>
      </w:r>
      <w:r w:rsidRPr="00C22F70">
        <w:rPr>
          <w:rFonts w:ascii="Arial" w:hAnsi="Arial" w:cs="Arial"/>
          <w:sz w:val="20"/>
          <w:szCs w:val="20"/>
          <w:lang w:val="en-CA"/>
        </w:rPr>
        <w:t xml:space="preserve">, Suh JH, Meyer J, Haddock MG, Feldman M, Gaur R, Yost K, Peterson RA, </w:t>
      </w:r>
      <w:proofErr w:type="spellStart"/>
      <w:r w:rsidRPr="00C22F70">
        <w:rPr>
          <w:rFonts w:ascii="Arial" w:hAnsi="Arial" w:cs="Arial"/>
          <w:sz w:val="20"/>
          <w:szCs w:val="20"/>
          <w:lang w:val="en-CA"/>
        </w:rPr>
        <w:t>Sherr</w:t>
      </w:r>
      <w:proofErr w:type="spellEnd"/>
      <w:r w:rsidRPr="00C22F70">
        <w:rPr>
          <w:rFonts w:ascii="Arial" w:hAnsi="Arial" w:cs="Arial"/>
          <w:sz w:val="20"/>
          <w:szCs w:val="20"/>
          <w:lang w:val="en-CA"/>
        </w:rPr>
        <w:t xml:space="preserve"> DL, </w:t>
      </w:r>
      <w:proofErr w:type="spellStart"/>
      <w:r w:rsidRPr="00C22F70">
        <w:rPr>
          <w:rFonts w:ascii="Arial" w:hAnsi="Arial" w:cs="Arial"/>
          <w:sz w:val="20"/>
          <w:szCs w:val="20"/>
          <w:lang w:val="en-CA"/>
        </w:rPr>
        <w:t>Moughan</w:t>
      </w:r>
      <w:proofErr w:type="spellEnd"/>
      <w:r w:rsidRPr="00C22F70">
        <w:rPr>
          <w:rFonts w:ascii="Arial" w:hAnsi="Arial" w:cs="Arial"/>
          <w:sz w:val="20"/>
          <w:szCs w:val="20"/>
          <w:lang w:val="en-CA"/>
        </w:rPr>
        <w:t xml:space="preserve"> J, Crane CH. Marital Status and Overall Survival in Patients with </w:t>
      </w:r>
      <w:proofErr w:type="spellStart"/>
      <w:r w:rsidRPr="00C22F70">
        <w:rPr>
          <w:rFonts w:ascii="Arial" w:hAnsi="Arial" w:cs="Arial"/>
          <w:sz w:val="20"/>
          <w:szCs w:val="20"/>
          <w:lang w:val="en-CA"/>
        </w:rPr>
        <w:t>Resectable</w:t>
      </w:r>
      <w:proofErr w:type="spellEnd"/>
      <w:r w:rsidRPr="00C22F70">
        <w:rPr>
          <w:rFonts w:ascii="Arial" w:hAnsi="Arial" w:cs="Arial"/>
          <w:sz w:val="20"/>
          <w:szCs w:val="20"/>
          <w:lang w:val="en-CA"/>
        </w:rPr>
        <w:t xml:space="preserve"> Pancreatic Cancer: Results of an Ancillary Analysis of NRG Oncology/RTOG 9704. Oncologist. 2020;25(3</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477-e83.</w:t>
      </w:r>
    </w:p>
    <w:p w14:paraId="42A67DD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Riahi A, </w:t>
      </w:r>
      <w:r w:rsidRPr="00C22F70">
        <w:rPr>
          <w:rFonts w:ascii="Arial" w:hAnsi="Arial" w:cs="Arial"/>
          <w:b/>
          <w:bCs/>
          <w:sz w:val="20"/>
          <w:szCs w:val="20"/>
          <w:lang w:val="en-US"/>
        </w:rPr>
        <w:t>Kauffmann C</w:t>
      </w:r>
      <w:r w:rsidRPr="00C22F70">
        <w:rPr>
          <w:rFonts w:ascii="Arial" w:hAnsi="Arial" w:cs="Arial"/>
          <w:sz w:val="20"/>
          <w:szCs w:val="20"/>
          <w:lang w:val="en-US"/>
        </w:rPr>
        <w:t xml:space="preserve">, </w:t>
      </w:r>
      <w:r w:rsidRPr="00C22F70">
        <w:rPr>
          <w:rFonts w:ascii="Arial" w:hAnsi="Arial" w:cs="Arial"/>
          <w:b/>
          <w:bCs/>
          <w:sz w:val="20"/>
          <w:szCs w:val="20"/>
          <w:lang w:val="en-US"/>
        </w:rPr>
        <w:t>Therasse E</w:t>
      </w:r>
      <w:r w:rsidRPr="00C22F70">
        <w:rPr>
          <w:rFonts w:ascii="Arial" w:hAnsi="Arial" w:cs="Arial"/>
          <w:sz w:val="20"/>
          <w:szCs w:val="20"/>
          <w:lang w:val="en-US"/>
        </w:rPr>
        <w:t xml:space="preserve">, Morin-Roy F, Elkouri S, </w:t>
      </w:r>
      <w:r w:rsidRPr="00C22F70">
        <w:rPr>
          <w:rFonts w:ascii="Arial" w:hAnsi="Arial" w:cs="Arial"/>
          <w:b/>
          <w:bCs/>
          <w:sz w:val="20"/>
          <w:szCs w:val="20"/>
          <w:lang w:val="en-US"/>
        </w:rPr>
        <w:t>Gilbert P</w:t>
      </w:r>
      <w:r w:rsidRPr="00C22F70">
        <w:rPr>
          <w:rFonts w:ascii="Arial" w:hAnsi="Arial" w:cs="Arial"/>
          <w:sz w:val="20"/>
          <w:szCs w:val="20"/>
          <w:lang w:val="en-US"/>
        </w:rPr>
        <w:t xml:space="preserve">, </w:t>
      </w:r>
      <w:r w:rsidRPr="00C22F70">
        <w:rPr>
          <w:rFonts w:ascii="Arial" w:hAnsi="Arial" w:cs="Arial"/>
          <w:b/>
          <w:bCs/>
          <w:sz w:val="20"/>
          <w:szCs w:val="20"/>
          <w:lang w:val="en-US"/>
        </w:rPr>
        <w:t>Giroux MF</w:t>
      </w:r>
      <w:r w:rsidRPr="00C22F70">
        <w:rPr>
          <w:rFonts w:ascii="Arial" w:hAnsi="Arial" w:cs="Arial"/>
          <w:sz w:val="20"/>
          <w:szCs w:val="20"/>
          <w:lang w:val="en-US"/>
        </w:rPr>
        <w:t xml:space="preserve">, </w:t>
      </w:r>
      <w:r w:rsidRPr="00C22F70">
        <w:rPr>
          <w:rFonts w:ascii="Arial" w:hAnsi="Arial" w:cs="Arial"/>
          <w:b/>
          <w:bCs/>
          <w:sz w:val="20"/>
          <w:szCs w:val="20"/>
          <w:lang w:val="en-US"/>
        </w:rPr>
        <w:t>Perreault P</w:t>
      </w:r>
      <w:r w:rsidRPr="00C22F70">
        <w:rPr>
          <w:rFonts w:ascii="Arial" w:hAnsi="Arial" w:cs="Arial"/>
          <w:sz w:val="20"/>
          <w:szCs w:val="20"/>
          <w:lang w:val="en-US"/>
        </w:rPr>
        <w:t xml:space="preserve">, </w:t>
      </w:r>
      <w:r w:rsidRPr="00C22F70">
        <w:rPr>
          <w:rFonts w:ascii="Arial" w:hAnsi="Arial" w:cs="Arial"/>
          <w:b/>
          <w:bCs/>
          <w:sz w:val="20"/>
          <w:szCs w:val="20"/>
          <w:lang w:val="en-US"/>
        </w:rPr>
        <w:t>Bouchard L</w:t>
      </w:r>
      <w:r w:rsidRPr="00C22F70">
        <w:rPr>
          <w:rFonts w:ascii="Arial" w:hAnsi="Arial" w:cs="Arial"/>
          <w:sz w:val="20"/>
          <w:szCs w:val="20"/>
          <w:lang w:val="en-US"/>
        </w:rPr>
        <w:t xml:space="preserve">, </w:t>
      </w:r>
      <w:r w:rsidRPr="00C22F70">
        <w:rPr>
          <w:rFonts w:ascii="Arial" w:hAnsi="Arial" w:cs="Arial"/>
          <w:b/>
          <w:bCs/>
          <w:sz w:val="20"/>
          <w:szCs w:val="20"/>
          <w:lang w:val="en-US"/>
        </w:rPr>
        <w:t>Oliva VL</w:t>
      </w:r>
      <w:r w:rsidRPr="00C22F70">
        <w:rPr>
          <w:rFonts w:ascii="Arial" w:hAnsi="Arial" w:cs="Arial"/>
          <w:sz w:val="20"/>
          <w:szCs w:val="20"/>
          <w:lang w:val="en-US"/>
        </w:rPr>
        <w:t xml:space="preserve">, </w:t>
      </w:r>
      <w:r w:rsidRPr="00C22F70">
        <w:rPr>
          <w:rFonts w:ascii="Arial" w:hAnsi="Arial" w:cs="Arial"/>
          <w:b/>
          <w:bCs/>
          <w:sz w:val="20"/>
          <w:szCs w:val="20"/>
          <w:lang w:val="en-US"/>
        </w:rPr>
        <w:t>Soulez G</w:t>
      </w:r>
      <w:r w:rsidRPr="00C22F70">
        <w:rPr>
          <w:rFonts w:ascii="Arial" w:hAnsi="Arial" w:cs="Arial"/>
          <w:sz w:val="20"/>
          <w:szCs w:val="20"/>
          <w:lang w:val="en-US"/>
        </w:rPr>
        <w:t xml:space="preserve">. Clinical Validation of a Semi-Automated Software for Maximal Diameter Measurements for Endovascular Repair Follow-up. J </w:t>
      </w:r>
      <w:proofErr w:type="spellStart"/>
      <w:r w:rsidRPr="00C22F70">
        <w:rPr>
          <w:rFonts w:ascii="Arial" w:hAnsi="Arial" w:cs="Arial"/>
          <w:sz w:val="20"/>
          <w:szCs w:val="20"/>
          <w:lang w:val="en-US"/>
        </w:rPr>
        <w:t>Vasc</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Interv</w:t>
      </w:r>
      <w:proofErr w:type="spellEnd"/>
      <w:r w:rsidRPr="00C22F70">
        <w:rPr>
          <w:rFonts w:ascii="Arial" w:hAnsi="Arial" w:cs="Arial"/>
          <w:sz w:val="20"/>
          <w:szCs w:val="20"/>
          <w:lang w:val="en-US"/>
        </w:rPr>
        <w:t xml:space="preserve"> Radiol. 2019;30(4):523-30.</w:t>
      </w:r>
    </w:p>
    <w:p w14:paraId="0837AD5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Rodrigues G, </w:t>
      </w:r>
      <w:proofErr w:type="spellStart"/>
      <w:r w:rsidRPr="00C22F70">
        <w:rPr>
          <w:rFonts w:ascii="Arial" w:hAnsi="Arial" w:cs="Arial"/>
          <w:sz w:val="20"/>
          <w:szCs w:val="20"/>
          <w:lang w:val="en-CA"/>
        </w:rPr>
        <w:t>Yartsev</w:t>
      </w:r>
      <w:proofErr w:type="spellEnd"/>
      <w:r w:rsidRPr="00C22F70">
        <w:rPr>
          <w:rFonts w:ascii="Arial" w:hAnsi="Arial" w:cs="Arial"/>
          <w:sz w:val="20"/>
          <w:szCs w:val="20"/>
          <w:lang w:val="en-CA"/>
        </w:rPr>
        <w:t xml:space="preserve"> S, </w:t>
      </w:r>
      <w:r w:rsidRPr="00C22F70">
        <w:rPr>
          <w:rFonts w:ascii="Arial" w:hAnsi="Arial" w:cs="Arial"/>
          <w:b/>
          <w:bCs/>
          <w:sz w:val="20"/>
          <w:szCs w:val="20"/>
          <w:lang w:val="en-CA"/>
        </w:rPr>
        <w:t>Roberge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MacRae</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Roa</w:t>
      </w:r>
      <w:proofErr w:type="spellEnd"/>
      <w:r w:rsidRPr="00C22F70">
        <w:rPr>
          <w:rFonts w:ascii="Arial" w:hAnsi="Arial" w:cs="Arial"/>
          <w:sz w:val="20"/>
          <w:szCs w:val="20"/>
          <w:lang w:val="en-CA"/>
        </w:rPr>
        <w:t xml:space="preserve"> WH, </w:t>
      </w:r>
      <w:proofErr w:type="spellStart"/>
      <w:r w:rsidRPr="00C22F70">
        <w:rPr>
          <w:rFonts w:ascii="Arial" w:hAnsi="Arial" w:cs="Arial"/>
          <w:sz w:val="20"/>
          <w:szCs w:val="20"/>
          <w:lang w:val="en-CA"/>
        </w:rPr>
        <w:t>Panet</w:t>
      </w:r>
      <w:proofErr w:type="spellEnd"/>
      <w:r w:rsidRPr="00C22F70">
        <w:rPr>
          <w:rFonts w:ascii="Arial" w:hAnsi="Arial" w:cs="Arial"/>
          <w:sz w:val="20"/>
          <w:szCs w:val="20"/>
          <w:lang w:val="en-CA"/>
        </w:rPr>
        <w:t xml:space="preserve">-Raymond V, </w:t>
      </w:r>
      <w:r w:rsidRPr="00C22F70">
        <w:rPr>
          <w:rFonts w:ascii="Arial" w:hAnsi="Arial" w:cs="Arial"/>
          <w:b/>
          <w:bCs/>
          <w:sz w:val="20"/>
          <w:szCs w:val="20"/>
          <w:lang w:val="en-CA"/>
        </w:rPr>
        <w:t>Masucci GL</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Yaremko</w:t>
      </w:r>
      <w:proofErr w:type="spellEnd"/>
      <w:r w:rsidRPr="00C22F70">
        <w:rPr>
          <w:rFonts w:ascii="Arial" w:hAnsi="Arial" w:cs="Arial"/>
          <w:sz w:val="20"/>
          <w:szCs w:val="20"/>
          <w:lang w:val="en-CA"/>
        </w:rPr>
        <w:t xml:space="preserve"> BP, D'Souza D, Palma D, Sexton T, Yu E, </w:t>
      </w:r>
      <w:proofErr w:type="spellStart"/>
      <w:r w:rsidRPr="00C22F70">
        <w:rPr>
          <w:rFonts w:ascii="Arial" w:hAnsi="Arial" w:cs="Arial"/>
          <w:sz w:val="20"/>
          <w:szCs w:val="20"/>
          <w:lang w:val="en-CA"/>
        </w:rPr>
        <w:t>Pantarotto</w:t>
      </w:r>
      <w:proofErr w:type="spellEnd"/>
      <w:r w:rsidRPr="00C22F70">
        <w:rPr>
          <w:rFonts w:ascii="Arial" w:hAnsi="Arial" w:cs="Arial"/>
          <w:sz w:val="20"/>
          <w:szCs w:val="20"/>
          <w:lang w:val="en-CA"/>
        </w:rPr>
        <w:t xml:space="preserve"> J, Ahmad B, Fisher B, Dar AR, </w:t>
      </w:r>
      <w:r w:rsidRPr="00C22F70">
        <w:rPr>
          <w:rFonts w:ascii="Arial" w:hAnsi="Arial" w:cs="Arial"/>
          <w:b/>
          <w:bCs/>
          <w:sz w:val="20"/>
          <w:szCs w:val="20"/>
          <w:lang w:val="en-CA"/>
        </w:rPr>
        <w:t>Lambert C</w:t>
      </w:r>
      <w:r w:rsidRPr="00C22F70">
        <w:rPr>
          <w:rFonts w:ascii="Arial" w:hAnsi="Arial" w:cs="Arial"/>
          <w:sz w:val="20"/>
          <w:szCs w:val="20"/>
          <w:lang w:val="en-CA"/>
        </w:rPr>
        <w:t>, Pond G, Tay KY, Bauman G. A Phase II Multi-</w:t>
      </w:r>
      <w:proofErr w:type="gramStart"/>
      <w:r w:rsidRPr="00C22F70">
        <w:rPr>
          <w:rFonts w:ascii="Arial" w:hAnsi="Arial" w:cs="Arial"/>
          <w:sz w:val="20"/>
          <w:szCs w:val="20"/>
          <w:lang w:val="en-CA"/>
        </w:rPr>
        <w:t>institutional</w:t>
      </w:r>
      <w:proofErr w:type="gramEnd"/>
      <w:r w:rsidRPr="00C22F70">
        <w:rPr>
          <w:rFonts w:ascii="Arial" w:hAnsi="Arial" w:cs="Arial"/>
          <w:sz w:val="20"/>
          <w:szCs w:val="20"/>
          <w:lang w:val="en-CA"/>
        </w:rPr>
        <w:t xml:space="preserve"> Clinical Trial Assessing Fractionated Simultaneous In-Field Boost Radiotherapy for Brain </w:t>
      </w:r>
      <w:proofErr w:type="spellStart"/>
      <w:r w:rsidRPr="00C22F70">
        <w:rPr>
          <w:rFonts w:ascii="Arial" w:hAnsi="Arial" w:cs="Arial"/>
          <w:sz w:val="20"/>
          <w:szCs w:val="20"/>
          <w:lang w:val="en-CA"/>
        </w:rPr>
        <w:t>Oligometastases</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Cureus</w:t>
      </w:r>
      <w:proofErr w:type="spellEnd"/>
      <w:r w:rsidRPr="00C22F70">
        <w:rPr>
          <w:rFonts w:ascii="Arial" w:hAnsi="Arial" w:cs="Arial"/>
          <w:sz w:val="20"/>
          <w:szCs w:val="20"/>
          <w:lang w:val="en-CA"/>
        </w:rPr>
        <w:t>. 2019;11(12</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6394.</w:t>
      </w:r>
    </w:p>
    <w:p w14:paraId="5B0136C5"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Romaguera</w:t>
      </w:r>
      <w:proofErr w:type="spellEnd"/>
      <w:r w:rsidRPr="00C22F70">
        <w:rPr>
          <w:rFonts w:ascii="Arial" w:hAnsi="Arial" w:cs="Arial"/>
          <w:sz w:val="20"/>
          <w:szCs w:val="20"/>
          <w:lang w:val="en-US"/>
        </w:rPr>
        <w:t xml:space="preserve"> LV, Plantefève R, Romero FP, Hébert F, </w:t>
      </w:r>
      <w:r w:rsidRPr="00C22F70">
        <w:rPr>
          <w:rFonts w:ascii="Arial" w:hAnsi="Arial" w:cs="Arial"/>
          <w:b/>
          <w:bCs/>
          <w:sz w:val="20"/>
          <w:szCs w:val="20"/>
          <w:lang w:val="en-US"/>
        </w:rPr>
        <w:t>Carrier JF</w:t>
      </w:r>
      <w:r w:rsidRPr="00C22F70">
        <w:rPr>
          <w:rFonts w:ascii="Arial" w:hAnsi="Arial" w:cs="Arial"/>
          <w:sz w:val="20"/>
          <w:szCs w:val="20"/>
          <w:lang w:val="en-US"/>
        </w:rPr>
        <w:t xml:space="preserve">, Kadoury S. Prediction of in-plane organ deformation during free-breathing radiotherapy via discriminative spatial transformer networks. Med Image Anal. </w:t>
      </w:r>
      <w:proofErr w:type="gramStart"/>
      <w:r w:rsidRPr="00C22F70">
        <w:rPr>
          <w:rFonts w:ascii="Arial" w:hAnsi="Arial" w:cs="Arial"/>
          <w:sz w:val="20"/>
          <w:szCs w:val="20"/>
          <w:lang w:val="en-US"/>
        </w:rPr>
        <w:t>2020;64:101754</w:t>
      </w:r>
      <w:proofErr w:type="gramEnd"/>
      <w:r w:rsidRPr="00C22F70">
        <w:rPr>
          <w:rFonts w:ascii="Arial" w:hAnsi="Arial" w:cs="Arial"/>
          <w:sz w:val="20"/>
          <w:szCs w:val="20"/>
          <w:lang w:val="en-US"/>
        </w:rPr>
        <w:t>.</w:t>
      </w:r>
    </w:p>
    <w:p w14:paraId="589F19C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Rotzinger</w:t>
      </w:r>
      <w:proofErr w:type="spellEnd"/>
      <w:r w:rsidRPr="00C22F70">
        <w:rPr>
          <w:rFonts w:ascii="Arial" w:hAnsi="Arial" w:cs="Arial"/>
          <w:sz w:val="20"/>
          <w:szCs w:val="20"/>
          <w:lang w:val="en-CA"/>
        </w:rPr>
        <w:t xml:space="preserve"> DC, </w:t>
      </w:r>
      <w:r w:rsidRPr="00C22F70">
        <w:rPr>
          <w:rFonts w:ascii="Arial" w:hAnsi="Arial" w:cs="Arial"/>
          <w:b/>
          <w:bCs/>
          <w:sz w:val="20"/>
          <w:szCs w:val="20"/>
          <w:lang w:val="en-CA"/>
        </w:rPr>
        <w:t>Breault S</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Knebel</w:t>
      </w:r>
      <w:proofErr w:type="spellEnd"/>
      <w:r w:rsidRPr="00C22F70">
        <w:rPr>
          <w:rFonts w:ascii="Arial" w:hAnsi="Arial" w:cs="Arial"/>
          <w:sz w:val="20"/>
          <w:szCs w:val="20"/>
          <w:lang w:val="en-CA"/>
        </w:rPr>
        <w:t xml:space="preserve"> JF, </w:t>
      </w:r>
      <w:proofErr w:type="spellStart"/>
      <w:r w:rsidRPr="00C22F70">
        <w:rPr>
          <w:rFonts w:ascii="Arial" w:hAnsi="Arial" w:cs="Arial"/>
          <w:sz w:val="20"/>
          <w:szCs w:val="20"/>
          <w:lang w:val="en-CA"/>
        </w:rPr>
        <w:t>Beigelman</w:t>
      </w:r>
      <w:proofErr w:type="spellEnd"/>
      <w:r w:rsidRPr="00C22F70">
        <w:rPr>
          <w:rFonts w:ascii="Arial" w:hAnsi="Arial" w:cs="Arial"/>
          <w:sz w:val="20"/>
          <w:szCs w:val="20"/>
          <w:lang w:val="en-CA"/>
        </w:rPr>
        <w:t xml:space="preserve">-Aubry C, </w:t>
      </w:r>
      <w:proofErr w:type="spellStart"/>
      <w:r w:rsidRPr="00C22F70">
        <w:rPr>
          <w:rFonts w:ascii="Arial" w:hAnsi="Arial" w:cs="Arial"/>
          <w:sz w:val="20"/>
          <w:szCs w:val="20"/>
          <w:lang w:val="en-CA"/>
        </w:rPr>
        <w:t>Jouannic</w:t>
      </w:r>
      <w:proofErr w:type="spellEnd"/>
      <w:r w:rsidRPr="00C22F70">
        <w:rPr>
          <w:rFonts w:ascii="Arial" w:hAnsi="Arial" w:cs="Arial"/>
          <w:sz w:val="20"/>
          <w:szCs w:val="20"/>
          <w:lang w:val="en-CA"/>
        </w:rPr>
        <w:t xml:space="preserve"> AM, </w:t>
      </w:r>
      <w:proofErr w:type="spellStart"/>
      <w:r w:rsidRPr="00C22F70">
        <w:rPr>
          <w:rFonts w:ascii="Arial" w:hAnsi="Arial" w:cs="Arial"/>
          <w:sz w:val="20"/>
          <w:szCs w:val="20"/>
          <w:lang w:val="en-CA"/>
        </w:rPr>
        <w:t>Qanadli</w:t>
      </w:r>
      <w:proofErr w:type="spellEnd"/>
      <w:r w:rsidRPr="00C22F70">
        <w:rPr>
          <w:rFonts w:ascii="Arial" w:hAnsi="Arial" w:cs="Arial"/>
          <w:sz w:val="20"/>
          <w:szCs w:val="20"/>
          <w:lang w:val="en-CA"/>
        </w:rPr>
        <w:t xml:space="preserve"> SD. Can a Trained Radiology Technician Do Arterial Obstruction Quantification in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Acute Pulmonary Embolism? Front Cardiovasc Med. </w:t>
      </w:r>
      <w:proofErr w:type="gramStart"/>
      <w:r w:rsidRPr="00C22F70">
        <w:rPr>
          <w:rFonts w:ascii="Arial" w:hAnsi="Arial" w:cs="Arial"/>
          <w:sz w:val="20"/>
          <w:szCs w:val="20"/>
          <w:lang w:val="en-CA"/>
        </w:rPr>
        <w:t>2019;6:38</w:t>
      </w:r>
      <w:proofErr w:type="gramEnd"/>
      <w:r w:rsidRPr="00C22F70">
        <w:rPr>
          <w:rFonts w:ascii="Arial" w:hAnsi="Arial" w:cs="Arial"/>
          <w:sz w:val="20"/>
          <w:szCs w:val="20"/>
          <w:lang w:val="en-CA"/>
        </w:rPr>
        <w:t>.</w:t>
      </w:r>
    </w:p>
    <w:p w14:paraId="6AADBF7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Roy Cardinal MH, Durand M, </w:t>
      </w:r>
      <w:r w:rsidRPr="00C22F70">
        <w:rPr>
          <w:rFonts w:ascii="Arial" w:hAnsi="Arial" w:cs="Arial"/>
          <w:b/>
          <w:bCs/>
          <w:sz w:val="20"/>
          <w:szCs w:val="20"/>
          <w:lang w:val="en-CA"/>
        </w:rPr>
        <w:t>Chartrand-Lefebvre</w:t>
      </w:r>
      <w:r w:rsidRPr="00C22F70">
        <w:rPr>
          <w:rFonts w:ascii="Arial" w:hAnsi="Arial" w:cs="Arial"/>
          <w:sz w:val="20"/>
          <w:szCs w:val="20"/>
          <w:lang w:val="en-CA"/>
        </w:rPr>
        <w:t xml:space="preserve"> </w:t>
      </w:r>
      <w:r w:rsidRPr="00C22F70">
        <w:rPr>
          <w:rFonts w:ascii="Arial" w:hAnsi="Arial" w:cs="Arial"/>
          <w:b/>
          <w:bCs/>
          <w:sz w:val="20"/>
          <w:szCs w:val="20"/>
          <w:lang w:val="en-CA"/>
        </w:rPr>
        <w:t>C</w:t>
      </w:r>
      <w:r w:rsidRPr="00C22F70">
        <w:rPr>
          <w:rFonts w:ascii="Arial" w:hAnsi="Arial" w:cs="Arial"/>
          <w:sz w:val="20"/>
          <w:szCs w:val="20"/>
          <w:lang w:val="en-CA"/>
        </w:rPr>
        <w:t xml:space="preserve">, Fortin C, Baril JG, Trottier B, Routy JP, </w:t>
      </w: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Tremblay C, </w:t>
      </w:r>
      <w:r w:rsidRPr="00C22F70">
        <w:rPr>
          <w:rFonts w:ascii="Arial" w:hAnsi="Arial" w:cs="Arial"/>
          <w:b/>
          <w:bCs/>
          <w:sz w:val="20"/>
          <w:szCs w:val="20"/>
          <w:lang w:val="en-CA"/>
        </w:rPr>
        <w:t>Cloutier</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Increased carotid artery wall stiffness and plaque prevalence in HIV infected patients measured with ultrasound elastography. Eur Radiol. 2020;30(6):3178-87.</w:t>
      </w:r>
    </w:p>
    <w:p w14:paraId="2696101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Roy M, Robin F, Grabs D, </w:t>
      </w:r>
      <w:r w:rsidRPr="00C22F70">
        <w:rPr>
          <w:rFonts w:ascii="Arial" w:hAnsi="Arial" w:cs="Arial"/>
          <w:b/>
          <w:bCs/>
          <w:sz w:val="20"/>
          <w:szCs w:val="20"/>
          <w:lang w:val="en-CA"/>
        </w:rPr>
        <w:t>Letourneau-</w:t>
      </w:r>
      <w:proofErr w:type="spellStart"/>
      <w:r w:rsidRPr="00C22F70">
        <w:rPr>
          <w:rFonts w:ascii="Arial" w:hAnsi="Arial" w:cs="Arial"/>
          <w:b/>
          <w:bCs/>
          <w:sz w:val="20"/>
          <w:szCs w:val="20"/>
          <w:lang w:val="en-CA"/>
        </w:rPr>
        <w:t>Guillon</w:t>
      </w:r>
      <w:proofErr w:type="spellEnd"/>
      <w:r w:rsidRPr="00C22F70">
        <w:rPr>
          <w:rFonts w:ascii="Arial" w:hAnsi="Arial" w:cs="Arial"/>
          <w:sz w:val="20"/>
          <w:szCs w:val="20"/>
          <w:lang w:val="en-CA"/>
        </w:rPr>
        <w:t xml:space="preserve"> </w:t>
      </w:r>
      <w:r w:rsidRPr="00C22F70">
        <w:rPr>
          <w:rFonts w:ascii="Arial" w:hAnsi="Arial" w:cs="Arial"/>
          <w:b/>
          <w:bCs/>
          <w:sz w:val="20"/>
          <w:szCs w:val="20"/>
          <w:lang w:val="en-CA"/>
        </w:rPr>
        <w:t>L</w:t>
      </w:r>
      <w:r w:rsidRPr="00C22F70">
        <w:rPr>
          <w:rFonts w:ascii="Arial" w:hAnsi="Arial" w:cs="Arial"/>
          <w:sz w:val="20"/>
          <w:szCs w:val="20"/>
          <w:lang w:val="en-CA"/>
        </w:rPr>
        <w:t xml:space="preserve">, Ruel M, Girard F, Garneau S. A cadaver pilot study to evaluate the impact of the needle bevel orientation on the ease of paravertebral catheter insertion. Can J </w:t>
      </w:r>
      <w:proofErr w:type="spellStart"/>
      <w:r w:rsidRPr="00C22F70">
        <w:rPr>
          <w:rFonts w:ascii="Arial" w:hAnsi="Arial" w:cs="Arial"/>
          <w:sz w:val="20"/>
          <w:szCs w:val="20"/>
          <w:lang w:val="en-CA"/>
        </w:rPr>
        <w:t>Anaesth</w:t>
      </w:r>
      <w:proofErr w:type="spellEnd"/>
      <w:r w:rsidRPr="00C22F70">
        <w:rPr>
          <w:rFonts w:ascii="Arial" w:hAnsi="Arial" w:cs="Arial"/>
          <w:sz w:val="20"/>
          <w:szCs w:val="20"/>
          <w:lang w:val="en-CA"/>
        </w:rPr>
        <w:t>. 2019;66(11):1421-2.</w:t>
      </w:r>
    </w:p>
    <w:p w14:paraId="65F42B7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Roy SF, Louie AV, Liberman M, </w:t>
      </w:r>
      <w:r w:rsidRPr="00C22F70">
        <w:rPr>
          <w:rFonts w:ascii="Arial" w:hAnsi="Arial" w:cs="Arial"/>
          <w:b/>
          <w:bCs/>
          <w:sz w:val="20"/>
          <w:szCs w:val="20"/>
          <w:lang w:val="en-CA"/>
        </w:rPr>
        <w:t>Wong P</w:t>
      </w:r>
      <w:r w:rsidRPr="00C22F70">
        <w:rPr>
          <w:rFonts w:ascii="Arial" w:hAnsi="Arial" w:cs="Arial"/>
          <w:sz w:val="20"/>
          <w:szCs w:val="20"/>
          <w:lang w:val="en-CA"/>
        </w:rPr>
        <w:t xml:space="preserve">, </w:t>
      </w:r>
      <w:r w:rsidRPr="00C22F70">
        <w:rPr>
          <w:rFonts w:ascii="Arial" w:hAnsi="Arial" w:cs="Arial"/>
          <w:b/>
          <w:bCs/>
          <w:sz w:val="20"/>
          <w:szCs w:val="20"/>
          <w:lang w:val="en-CA"/>
        </w:rPr>
        <w:t>Bahig H</w:t>
      </w:r>
      <w:r w:rsidRPr="00C22F70">
        <w:rPr>
          <w:rFonts w:ascii="Arial" w:hAnsi="Arial" w:cs="Arial"/>
          <w:sz w:val="20"/>
          <w:szCs w:val="20"/>
          <w:lang w:val="en-CA"/>
        </w:rPr>
        <w:t xml:space="preserve">. Pathologic response after modern radiotherapy for non-small cell lung cancer.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Lung Cancer Res. 2019;8(Suppl 2</w:t>
      </w:r>
      <w:proofErr w:type="gramStart"/>
      <w:r w:rsidRPr="00C22F70">
        <w:rPr>
          <w:rFonts w:ascii="Arial" w:hAnsi="Arial" w:cs="Arial"/>
          <w:sz w:val="20"/>
          <w:szCs w:val="20"/>
          <w:lang w:val="en-CA"/>
        </w:rPr>
        <w:t>):S</w:t>
      </w:r>
      <w:proofErr w:type="gramEnd"/>
      <w:r w:rsidRPr="00C22F70">
        <w:rPr>
          <w:rFonts w:ascii="Arial" w:hAnsi="Arial" w:cs="Arial"/>
          <w:sz w:val="20"/>
          <w:szCs w:val="20"/>
          <w:lang w:val="en-CA"/>
        </w:rPr>
        <w:t>124-s34.</w:t>
      </w:r>
    </w:p>
    <w:p w14:paraId="6334E174"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Russo JJ, Nery PB, Ha AC, Healey JS, </w:t>
      </w:r>
      <w:r w:rsidRPr="00C22F70">
        <w:rPr>
          <w:rFonts w:ascii="Arial" w:hAnsi="Arial" w:cs="Arial"/>
          <w:b/>
          <w:bCs/>
          <w:sz w:val="20"/>
          <w:szCs w:val="20"/>
          <w:lang w:val="en-US"/>
        </w:rPr>
        <w:t>Juneau D</w:t>
      </w:r>
      <w:r w:rsidRPr="00C22F70">
        <w:rPr>
          <w:rFonts w:ascii="Arial" w:hAnsi="Arial" w:cs="Arial"/>
          <w:sz w:val="20"/>
          <w:szCs w:val="20"/>
          <w:lang w:val="en-US"/>
        </w:rPr>
        <w:t xml:space="preserve">, Rivard L, Friedrich MG, Gula L, </w:t>
      </w:r>
      <w:proofErr w:type="spellStart"/>
      <w:r w:rsidRPr="00C22F70">
        <w:rPr>
          <w:rFonts w:ascii="Arial" w:hAnsi="Arial" w:cs="Arial"/>
          <w:sz w:val="20"/>
          <w:szCs w:val="20"/>
          <w:lang w:val="en-US"/>
        </w:rPr>
        <w:t>Wisenberg</w:t>
      </w:r>
      <w:proofErr w:type="spellEnd"/>
      <w:r w:rsidRPr="00C22F70">
        <w:rPr>
          <w:rFonts w:ascii="Arial" w:hAnsi="Arial" w:cs="Arial"/>
          <w:sz w:val="20"/>
          <w:szCs w:val="20"/>
          <w:lang w:val="en-US"/>
        </w:rPr>
        <w:t xml:space="preserve"> G, </w:t>
      </w:r>
      <w:proofErr w:type="spellStart"/>
      <w:r w:rsidRPr="00C22F70">
        <w:rPr>
          <w:rFonts w:ascii="Arial" w:hAnsi="Arial" w:cs="Arial"/>
          <w:sz w:val="20"/>
          <w:szCs w:val="20"/>
          <w:lang w:val="en-US"/>
        </w:rPr>
        <w:t>deKemp</w:t>
      </w:r>
      <w:proofErr w:type="spellEnd"/>
      <w:r w:rsidRPr="00C22F70">
        <w:rPr>
          <w:rFonts w:ascii="Arial" w:hAnsi="Arial" w:cs="Arial"/>
          <w:sz w:val="20"/>
          <w:szCs w:val="20"/>
          <w:lang w:val="en-US"/>
        </w:rPr>
        <w:t xml:space="preserve"> R, Chakrabarti S, </w:t>
      </w:r>
      <w:proofErr w:type="spellStart"/>
      <w:r w:rsidRPr="00C22F70">
        <w:rPr>
          <w:rFonts w:ascii="Arial" w:hAnsi="Arial" w:cs="Arial"/>
          <w:sz w:val="20"/>
          <w:szCs w:val="20"/>
          <w:lang w:val="en-US"/>
        </w:rPr>
        <w:t>Hruczkowski</w:t>
      </w:r>
      <w:proofErr w:type="spellEnd"/>
      <w:r w:rsidRPr="00C22F70">
        <w:rPr>
          <w:rFonts w:ascii="Arial" w:hAnsi="Arial" w:cs="Arial"/>
          <w:sz w:val="20"/>
          <w:szCs w:val="20"/>
          <w:lang w:val="en-US"/>
        </w:rPr>
        <w:t xml:space="preserve"> TW, Quinn R, Ramirez FD, Dwivedi G, Beanlands RSB, </w:t>
      </w:r>
      <w:proofErr w:type="spellStart"/>
      <w:r w:rsidRPr="00C22F70">
        <w:rPr>
          <w:rFonts w:ascii="Arial" w:hAnsi="Arial" w:cs="Arial"/>
          <w:sz w:val="20"/>
          <w:szCs w:val="20"/>
          <w:lang w:val="en-US"/>
        </w:rPr>
        <w:t>Birnie</w:t>
      </w:r>
      <w:proofErr w:type="spellEnd"/>
      <w:r w:rsidRPr="00C22F70">
        <w:rPr>
          <w:rFonts w:ascii="Arial" w:hAnsi="Arial" w:cs="Arial"/>
          <w:sz w:val="20"/>
          <w:szCs w:val="20"/>
          <w:lang w:val="en-US"/>
        </w:rPr>
        <w:t xml:space="preserve"> DH. Sensitivity and specificity of chest imaging for sarcoidosis screening in patients with cardiac presentations. Sarcoidosis </w:t>
      </w:r>
      <w:proofErr w:type="spellStart"/>
      <w:r w:rsidRPr="00C22F70">
        <w:rPr>
          <w:rFonts w:ascii="Arial" w:hAnsi="Arial" w:cs="Arial"/>
          <w:sz w:val="20"/>
          <w:szCs w:val="20"/>
          <w:lang w:val="en-US"/>
        </w:rPr>
        <w:t>Vasc</w:t>
      </w:r>
      <w:proofErr w:type="spellEnd"/>
      <w:r w:rsidRPr="00C22F70">
        <w:rPr>
          <w:rFonts w:ascii="Arial" w:hAnsi="Arial" w:cs="Arial"/>
          <w:sz w:val="20"/>
          <w:szCs w:val="20"/>
          <w:lang w:val="en-US"/>
        </w:rPr>
        <w:t xml:space="preserve"> Diffuse Lung Dis. 2019;36(1):18-24.</w:t>
      </w:r>
    </w:p>
    <w:p w14:paraId="7EB9FBD3"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Sadri I, </w:t>
      </w:r>
      <w:proofErr w:type="spellStart"/>
      <w:r w:rsidRPr="00C22F70">
        <w:rPr>
          <w:rFonts w:ascii="Arial" w:hAnsi="Arial" w:cs="Arial"/>
          <w:sz w:val="20"/>
          <w:szCs w:val="20"/>
          <w:lang w:val="en-CA"/>
        </w:rPr>
        <w:t>Arezki</w:t>
      </w:r>
      <w:proofErr w:type="spellEnd"/>
      <w:r w:rsidRPr="00C22F70">
        <w:rPr>
          <w:rFonts w:ascii="Arial" w:hAnsi="Arial" w:cs="Arial"/>
          <w:sz w:val="20"/>
          <w:szCs w:val="20"/>
          <w:lang w:val="en-CA"/>
        </w:rPr>
        <w:t xml:space="preserve"> A, Couture F, Nguyen DD, Schwartz R, Zakaria AS, </w:t>
      </w:r>
      <w:proofErr w:type="spellStart"/>
      <w:r w:rsidRPr="00C22F70">
        <w:rPr>
          <w:rFonts w:ascii="Arial" w:hAnsi="Arial" w:cs="Arial"/>
          <w:sz w:val="20"/>
          <w:szCs w:val="20"/>
          <w:lang w:val="en-CA"/>
        </w:rPr>
        <w:t>Elterman</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Rijo</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Misrai</w:t>
      </w:r>
      <w:proofErr w:type="spellEnd"/>
      <w:r w:rsidRPr="00C22F70">
        <w:rPr>
          <w:rFonts w:ascii="Arial" w:hAnsi="Arial" w:cs="Arial"/>
          <w:sz w:val="20"/>
          <w:szCs w:val="20"/>
          <w:lang w:val="en-CA"/>
        </w:rPr>
        <w:t xml:space="preserve"> V, Bach T, </w:t>
      </w:r>
      <w:proofErr w:type="spellStart"/>
      <w:r w:rsidRPr="00C22F70">
        <w:rPr>
          <w:rFonts w:ascii="Arial" w:hAnsi="Arial" w:cs="Arial"/>
          <w:sz w:val="20"/>
          <w:szCs w:val="20"/>
          <w:lang w:val="en-CA"/>
        </w:rPr>
        <w:t>Roehrborn</w:t>
      </w:r>
      <w:proofErr w:type="spellEnd"/>
      <w:r w:rsidRPr="00C22F70">
        <w:rPr>
          <w:rFonts w:ascii="Arial" w:hAnsi="Arial" w:cs="Arial"/>
          <w:sz w:val="20"/>
          <w:szCs w:val="20"/>
          <w:lang w:val="en-CA"/>
        </w:rPr>
        <w:t xml:space="preserve"> CG, Zorn KC. Reasons to overthrow TURP: bring on </w:t>
      </w:r>
      <w:proofErr w:type="spellStart"/>
      <w:r w:rsidRPr="00C22F70">
        <w:rPr>
          <w:rFonts w:ascii="Arial" w:hAnsi="Arial" w:cs="Arial"/>
          <w:sz w:val="20"/>
          <w:szCs w:val="20"/>
          <w:lang w:val="en-CA"/>
        </w:rPr>
        <w:t>Aquablation</w:t>
      </w:r>
      <w:proofErr w:type="spellEnd"/>
      <w:r w:rsidRPr="00C22F70">
        <w:rPr>
          <w:rFonts w:ascii="Arial" w:hAnsi="Arial" w:cs="Arial"/>
          <w:sz w:val="20"/>
          <w:szCs w:val="20"/>
          <w:lang w:val="en-CA"/>
        </w:rPr>
        <w:t>. World J Urol. 2020.</w:t>
      </w:r>
    </w:p>
    <w:p w14:paraId="3FFEC1F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Sahgal A, </w:t>
      </w:r>
      <w:proofErr w:type="spellStart"/>
      <w:r w:rsidRPr="00C22F70">
        <w:rPr>
          <w:rFonts w:ascii="Arial" w:hAnsi="Arial" w:cs="Arial"/>
          <w:sz w:val="20"/>
          <w:szCs w:val="20"/>
          <w:lang w:val="en-CA"/>
        </w:rPr>
        <w:t>Myrehaug</w:t>
      </w:r>
      <w:proofErr w:type="spellEnd"/>
      <w:r w:rsidRPr="00C22F70">
        <w:rPr>
          <w:rFonts w:ascii="Arial" w:hAnsi="Arial" w:cs="Arial"/>
          <w:sz w:val="20"/>
          <w:szCs w:val="20"/>
          <w:lang w:val="en-CA"/>
        </w:rPr>
        <w:t xml:space="preserve"> SD, Siva S, </w:t>
      </w:r>
      <w:r w:rsidRPr="00C22F70">
        <w:rPr>
          <w:rFonts w:ascii="Arial" w:hAnsi="Arial" w:cs="Arial"/>
          <w:b/>
          <w:bCs/>
          <w:sz w:val="20"/>
          <w:szCs w:val="20"/>
          <w:lang w:val="en-CA"/>
        </w:rPr>
        <w:t>Masucci L</w:t>
      </w:r>
      <w:r w:rsidRPr="00C22F70">
        <w:rPr>
          <w:rFonts w:ascii="Arial" w:hAnsi="Arial" w:cs="Arial"/>
          <w:sz w:val="20"/>
          <w:szCs w:val="20"/>
          <w:lang w:val="en-CA"/>
        </w:rPr>
        <w:t xml:space="preserve">, Foote MC, Brundage M, Butler J, Chow E, </w:t>
      </w:r>
      <w:proofErr w:type="spellStart"/>
      <w:r w:rsidRPr="00C22F70">
        <w:rPr>
          <w:rFonts w:ascii="Arial" w:hAnsi="Arial" w:cs="Arial"/>
          <w:sz w:val="20"/>
          <w:szCs w:val="20"/>
          <w:lang w:val="en-CA"/>
        </w:rPr>
        <w:t>Fehlings</w:t>
      </w:r>
      <w:proofErr w:type="spellEnd"/>
      <w:r w:rsidRPr="00C22F70">
        <w:rPr>
          <w:rFonts w:ascii="Arial" w:hAnsi="Arial" w:cs="Arial"/>
          <w:sz w:val="20"/>
          <w:szCs w:val="20"/>
          <w:lang w:val="en-CA"/>
        </w:rPr>
        <w:t xml:space="preserve"> MG, </w:t>
      </w:r>
      <w:proofErr w:type="spellStart"/>
      <w:r w:rsidRPr="00C22F70">
        <w:rPr>
          <w:rFonts w:ascii="Arial" w:hAnsi="Arial" w:cs="Arial"/>
          <w:sz w:val="20"/>
          <w:szCs w:val="20"/>
          <w:lang w:val="en-CA"/>
        </w:rPr>
        <w:t>Gabos</w:t>
      </w:r>
      <w:proofErr w:type="spellEnd"/>
      <w:r w:rsidRPr="00C22F70">
        <w:rPr>
          <w:rFonts w:ascii="Arial" w:hAnsi="Arial" w:cs="Arial"/>
          <w:sz w:val="20"/>
          <w:szCs w:val="20"/>
          <w:lang w:val="en-CA"/>
        </w:rPr>
        <w:t xml:space="preserve"> Z, Greenspoon J, </w:t>
      </w:r>
      <w:proofErr w:type="spellStart"/>
      <w:r w:rsidRPr="00C22F70">
        <w:rPr>
          <w:rFonts w:ascii="Arial" w:hAnsi="Arial" w:cs="Arial"/>
          <w:sz w:val="20"/>
          <w:szCs w:val="20"/>
          <w:lang w:val="en-CA"/>
        </w:rPr>
        <w:t>Kerba</w:t>
      </w:r>
      <w:proofErr w:type="spellEnd"/>
      <w:r w:rsidRPr="00C22F70">
        <w:rPr>
          <w:rFonts w:ascii="Arial" w:hAnsi="Arial" w:cs="Arial"/>
          <w:sz w:val="20"/>
          <w:szCs w:val="20"/>
          <w:lang w:val="en-CA"/>
        </w:rPr>
        <w:t xml:space="preserve"> M, Lee YK, Liu MC, </w:t>
      </w:r>
      <w:proofErr w:type="spellStart"/>
      <w:r w:rsidRPr="00C22F70">
        <w:rPr>
          <w:rFonts w:ascii="Arial" w:hAnsi="Arial" w:cs="Arial"/>
          <w:sz w:val="20"/>
          <w:szCs w:val="20"/>
          <w:lang w:val="en-CA"/>
        </w:rPr>
        <w:t>Maralani</w:t>
      </w:r>
      <w:proofErr w:type="spellEnd"/>
      <w:r w:rsidRPr="00C22F70">
        <w:rPr>
          <w:rFonts w:ascii="Arial" w:hAnsi="Arial" w:cs="Arial"/>
          <w:sz w:val="20"/>
          <w:szCs w:val="20"/>
          <w:lang w:val="en-CA"/>
        </w:rPr>
        <w:t xml:space="preserve"> P, Thibault I, Wong R, Hum M, Ding K, </w:t>
      </w:r>
      <w:proofErr w:type="spellStart"/>
      <w:r w:rsidRPr="00C22F70">
        <w:rPr>
          <w:rFonts w:ascii="Arial" w:hAnsi="Arial" w:cs="Arial"/>
          <w:sz w:val="20"/>
          <w:szCs w:val="20"/>
          <w:lang w:val="en-CA"/>
        </w:rPr>
        <w:t>Parulekar</w:t>
      </w:r>
      <w:proofErr w:type="spellEnd"/>
      <w:r w:rsidRPr="00C22F70">
        <w:rPr>
          <w:rFonts w:ascii="Arial" w:hAnsi="Arial" w:cs="Arial"/>
          <w:sz w:val="20"/>
          <w:szCs w:val="20"/>
          <w:lang w:val="en-CA"/>
        </w:rPr>
        <w:t xml:space="preserve"> W. CCTG SC.24/TROG 17.06: A Randomized Phase II/III Study Comparing 24Gy in 2 Stereotactic Body Radiotherapy (SBRT) Fractions Versus 20Gy in 5 Conventional Palliative Radiotherapy (CRT) Fractions for Patients with Painful Spinal Metastases.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2020;108(5):1397-8.</w:t>
      </w:r>
    </w:p>
    <w:p w14:paraId="2B6310C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rPr>
        <w:lastRenderedPageBreak/>
        <w:t xml:space="preserve">Saleh E, Saleh J, Beauchemin G, </w:t>
      </w:r>
      <w:r w:rsidRPr="00C22F70">
        <w:rPr>
          <w:rFonts w:ascii="Arial" w:hAnsi="Arial" w:cs="Arial"/>
          <w:b/>
          <w:bCs/>
          <w:sz w:val="20"/>
          <w:szCs w:val="20"/>
        </w:rPr>
        <w:t>El-Jalbout R</w:t>
      </w:r>
      <w:r w:rsidRPr="00C22F70">
        <w:rPr>
          <w:rFonts w:ascii="Arial" w:hAnsi="Arial" w:cs="Arial"/>
          <w:sz w:val="20"/>
          <w:szCs w:val="20"/>
        </w:rPr>
        <w:t xml:space="preserve">, </w:t>
      </w:r>
      <w:proofErr w:type="spellStart"/>
      <w:r w:rsidRPr="00C22F70">
        <w:rPr>
          <w:rFonts w:ascii="Arial" w:hAnsi="Arial" w:cs="Arial"/>
          <w:sz w:val="20"/>
          <w:szCs w:val="20"/>
        </w:rPr>
        <w:t>Borsuk</w:t>
      </w:r>
      <w:proofErr w:type="spellEnd"/>
      <w:r w:rsidRPr="00C22F70">
        <w:rPr>
          <w:rFonts w:ascii="Arial" w:hAnsi="Arial" w:cs="Arial"/>
          <w:sz w:val="20"/>
          <w:szCs w:val="20"/>
        </w:rPr>
        <w:t xml:space="preserve"> DE. </w:t>
      </w:r>
      <w:r w:rsidRPr="00C22F70">
        <w:rPr>
          <w:rFonts w:ascii="Arial" w:hAnsi="Arial" w:cs="Arial"/>
          <w:sz w:val="20"/>
          <w:szCs w:val="20"/>
          <w:lang w:val="en-CA"/>
        </w:rPr>
        <w:t xml:space="preserve">Velopharyngeal Space Assessment in Patients Undergoing Le Fort 1 Maxillary Advancement. </w:t>
      </w:r>
      <w:proofErr w:type="spellStart"/>
      <w:r w:rsidRPr="00C22F70">
        <w:rPr>
          <w:rFonts w:ascii="Arial" w:hAnsi="Arial" w:cs="Arial"/>
          <w:sz w:val="20"/>
          <w:szCs w:val="20"/>
          <w:lang w:val="en-CA"/>
        </w:rPr>
        <w:t>Plast</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Reconstr</w:t>
      </w:r>
      <w:proofErr w:type="spellEnd"/>
      <w:r w:rsidRPr="00C22F70">
        <w:rPr>
          <w:rFonts w:ascii="Arial" w:hAnsi="Arial" w:cs="Arial"/>
          <w:sz w:val="20"/>
          <w:szCs w:val="20"/>
          <w:lang w:val="en-CA"/>
        </w:rPr>
        <w:t xml:space="preserve"> Surg Glob Open. 2020;8(11</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3232.</w:t>
      </w:r>
    </w:p>
    <w:p w14:paraId="1288183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Sanchez E, Arbour C, El-Khatib H, Marcotte K, Blais H, Baril AA, </w:t>
      </w:r>
      <w:proofErr w:type="spellStart"/>
      <w:r w:rsidRPr="00C22F70">
        <w:rPr>
          <w:rFonts w:ascii="Arial" w:hAnsi="Arial" w:cs="Arial"/>
          <w:sz w:val="20"/>
          <w:szCs w:val="20"/>
          <w:lang w:val="en-CA"/>
        </w:rPr>
        <w:t>Bedetti</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Descoteaux</w:t>
      </w:r>
      <w:proofErr w:type="spellEnd"/>
      <w:r w:rsidRPr="00C22F70">
        <w:rPr>
          <w:rFonts w:ascii="Arial" w:hAnsi="Arial" w:cs="Arial"/>
          <w:sz w:val="20"/>
          <w:szCs w:val="20"/>
          <w:lang w:val="en-CA"/>
        </w:rPr>
        <w:t xml:space="preserve"> M, Lina JM, </w:t>
      </w:r>
      <w:r w:rsidRPr="00C22F70">
        <w:rPr>
          <w:rFonts w:ascii="Arial" w:hAnsi="Arial" w:cs="Arial"/>
          <w:b/>
          <w:bCs/>
          <w:sz w:val="20"/>
          <w:szCs w:val="20"/>
          <w:lang w:val="en-CA"/>
        </w:rPr>
        <w:t>Gilbert D</w:t>
      </w:r>
      <w:r w:rsidRPr="00C22F70">
        <w:rPr>
          <w:rFonts w:ascii="Arial" w:hAnsi="Arial" w:cs="Arial"/>
          <w:sz w:val="20"/>
          <w:szCs w:val="20"/>
          <w:lang w:val="en-CA"/>
        </w:rPr>
        <w:t xml:space="preserve">, Carrier J, Gosselin N. Sleep spindles are resilient to extensive white matter deterioration. Brain </w:t>
      </w:r>
      <w:proofErr w:type="spellStart"/>
      <w:r w:rsidRPr="00C22F70">
        <w:rPr>
          <w:rFonts w:ascii="Arial" w:hAnsi="Arial" w:cs="Arial"/>
          <w:sz w:val="20"/>
          <w:szCs w:val="20"/>
          <w:lang w:val="en-CA"/>
        </w:rPr>
        <w:t>Commun</w:t>
      </w:r>
      <w:proofErr w:type="spellEnd"/>
      <w:r w:rsidRPr="00C22F70">
        <w:rPr>
          <w:rFonts w:ascii="Arial" w:hAnsi="Arial" w:cs="Arial"/>
          <w:sz w:val="20"/>
          <w:szCs w:val="20"/>
          <w:lang w:val="en-CA"/>
        </w:rPr>
        <w:t>. 2020;2(2</w:t>
      </w:r>
      <w:proofErr w:type="gramStart"/>
      <w:r w:rsidRPr="00C22F70">
        <w:rPr>
          <w:rFonts w:ascii="Arial" w:hAnsi="Arial" w:cs="Arial"/>
          <w:sz w:val="20"/>
          <w:szCs w:val="20"/>
          <w:lang w:val="en-CA"/>
        </w:rPr>
        <w:t>):fcaa</w:t>
      </w:r>
      <w:proofErr w:type="gramEnd"/>
      <w:r w:rsidRPr="00C22F70">
        <w:rPr>
          <w:rFonts w:ascii="Arial" w:hAnsi="Arial" w:cs="Arial"/>
          <w:sz w:val="20"/>
          <w:szCs w:val="20"/>
          <w:lang w:val="en-CA"/>
        </w:rPr>
        <w:t>071.</w:t>
      </w:r>
    </w:p>
    <w:p w14:paraId="0A1588A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rPr>
      </w:pPr>
      <w:r w:rsidRPr="00C22F70">
        <w:rPr>
          <w:rFonts w:ascii="Arial" w:hAnsi="Arial" w:cs="Arial"/>
          <w:sz w:val="20"/>
          <w:szCs w:val="20"/>
          <w:lang w:val="en-CA"/>
        </w:rPr>
        <w:t xml:space="preserve">Sanchez E, El-Khatib H, Arbour C, </w:t>
      </w:r>
      <w:proofErr w:type="spellStart"/>
      <w:r w:rsidRPr="00C22F70">
        <w:rPr>
          <w:rFonts w:ascii="Arial" w:hAnsi="Arial" w:cs="Arial"/>
          <w:sz w:val="20"/>
          <w:szCs w:val="20"/>
          <w:lang w:val="en-CA"/>
        </w:rPr>
        <w:t>Bedetti</w:t>
      </w:r>
      <w:proofErr w:type="spellEnd"/>
      <w:r w:rsidRPr="00C22F70">
        <w:rPr>
          <w:rFonts w:ascii="Arial" w:hAnsi="Arial" w:cs="Arial"/>
          <w:sz w:val="20"/>
          <w:szCs w:val="20"/>
          <w:lang w:val="en-CA"/>
        </w:rPr>
        <w:t xml:space="preserve"> C, Blais H, Marcotte K, Baril AA, </w:t>
      </w:r>
      <w:proofErr w:type="spellStart"/>
      <w:r w:rsidRPr="00C22F70">
        <w:rPr>
          <w:rFonts w:ascii="Arial" w:hAnsi="Arial" w:cs="Arial"/>
          <w:sz w:val="20"/>
          <w:szCs w:val="20"/>
          <w:lang w:val="en-CA"/>
        </w:rPr>
        <w:t>Descoteaux</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Gilbert D</w:t>
      </w:r>
      <w:r w:rsidRPr="00C22F70">
        <w:rPr>
          <w:rFonts w:ascii="Arial" w:hAnsi="Arial" w:cs="Arial"/>
          <w:sz w:val="20"/>
          <w:szCs w:val="20"/>
          <w:lang w:val="en-CA"/>
        </w:rPr>
        <w:t xml:space="preserve">, Carrier J, Gosselin N. Brain white matter damage and its association with neuronal synchrony during sleep. </w:t>
      </w:r>
      <w:r w:rsidRPr="00C22F70">
        <w:rPr>
          <w:rFonts w:ascii="Arial" w:hAnsi="Arial" w:cs="Arial"/>
          <w:sz w:val="20"/>
          <w:szCs w:val="20"/>
        </w:rPr>
        <w:t>Brain. 2019;142(3):674-87.</w:t>
      </w:r>
    </w:p>
    <w:p w14:paraId="7727B7D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Sanmamed</w:t>
      </w:r>
      <w:proofErr w:type="spellEnd"/>
      <w:r w:rsidRPr="00C22F70">
        <w:rPr>
          <w:rFonts w:ascii="Arial" w:hAnsi="Arial" w:cs="Arial"/>
          <w:sz w:val="20"/>
          <w:szCs w:val="20"/>
          <w:lang w:val="en-CA"/>
        </w:rPr>
        <w:t xml:space="preserve"> N, Chung P, Berlin A, Adleman J, Borg J, Lao B, </w:t>
      </w:r>
      <w:proofErr w:type="spellStart"/>
      <w:r w:rsidRPr="00C22F70">
        <w:rPr>
          <w:rFonts w:ascii="Arial" w:hAnsi="Arial" w:cs="Arial"/>
          <w:sz w:val="20"/>
          <w:szCs w:val="20"/>
          <w:lang w:val="en-CA"/>
        </w:rPr>
        <w:t>Ghai</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Weersink</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Simeonov</w:t>
      </w:r>
      <w:proofErr w:type="spellEnd"/>
      <w:r w:rsidRPr="00C22F70">
        <w:rPr>
          <w:rFonts w:ascii="Arial" w:hAnsi="Arial" w:cs="Arial"/>
          <w:sz w:val="20"/>
          <w:szCs w:val="20"/>
          <w:lang w:val="en-CA"/>
        </w:rPr>
        <w:t xml:space="preserve"> A, Rink A, </w:t>
      </w:r>
      <w:r w:rsidRPr="00C22F70">
        <w:rPr>
          <w:rFonts w:ascii="Arial" w:hAnsi="Arial" w:cs="Arial"/>
          <w:b/>
          <w:bCs/>
          <w:sz w:val="20"/>
          <w:szCs w:val="20"/>
          <w:lang w:val="en-CA"/>
        </w:rPr>
        <w:t>Menard C</w:t>
      </w:r>
      <w:r w:rsidRPr="00C22F70">
        <w:rPr>
          <w:rFonts w:ascii="Arial" w:hAnsi="Arial" w:cs="Arial"/>
          <w:sz w:val="20"/>
          <w:szCs w:val="20"/>
          <w:lang w:val="en-CA"/>
        </w:rPr>
        <w:t>, Helou J. Dose to the bladder neck in MRI-guided high-dose-rate prostate brachytherapy: Impact on acute urinary toxicity and health-related quality of life. Brachytherapy. 2019;18(4):477-83.</w:t>
      </w:r>
    </w:p>
    <w:p w14:paraId="49C3CEA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Sanmamed</w:t>
      </w:r>
      <w:proofErr w:type="spellEnd"/>
      <w:r w:rsidRPr="00C22F70">
        <w:rPr>
          <w:rFonts w:ascii="Arial" w:hAnsi="Arial" w:cs="Arial"/>
          <w:sz w:val="20"/>
          <w:szCs w:val="20"/>
          <w:lang w:val="en-CA"/>
        </w:rPr>
        <w:t xml:space="preserve"> N, Lee J, Berlin A, Craig T, Lao B, Rink A, Bayley A, Catton C, </w:t>
      </w:r>
      <w:proofErr w:type="spellStart"/>
      <w:r w:rsidRPr="00C22F70">
        <w:rPr>
          <w:rFonts w:ascii="Arial" w:hAnsi="Arial" w:cs="Arial"/>
          <w:sz w:val="20"/>
          <w:szCs w:val="20"/>
          <w:lang w:val="en-CA"/>
        </w:rPr>
        <w:t>Sundaramurthy</w:t>
      </w:r>
      <w:proofErr w:type="spellEnd"/>
      <w:r w:rsidRPr="00C22F70">
        <w:rPr>
          <w:rFonts w:ascii="Arial" w:hAnsi="Arial" w:cs="Arial"/>
          <w:sz w:val="20"/>
          <w:szCs w:val="20"/>
          <w:lang w:val="en-CA"/>
        </w:rPr>
        <w:t xml:space="preserve"> A, Foltz W, </w:t>
      </w:r>
      <w:proofErr w:type="spellStart"/>
      <w:r w:rsidRPr="00C22F70">
        <w:rPr>
          <w:rFonts w:ascii="Arial" w:hAnsi="Arial" w:cs="Arial"/>
          <w:sz w:val="20"/>
          <w:szCs w:val="20"/>
          <w:lang w:val="en-CA"/>
        </w:rPr>
        <w:t>McPartlin</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Ghai</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Astenafu</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Gospodarowicz</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Warde</w:t>
      </w:r>
      <w:proofErr w:type="spellEnd"/>
      <w:r w:rsidRPr="00C22F70">
        <w:rPr>
          <w:rFonts w:ascii="Arial" w:hAnsi="Arial" w:cs="Arial"/>
          <w:sz w:val="20"/>
          <w:szCs w:val="20"/>
          <w:lang w:val="en-CA"/>
        </w:rPr>
        <w:t xml:space="preserve"> P, </w:t>
      </w:r>
      <w:r w:rsidRPr="00C22F70">
        <w:rPr>
          <w:rFonts w:ascii="Arial" w:hAnsi="Arial" w:cs="Arial"/>
          <w:b/>
          <w:bCs/>
          <w:sz w:val="20"/>
          <w:szCs w:val="20"/>
          <w:lang w:val="en-CA"/>
        </w:rPr>
        <w:t>Ménard C</w:t>
      </w:r>
      <w:r w:rsidRPr="00C22F70">
        <w:rPr>
          <w:rFonts w:ascii="Arial" w:hAnsi="Arial" w:cs="Arial"/>
          <w:sz w:val="20"/>
          <w:szCs w:val="20"/>
          <w:lang w:val="en-CA"/>
        </w:rPr>
        <w:t xml:space="preserve">, Chung P. Tumor-targeted dose escalation for localized prostate cancer using MR-guided HDR brachytherapy (HDR) or integrated VMAT (IB-VMAT) boost: Dosimetry, toxicity and health related quality of life. </w:t>
      </w:r>
      <w:proofErr w:type="spellStart"/>
      <w:r w:rsidRPr="00C22F70">
        <w:rPr>
          <w:rFonts w:ascii="Arial" w:hAnsi="Arial" w:cs="Arial"/>
          <w:sz w:val="20"/>
          <w:szCs w:val="20"/>
          <w:lang w:val="en-CA"/>
        </w:rPr>
        <w:t>Radiother</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2020;149:240</w:t>
      </w:r>
      <w:proofErr w:type="gramEnd"/>
      <w:r w:rsidRPr="00C22F70">
        <w:rPr>
          <w:rFonts w:ascii="Arial" w:hAnsi="Arial" w:cs="Arial"/>
          <w:sz w:val="20"/>
          <w:szCs w:val="20"/>
          <w:lang w:val="en-CA"/>
        </w:rPr>
        <w:t>-5.</w:t>
      </w:r>
    </w:p>
    <w:p w14:paraId="77DABA2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rPr>
        <w:t xml:space="preserve">Séguin M, </w:t>
      </w:r>
      <w:proofErr w:type="spellStart"/>
      <w:r w:rsidRPr="00C22F70">
        <w:rPr>
          <w:rFonts w:ascii="Arial" w:hAnsi="Arial" w:cs="Arial"/>
          <w:sz w:val="20"/>
          <w:szCs w:val="20"/>
        </w:rPr>
        <w:t>Dégeilh</w:t>
      </w:r>
      <w:proofErr w:type="spellEnd"/>
      <w:r w:rsidRPr="00C22F70">
        <w:rPr>
          <w:rFonts w:ascii="Arial" w:hAnsi="Arial" w:cs="Arial"/>
          <w:sz w:val="20"/>
          <w:szCs w:val="20"/>
        </w:rPr>
        <w:t xml:space="preserve"> F, Bernier A, </w:t>
      </w:r>
      <w:r w:rsidRPr="00C22F70">
        <w:rPr>
          <w:rFonts w:ascii="Arial" w:hAnsi="Arial" w:cs="Arial"/>
          <w:b/>
          <w:bCs/>
          <w:sz w:val="20"/>
          <w:szCs w:val="20"/>
        </w:rPr>
        <w:t>El-Jalbout R</w:t>
      </w:r>
      <w:r w:rsidRPr="00C22F70">
        <w:rPr>
          <w:rFonts w:ascii="Arial" w:hAnsi="Arial" w:cs="Arial"/>
          <w:sz w:val="20"/>
          <w:szCs w:val="20"/>
        </w:rPr>
        <w:t xml:space="preserve">, Beauchamp MH. </w:t>
      </w:r>
      <w:r w:rsidRPr="00C22F70">
        <w:rPr>
          <w:rFonts w:ascii="Arial" w:hAnsi="Arial" w:cs="Arial"/>
          <w:sz w:val="20"/>
          <w:szCs w:val="20"/>
          <w:lang w:val="en-CA"/>
        </w:rPr>
        <w:t>It's a matter of surgency: Traumatic brain injury is associated with changes in preschoolers' temperament. Neuropsychology. 2020;34(4):375-87.</w:t>
      </w:r>
    </w:p>
    <w:p w14:paraId="1D241E7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Semionov A, Rossi A, </w:t>
      </w:r>
      <w:proofErr w:type="spellStart"/>
      <w:r w:rsidRPr="00C22F70">
        <w:rPr>
          <w:rFonts w:ascii="Arial" w:hAnsi="Arial" w:cs="Arial"/>
          <w:sz w:val="20"/>
          <w:szCs w:val="20"/>
          <w:lang w:val="en-CA"/>
        </w:rPr>
        <w:t>Perillo</w:t>
      </w:r>
      <w:proofErr w:type="spellEnd"/>
      <w:r w:rsidRPr="00C22F70">
        <w:rPr>
          <w:rFonts w:ascii="Arial" w:hAnsi="Arial" w:cs="Arial"/>
          <w:sz w:val="20"/>
          <w:szCs w:val="20"/>
          <w:lang w:val="en-CA"/>
        </w:rPr>
        <w:t xml:space="preserve"> M, Sayegh K, </w:t>
      </w:r>
      <w:r w:rsidRPr="00C22F70">
        <w:rPr>
          <w:rFonts w:ascii="Arial" w:hAnsi="Arial" w:cs="Arial"/>
          <w:b/>
          <w:bCs/>
          <w:sz w:val="20"/>
          <w:szCs w:val="20"/>
          <w:lang w:val="en-CA"/>
        </w:rPr>
        <w:t>Pressacco</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Kosiuk J. Many Faces of Thoracic Histoplasmosis-Pictorial Essay. Can Assoc Radiol J. 2019;70(3):273-81.</w:t>
      </w:r>
    </w:p>
    <w:p w14:paraId="0DB1B35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Sestier</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Hillani</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Boukhris</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Chin</w:t>
      </w:r>
      <w:r w:rsidRPr="00C22F70">
        <w:rPr>
          <w:rFonts w:ascii="Arial" w:hAnsi="Arial" w:cs="Arial"/>
          <w:sz w:val="20"/>
          <w:szCs w:val="20"/>
          <w:lang w:val="en-CA"/>
        </w:rPr>
        <w:t xml:space="preserve"> AS, Quan VH. Left main coronary artery systolic compression by a dilated pulmonary artery: intravascular ultrasound assessment of the milking phenomenon. </w:t>
      </w:r>
      <w:proofErr w:type="spellStart"/>
      <w:r w:rsidRPr="00C22F70">
        <w:rPr>
          <w:rFonts w:ascii="Arial" w:hAnsi="Arial" w:cs="Arial"/>
          <w:sz w:val="20"/>
          <w:szCs w:val="20"/>
          <w:lang w:val="en-CA"/>
        </w:rPr>
        <w:t>Kardiol</w:t>
      </w:r>
      <w:proofErr w:type="spellEnd"/>
      <w:r w:rsidRPr="00C22F70">
        <w:rPr>
          <w:rFonts w:ascii="Arial" w:hAnsi="Arial" w:cs="Arial"/>
          <w:sz w:val="20"/>
          <w:szCs w:val="20"/>
          <w:lang w:val="en-CA"/>
        </w:rPr>
        <w:t xml:space="preserve"> Pol. 2020;78(4):338-9.</w:t>
      </w:r>
    </w:p>
    <w:p w14:paraId="7539F0F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Shams R, Picot F, </w:t>
      </w:r>
      <w:proofErr w:type="spellStart"/>
      <w:r w:rsidRPr="00C22F70">
        <w:rPr>
          <w:rFonts w:ascii="Arial" w:hAnsi="Arial" w:cs="Arial"/>
          <w:sz w:val="20"/>
          <w:szCs w:val="20"/>
          <w:lang w:val="en-CA"/>
        </w:rPr>
        <w:t>Grajales</w:t>
      </w:r>
      <w:proofErr w:type="spellEnd"/>
      <w:r w:rsidRPr="00C22F70">
        <w:rPr>
          <w:rFonts w:ascii="Arial" w:hAnsi="Arial" w:cs="Arial"/>
          <w:sz w:val="20"/>
          <w:szCs w:val="20"/>
          <w:lang w:val="en-CA"/>
        </w:rPr>
        <w:t xml:space="preserve"> D, Sheehy G, </w:t>
      </w:r>
      <w:proofErr w:type="spellStart"/>
      <w:r w:rsidRPr="00C22F70">
        <w:rPr>
          <w:rFonts w:ascii="Arial" w:hAnsi="Arial" w:cs="Arial"/>
          <w:sz w:val="20"/>
          <w:szCs w:val="20"/>
          <w:lang w:val="en-CA"/>
        </w:rPr>
        <w:t>Dallaire</w:t>
      </w:r>
      <w:proofErr w:type="spellEnd"/>
      <w:r w:rsidRPr="00C22F70">
        <w:rPr>
          <w:rFonts w:ascii="Arial" w:hAnsi="Arial" w:cs="Arial"/>
          <w:sz w:val="20"/>
          <w:szCs w:val="20"/>
          <w:lang w:val="en-CA"/>
        </w:rPr>
        <w:t xml:space="preserve"> F, </w:t>
      </w:r>
      <w:proofErr w:type="spellStart"/>
      <w:r w:rsidRPr="00C22F70">
        <w:rPr>
          <w:rFonts w:ascii="Arial" w:hAnsi="Arial" w:cs="Arial"/>
          <w:sz w:val="20"/>
          <w:szCs w:val="20"/>
          <w:lang w:val="en-CA"/>
        </w:rPr>
        <w:t>Birlea</w:t>
      </w:r>
      <w:proofErr w:type="spellEnd"/>
      <w:r w:rsidRPr="00C22F70">
        <w:rPr>
          <w:rFonts w:ascii="Arial" w:hAnsi="Arial" w:cs="Arial"/>
          <w:sz w:val="20"/>
          <w:szCs w:val="20"/>
          <w:lang w:val="en-CA"/>
        </w:rPr>
        <w:t xml:space="preserve"> M, Saad F, Trudel D, </w:t>
      </w:r>
      <w:r w:rsidRPr="00C22F70">
        <w:rPr>
          <w:rFonts w:ascii="Arial" w:hAnsi="Arial" w:cs="Arial"/>
          <w:b/>
          <w:bCs/>
          <w:sz w:val="20"/>
          <w:szCs w:val="20"/>
          <w:lang w:val="en-CA"/>
        </w:rPr>
        <w:t>Menard C</w:t>
      </w:r>
      <w:r w:rsidRPr="00C22F70">
        <w:rPr>
          <w:rFonts w:ascii="Arial" w:hAnsi="Arial" w:cs="Arial"/>
          <w:sz w:val="20"/>
          <w:szCs w:val="20"/>
          <w:lang w:val="en-CA"/>
        </w:rPr>
        <w:t xml:space="preserve">, Leblond F, Kadoury S. Pre-clinical evaluation of an image-guided in-situ Raman spectroscopy navigation system for targeted prostate cancer interventions. Int J </w:t>
      </w:r>
      <w:proofErr w:type="spellStart"/>
      <w:r w:rsidRPr="00C22F70">
        <w:rPr>
          <w:rFonts w:ascii="Arial" w:hAnsi="Arial" w:cs="Arial"/>
          <w:sz w:val="20"/>
          <w:szCs w:val="20"/>
          <w:lang w:val="en-CA"/>
        </w:rPr>
        <w:t>Comput</w:t>
      </w:r>
      <w:proofErr w:type="spellEnd"/>
      <w:r w:rsidRPr="00C22F70">
        <w:rPr>
          <w:rFonts w:ascii="Arial" w:hAnsi="Arial" w:cs="Arial"/>
          <w:sz w:val="20"/>
          <w:szCs w:val="20"/>
          <w:lang w:val="en-CA"/>
        </w:rPr>
        <w:t xml:space="preserve"> Assist Radiol Surg. 2020;15(5):867-76.</w:t>
      </w:r>
    </w:p>
    <w:p w14:paraId="4ADDFDD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Sharafi</w:t>
      </w:r>
      <w:proofErr w:type="spellEnd"/>
      <w:r w:rsidRPr="00C22F70">
        <w:rPr>
          <w:rFonts w:ascii="Arial" w:hAnsi="Arial" w:cs="Arial"/>
          <w:sz w:val="20"/>
          <w:szCs w:val="20"/>
          <w:lang w:val="en-US"/>
        </w:rPr>
        <w:t xml:space="preserve"> SM, Sylvestre JP, </w:t>
      </w:r>
      <w:proofErr w:type="spellStart"/>
      <w:r w:rsidRPr="00C22F70">
        <w:rPr>
          <w:rFonts w:ascii="Arial" w:hAnsi="Arial" w:cs="Arial"/>
          <w:sz w:val="20"/>
          <w:szCs w:val="20"/>
          <w:lang w:val="en-US"/>
        </w:rPr>
        <w:t>Chevrefils</w:t>
      </w:r>
      <w:proofErr w:type="spellEnd"/>
      <w:r w:rsidRPr="00C22F70">
        <w:rPr>
          <w:rFonts w:ascii="Arial" w:hAnsi="Arial" w:cs="Arial"/>
          <w:sz w:val="20"/>
          <w:szCs w:val="20"/>
          <w:lang w:val="en-US"/>
        </w:rPr>
        <w:t xml:space="preserve"> C, </w:t>
      </w:r>
      <w:r w:rsidRPr="00C22F70">
        <w:rPr>
          <w:rFonts w:ascii="Arial" w:hAnsi="Arial" w:cs="Arial"/>
          <w:b/>
          <w:bCs/>
          <w:sz w:val="20"/>
          <w:szCs w:val="20"/>
          <w:lang w:val="en-US"/>
        </w:rPr>
        <w:t>Soucy JP</w:t>
      </w:r>
      <w:r w:rsidRPr="00C22F70">
        <w:rPr>
          <w:rFonts w:ascii="Arial" w:hAnsi="Arial" w:cs="Arial"/>
          <w:sz w:val="20"/>
          <w:szCs w:val="20"/>
          <w:lang w:val="en-US"/>
        </w:rPr>
        <w:t xml:space="preserve">, Beaulieu S, </w:t>
      </w:r>
      <w:proofErr w:type="spellStart"/>
      <w:r w:rsidRPr="00C22F70">
        <w:rPr>
          <w:rFonts w:ascii="Arial" w:hAnsi="Arial" w:cs="Arial"/>
          <w:sz w:val="20"/>
          <w:szCs w:val="20"/>
          <w:lang w:val="en-US"/>
        </w:rPr>
        <w:t>Pascoal</w:t>
      </w:r>
      <w:proofErr w:type="spellEnd"/>
      <w:r w:rsidRPr="00C22F70">
        <w:rPr>
          <w:rFonts w:ascii="Arial" w:hAnsi="Arial" w:cs="Arial"/>
          <w:sz w:val="20"/>
          <w:szCs w:val="20"/>
          <w:lang w:val="en-US"/>
        </w:rPr>
        <w:t xml:space="preserve"> TA, Arbour JD, Rhéaume MA, Robillard A, Chayer C, Rosa-Neto P, </w:t>
      </w:r>
      <w:proofErr w:type="spellStart"/>
      <w:r w:rsidRPr="00C22F70">
        <w:rPr>
          <w:rFonts w:ascii="Arial" w:hAnsi="Arial" w:cs="Arial"/>
          <w:sz w:val="20"/>
          <w:szCs w:val="20"/>
          <w:lang w:val="en-US"/>
        </w:rPr>
        <w:t>Mathotaarachchi</w:t>
      </w:r>
      <w:proofErr w:type="spellEnd"/>
      <w:r w:rsidRPr="00C22F70">
        <w:rPr>
          <w:rFonts w:ascii="Arial" w:hAnsi="Arial" w:cs="Arial"/>
          <w:sz w:val="20"/>
          <w:szCs w:val="20"/>
          <w:lang w:val="en-US"/>
        </w:rPr>
        <w:t xml:space="preserve"> SS, </w:t>
      </w:r>
      <w:proofErr w:type="spellStart"/>
      <w:r w:rsidRPr="00C22F70">
        <w:rPr>
          <w:rFonts w:ascii="Arial" w:hAnsi="Arial" w:cs="Arial"/>
          <w:sz w:val="20"/>
          <w:szCs w:val="20"/>
          <w:lang w:val="en-US"/>
        </w:rPr>
        <w:t>Nasreddine</w:t>
      </w:r>
      <w:proofErr w:type="spellEnd"/>
      <w:r w:rsidRPr="00C22F70">
        <w:rPr>
          <w:rFonts w:ascii="Arial" w:hAnsi="Arial" w:cs="Arial"/>
          <w:sz w:val="20"/>
          <w:szCs w:val="20"/>
          <w:lang w:val="en-US"/>
        </w:rPr>
        <w:t xml:space="preserve"> ZS, Gauthier S, Lesage F. Vascular retinal biomarkers </w:t>
      </w:r>
      <w:proofErr w:type="gramStart"/>
      <w:r w:rsidRPr="00C22F70">
        <w:rPr>
          <w:rFonts w:ascii="Arial" w:hAnsi="Arial" w:cs="Arial"/>
          <w:sz w:val="20"/>
          <w:szCs w:val="20"/>
          <w:lang w:val="en-US"/>
        </w:rPr>
        <w:t>improves</w:t>
      </w:r>
      <w:proofErr w:type="gramEnd"/>
      <w:r w:rsidRPr="00C22F70">
        <w:rPr>
          <w:rFonts w:ascii="Arial" w:hAnsi="Arial" w:cs="Arial"/>
          <w:sz w:val="20"/>
          <w:szCs w:val="20"/>
          <w:lang w:val="en-US"/>
        </w:rPr>
        <w:t xml:space="preserve"> the detection of the likely cerebral amyloid status from hyperspectral retinal images. </w:t>
      </w:r>
      <w:proofErr w:type="spellStart"/>
      <w:r w:rsidRPr="00C22F70">
        <w:rPr>
          <w:rFonts w:ascii="Arial" w:hAnsi="Arial" w:cs="Arial"/>
          <w:sz w:val="20"/>
          <w:szCs w:val="20"/>
          <w:lang w:val="en-US"/>
        </w:rPr>
        <w:t>Alzheimers</w:t>
      </w:r>
      <w:proofErr w:type="spellEnd"/>
      <w:r w:rsidRPr="00C22F70">
        <w:rPr>
          <w:rFonts w:ascii="Arial" w:hAnsi="Arial" w:cs="Arial"/>
          <w:sz w:val="20"/>
          <w:szCs w:val="20"/>
          <w:lang w:val="en-US"/>
        </w:rPr>
        <w:t xml:space="preserve"> Dement (N Y). </w:t>
      </w:r>
      <w:proofErr w:type="gramStart"/>
      <w:r w:rsidRPr="00C22F70">
        <w:rPr>
          <w:rFonts w:ascii="Arial" w:hAnsi="Arial" w:cs="Arial"/>
          <w:sz w:val="20"/>
          <w:szCs w:val="20"/>
          <w:lang w:val="en-US"/>
        </w:rPr>
        <w:t>2019;5:610</w:t>
      </w:r>
      <w:proofErr w:type="gramEnd"/>
      <w:r w:rsidRPr="00C22F70">
        <w:rPr>
          <w:rFonts w:ascii="Arial" w:hAnsi="Arial" w:cs="Arial"/>
          <w:sz w:val="20"/>
          <w:szCs w:val="20"/>
          <w:lang w:val="en-US"/>
        </w:rPr>
        <w:t>-7.</w:t>
      </w:r>
    </w:p>
    <w:p w14:paraId="415FC6F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Simard M, </w:t>
      </w:r>
      <w:proofErr w:type="spellStart"/>
      <w:r w:rsidRPr="00C22F70">
        <w:rPr>
          <w:rFonts w:ascii="Arial" w:hAnsi="Arial" w:cs="Arial"/>
          <w:sz w:val="20"/>
          <w:szCs w:val="20"/>
          <w:lang w:val="en-US"/>
        </w:rPr>
        <w:t>Bär</w:t>
      </w:r>
      <w:proofErr w:type="spellEnd"/>
      <w:r w:rsidRPr="00C22F70">
        <w:rPr>
          <w:rFonts w:ascii="Arial" w:hAnsi="Arial" w:cs="Arial"/>
          <w:sz w:val="20"/>
          <w:szCs w:val="20"/>
          <w:lang w:val="en-US"/>
        </w:rPr>
        <w:t xml:space="preserve"> E, </w:t>
      </w:r>
      <w:r w:rsidRPr="00C22F70">
        <w:rPr>
          <w:rFonts w:ascii="Arial" w:hAnsi="Arial" w:cs="Arial"/>
          <w:b/>
          <w:bCs/>
          <w:sz w:val="20"/>
          <w:szCs w:val="20"/>
          <w:lang w:val="en-US"/>
        </w:rPr>
        <w:t>Blais D</w:t>
      </w:r>
      <w:r w:rsidRPr="00C22F70">
        <w:rPr>
          <w:rFonts w:ascii="Arial" w:hAnsi="Arial" w:cs="Arial"/>
          <w:sz w:val="20"/>
          <w:szCs w:val="20"/>
          <w:lang w:val="en-US"/>
        </w:rPr>
        <w:t xml:space="preserve">, </w:t>
      </w:r>
      <w:r w:rsidRPr="00C22F70">
        <w:rPr>
          <w:rFonts w:ascii="Arial" w:hAnsi="Arial" w:cs="Arial"/>
          <w:b/>
          <w:bCs/>
          <w:sz w:val="20"/>
          <w:szCs w:val="20"/>
          <w:lang w:val="en-US"/>
        </w:rPr>
        <w:t>Bouchard H</w:t>
      </w:r>
      <w:r w:rsidRPr="00C22F70">
        <w:rPr>
          <w:rFonts w:ascii="Arial" w:hAnsi="Arial" w:cs="Arial"/>
          <w:sz w:val="20"/>
          <w:szCs w:val="20"/>
          <w:lang w:val="en-US"/>
        </w:rPr>
        <w:t>. Electron density and effective atomic number estimation in a maximum a posteriori framework for dual-energy computed tomography. Med Phys. 2020;47(9):4137-49.</w:t>
      </w:r>
    </w:p>
    <w:p w14:paraId="1260015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Simard M, Lapointe A, Lalonde A, </w:t>
      </w:r>
      <w:r w:rsidRPr="00C22F70">
        <w:rPr>
          <w:rFonts w:ascii="Arial" w:hAnsi="Arial" w:cs="Arial"/>
          <w:b/>
          <w:bCs/>
          <w:sz w:val="20"/>
          <w:szCs w:val="20"/>
          <w:lang w:val="en-CA"/>
        </w:rPr>
        <w:t>Bahig H</w:t>
      </w:r>
      <w:r w:rsidRPr="00C22F70">
        <w:rPr>
          <w:rFonts w:ascii="Arial" w:hAnsi="Arial" w:cs="Arial"/>
          <w:sz w:val="20"/>
          <w:szCs w:val="20"/>
          <w:lang w:val="en-CA"/>
        </w:rPr>
        <w:t xml:space="preserve">, </w:t>
      </w:r>
      <w:r w:rsidRPr="00C22F70">
        <w:rPr>
          <w:rFonts w:ascii="Arial" w:hAnsi="Arial" w:cs="Arial"/>
          <w:b/>
          <w:bCs/>
          <w:sz w:val="20"/>
          <w:szCs w:val="20"/>
          <w:lang w:val="en-CA"/>
        </w:rPr>
        <w:t>Bouchard H</w:t>
      </w:r>
      <w:r w:rsidRPr="00C22F70">
        <w:rPr>
          <w:rFonts w:ascii="Arial" w:hAnsi="Arial" w:cs="Arial"/>
          <w:sz w:val="20"/>
          <w:szCs w:val="20"/>
          <w:lang w:val="en-CA"/>
        </w:rPr>
        <w:t>. The potential of photon-counting CT for quantitative contrast-enhanced imaging in radiotherapy. Phys Med Biol. 2019;64(11):115020.</w:t>
      </w:r>
    </w:p>
    <w:p w14:paraId="08202EC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Soulez</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w:t>
      </w:r>
      <w:r w:rsidRPr="00C22F70">
        <w:rPr>
          <w:rFonts w:ascii="Arial" w:hAnsi="Arial" w:cs="Arial"/>
          <w:b/>
          <w:bCs/>
          <w:sz w:val="20"/>
          <w:szCs w:val="20"/>
          <w:lang w:val="en-CA"/>
        </w:rPr>
        <w:t>Gilbert</w:t>
      </w:r>
      <w:r w:rsidRPr="00C22F70">
        <w:rPr>
          <w:rFonts w:ascii="Arial" w:hAnsi="Arial" w:cs="Arial"/>
          <w:sz w:val="20"/>
          <w:szCs w:val="20"/>
          <w:lang w:val="en-CA"/>
        </w:rPr>
        <w:t xml:space="preserve"> </w:t>
      </w:r>
      <w:r w:rsidRPr="00C22F70">
        <w:rPr>
          <w:rFonts w:ascii="Arial" w:hAnsi="Arial" w:cs="Arial"/>
          <w:b/>
          <w:bCs/>
          <w:sz w:val="20"/>
          <w:szCs w:val="20"/>
          <w:lang w:val="en-CA"/>
        </w:rPr>
        <w:t>P</w:t>
      </w:r>
      <w:r w:rsidRPr="00C22F70">
        <w:rPr>
          <w:rFonts w:ascii="Arial" w:hAnsi="Arial" w:cs="Arial"/>
          <w:sz w:val="20"/>
          <w:szCs w:val="20"/>
          <w:lang w:val="en-CA"/>
        </w:rPr>
        <w:t xml:space="preserve">, </w:t>
      </w:r>
      <w:r w:rsidRPr="00C22F70">
        <w:rPr>
          <w:rFonts w:ascii="Arial" w:hAnsi="Arial" w:cs="Arial"/>
          <w:b/>
          <w:bCs/>
          <w:sz w:val="20"/>
          <w:szCs w:val="20"/>
          <w:lang w:val="en-CA"/>
        </w:rPr>
        <w:t>Giroux</w:t>
      </w:r>
      <w:r w:rsidRPr="00C22F70">
        <w:rPr>
          <w:rFonts w:ascii="Arial" w:hAnsi="Arial" w:cs="Arial"/>
          <w:sz w:val="20"/>
          <w:szCs w:val="20"/>
          <w:lang w:val="en-CA"/>
        </w:rPr>
        <w:t xml:space="preserve"> </w:t>
      </w:r>
      <w:r w:rsidRPr="00C22F70">
        <w:rPr>
          <w:rFonts w:ascii="Arial" w:hAnsi="Arial" w:cs="Arial"/>
          <w:b/>
          <w:bCs/>
          <w:sz w:val="20"/>
          <w:szCs w:val="20"/>
          <w:lang w:val="en-CA"/>
        </w:rPr>
        <w:t>MF</w:t>
      </w:r>
      <w:r w:rsidRPr="00C22F70">
        <w:rPr>
          <w:rFonts w:ascii="Arial" w:hAnsi="Arial" w:cs="Arial"/>
          <w:sz w:val="20"/>
          <w:szCs w:val="20"/>
          <w:lang w:val="en-CA"/>
        </w:rPr>
        <w:t xml:space="preserve">, </w:t>
      </w:r>
      <w:r w:rsidRPr="00C22F70">
        <w:rPr>
          <w:rFonts w:ascii="Arial" w:hAnsi="Arial" w:cs="Arial"/>
          <w:b/>
          <w:bCs/>
          <w:sz w:val="20"/>
          <w:szCs w:val="20"/>
          <w:lang w:val="en-CA"/>
        </w:rPr>
        <w:t>Racicot</w:t>
      </w:r>
      <w:r w:rsidRPr="00C22F70">
        <w:rPr>
          <w:rFonts w:ascii="Arial" w:hAnsi="Arial" w:cs="Arial"/>
          <w:sz w:val="20"/>
          <w:szCs w:val="20"/>
          <w:lang w:val="en-CA"/>
        </w:rPr>
        <w:t xml:space="preserve"> </w:t>
      </w:r>
      <w:r w:rsidRPr="00C22F70">
        <w:rPr>
          <w:rFonts w:ascii="Arial" w:hAnsi="Arial" w:cs="Arial"/>
          <w:b/>
          <w:bCs/>
          <w:sz w:val="20"/>
          <w:szCs w:val="20"/>
          <w:lang w:val="en-CA"/>
        </w:rPr>
        <w:t>JN</w:t>
      </w:r>
      <w:r w:rsidRPr="00C22F70">
        <w:rPr>
          <w:rFonts w:ascii="Arial" w:hAnsi="Arial" w:cs="Arial"/>
          <w:sz w:val="20"/>
          <w:szCs w:val="20"/>
          <w:lang w:val="en-CA"/>
        </w:rPr>
        <w:t xml:space="preserve">, </w:t>
      </w:r>
      <w:r w:rsidRPr="00C22F70">
        <w:rPr>
          <w:rFonts w:ascii="Arial" w:hAnsi="Arial" w:cs="Arial"/>
          <w:b/>
          <w:bCs/>
          <w:sz w:val="20"/>
          <w:szCs w:val="20"/>
          <w:lang w:val="en-CA"/>
        </w:rPr>
        <w:t>Dubois</w:t>
      </w:r>
      <w:r w:rsidRPr="00C22F70">
        <w:rPr>
          <w:rFonts w:ascii="Arial" w:hAnsi="Arial" w:cs="Arial"/>
          <w:sz w:val="20"/>
          <w:szCs w:val="20"/>
          <w:lang w:val="en-CA"/>
        </w:rPr>
        <w:t xml:space="preserve"> </w:t>
      </w:r>
      <w:r w:rsidRPr="00C22F70">
        <w:rPr>
          <w:rFonts w:ascii="Arial" w:hAnsi="Arial" w:cs="Arial"/>
          <w:b/>
          <w:bCs/>
          <w:sz w:val="20"/>
          <w:szCs w:val="20"/>
          <w:lang w:val="en-CA"/>
        </w:rPr>
        <w:t>J</w:t>
      </w:r>
      <w:r w:rsidRPr="00C22F70">
        <w:rPr>
          <w:rFonts w:ascii="Arial" w:hAnsi="Arial" w:cs="Arial"/>
          <w:sz w:val="20"/>
          <w:szCs w:val="20"/>
          <w:lang w:val="en-CA"/>
        </w:rPr>
        <w:t xml:space="preserve">. Interventional Management of Arteriovenous Malformations. Tech </w:t>
      </w:r>
      <w:proofErr w:type="spellStart"/>
      <w:r w:rsidRPr="00C22F70">
        <w:rPr>
          <w:rFonts w:ascii="Arial" w:hAnsi="Arial" w:cs="Arial"/>
          <w:sz w:val="20"/>
          <w:szCs w:val="20"/>
          <w:lang w:val="en-CA"/>
        </w:rPr>
        <w:t>Vasc</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Radiol. 2019;22(4):100633.</w:t>
      </w:r>
    </w:p>
    <w:p w14:paraId="55AEC59B"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Spence SD, </w:t>
      </w:r>
      <w:proofErr w:type="spellStart"/>
      <w:r w:rsidRPr="00C22F70">
        <w:rPr>
          <w:rFonts w:ascii="Arial" w:hAnsi="Arial" w:cs="Arial"/>
          <w:sz w:val="20"/>
          <w:szCs w:val="20"/>
          <w:lang w:val="en-US"/>
        </w:rPr>
        <w:t>Medor</w:t>
      </w:r>
      <w:proofErr w:type="spellEnd"/>
      <w:r w:rsidRPr="00C22F70">
        <w:rPr>
          <w:rFonts w:ascii="Arial" w:hAnsi="Arial" w:cs="Arial"/>
          <w:sz w:val="20"/>
          <w:szCs w:val="20"/>
          <w:lang w:val="en-US"/>
        </w:rPr>
        <w:t xml:space="preserve"> MC, Nery PB, Shepherd-Perkins E, </w:t>
      </w:r>
      <w:r w:rsidRPr="00C22F70">
        <w:rPr>
          <w:rFonts w:ascii="Arial" w:hAnsi="Arial" w:cs="Arial"/>
          <w:b/>
          <w:bCs/>
          <w:sz w:val="20"/>
          <w:szCs w:val="20"/>
          <w:lang w:val="en-US"/>
        </w:rPr>
        <w:t>Juneau D</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Promislow</w:t>
      </w:r>
      <w:proofErr w:type="spellEnd"/>
      <w:r w:rsidRPr="00C22F70">
        <w:rPr>
          <w:rFonts w:ascii="Arial" w:hAnsi="Arial" w:cs="Arial"/>
          <w:sz w:val="20"/>
          <w:szCs w:val="20"/>
          <w:lang w:val="en-US"/>
        </w:rPr>
        <w:t xml:space="preserve"> S, </w:t>
      </w:r>
      <w:proofErr w:type="spellStart"/>
      <w:r w:rsidRPr="00C22F70">
        <w:rPr>
          <w:rFonts w:ascii="Arial" w:hAnsi="Arial" w:cs="Arial"/>
          <w:sz w:val="20"/>
          <w:szCs w:val="20"/>
          <w:lang w:val="en-US"/>
        </w:rPr>
        <w:t>Nikolla</w:t>
      </w:r>
      <w:proofErr w:type="spellEnd"/>
      <w:r w:rsidRPr="00C22F70">
        <w:rPr>
          <w:rFonts w:ascii="Arial" w:hAnsi="Arial" w:cs="Arial"/>
          <w:sz w:val="20"/>
          <w:szCs w:val="20"/>
          <w:lang w:val="en-US"/>
        </w:rPr>
        <w:t xml:space="preserve"> A, </w:t>
      </w:r>
      <w:proofErr w:type="spellStart"/>
      <w:r w:rsidRPr="00C22F70">
        <w:rPr>
          <w:rFonts w:ascii="Arial" w:hAnsi="Arial" w:cs="Arial"/>
          <w:sz w:val="20"/>
          <w:szCs w:val="20"/>
          <w:lang w:val="en-US"/>
        </w:rPr>
        <w:t>deKemp</w:t>
      </w:r>
      <w:proofErr w:type="spellEnd"/>
      <w:r w:rsidRPr="00C22F70">
        <w:rPr>
          <w:rFonts w:ascii="Arial" w:hAnsi="Arial" w:cs="Arial"/>
          <w:sz w:val="20"/>
          <w:szCs w:val="20"/>
          <w:lang w:val="en-US"/>
        </w:rPr>
        <w:t xml:space="preserve"> RA, Beanlands RS, </w:t>
      </w:r>
      <w:proofErr w:type="spellStart"/>
      <w:r w:rsidRPr="00C22F70">
        <w:rPr>
          <w:rFonts w:ascii="Arial" w:hAnsi="Arial" w:cs="Arial"/>
          <w:sz w:val="20"/>
          <w:szCs w:val="20"/>
          <w:lang w:val="en-US"/>
        </w:rPr>
        <w:t>Birnie</w:t>
      </w:r>
      <w:proofErr w:type="spellEnd"/>
      <w:r w:rsidRPr="00C22F70">
        <w:rPr>
          <w:rFonts w:ascii="Arial" w:hAnsi="Arial" w:cs="Arial"/>
          <w:sz w:val="20"/>
          <w:szCs w:val="20"/>
          <w:lang w:val="en-US"/>
        </w:rPr>
        <w:t xml:space="preserve"> DH. Exploring Occupational, Recreational, and Environmental Associations in Patients </w:t>
      </w:r>
      <w:proofErr w:type="gramStart"/>
      <w:r w:rsidRPr="00C22F70">
        <w:rPr>
          <w:rFonts w:ascii="Arial" w:hAnsi="Arial" w:cs="Arial"/>
          <w:sz w:val="20"/>
          <w:szCs w:val="20"/>
          <w:lang w:val="en-US"/>
        </w:rPr>
        <w:t>With</w:t>
      </w:r>
      <w:proofErr w:type="gramEnd"/>
      <w:r w:rsidRPr="00C22F70">
        <w:rPr>
          <w:rFonts w:ascii="Arial" w:hAnsi="Arial" w:cs="Arial"/>
          <w:sz w:val="20"/>
          <w:szCs w:val="20"/>
          <w:lang w:val="en-US"/>
        </w:rPr>
        <w:t xml:space="preserve"> Clinically Manifest Cardiac Sarcoidosis. CJC Open. 2020;2(6):585-91.</w:t>
      </w:r>
    </w:p>
    <w:p w14:paraId="2CDFB23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lastRenderedPageBreak/>
        <w:t>Sperduto</w:t>
      </w:r>
      <w:proofErr w:type="spellEnd"/>
      <w:r w:rsidRPr="00C22F70">
        <w:rPr>
          <w:rFonts w:ascii="Arial" w:hAnsi="Arial" w:cs="Arial"/>
          <w:sz w:val="20"/>
          <w:szCs w:val="20"/>
          <w:lang w:val="en-CA"/>
        </w:rPr>
        <w:t xml:space="preserve"> PW, Fang P, Li J, Breen W, Brown PD, Cagney D, </w:t>
      </w:r>
      <w:proofErr w:type="spellStart"/>
      <w:r w:rsidRPr="00C22F70">
        <w:rPr>
          <w:rFonts w:ascii="Arial" w:hAnsi="Arial" w:cs="Arial"/>
          <w:sz w:val="20"/>
          <w:szCs w:val="20"/>
          <w:lang w:val="en-CA"/>
        </w:rPr>
        <w:t>Aizer</w:t>
      </w:r>
      <w:proofErr w:type="spellEnd"/>
      <w:r w:rsidRPr="00C22F70">
        <w:rPr>
          <w:rFonts w:ascii="Arial" w:hAnsi="Arial" w:cs="Arial"/>
          <w:sz w:val="20"/>
          <w:szCs w:val="20"/>
          <w:lang w:val="en-CA"/>
        </w:rPr>
        <w:t xml:space="preserve"> A, Yu J, Chiang V, Jain S, Gaspar LE, </w:t>
      </w:r>
      <w:proofErr w:type="spellStart"/>
      <w:r w:rsidRPr="00C22F70">
        <w:rPr>
          <w:rFonts w:ascii="Arial" w:hAnsi="Arial" w:cs="Arial"/>
          <w:sz w:val="20"/>
          <w:szCs w:val="20"/>
          <w:lang w:val="en-CA"/>
        </w:rPr>
        <w:t>Myrehaug</w:t>
      </w:r>
      <w:proofErr w:type="spellEnd"/>
      <w:r w:rsidRPr="00C22F70">
        <w:rPr>
          <w:rFonts w:ascii="Arial" w:hAnsi="Arial" w:cs="Arial"/>
          <w:sz w:val="20"/>
          <w:szCs w:val="20"/>
          <w:lang w:val="en-CA"/>
        </w:rPr>
        <w:t xml:space="preserve"> S, Sahgal A, Braunstein S, Sneed P, Cameron B, Attia A, </w:t>
      </w:r>
      <w:proofErr w:type="spellStart"/>
      <w:r w:rsidRPr="00C22F70">
        <w:rPr>
          <w:rFonts w:ascii="Arial" w:hAnsi="Arial" w:cs="Arial"/>
          <w:sz w:val="20"/>
          <w:szCs w:val="20"/>
          <w:lang w:val="en-CA"/>
        </w:rPr>
        <w:t>Molitoris</w:t>
      </w:r>
      <w:proofErr w:type="spellEnd"/>
      <w:r w:rsidRPr="00C22F70">
        <w:rPr>
          <w:rFonts w:ascii="Arial" w:hAnsi="Arial" w:cs="Arial"/>
          <w:sz w:val="20"/>
          <w:szCs w:val="20"/>
          <w:lang w:val="en-CA"/>
        </w:rPr>
        <w:t xml:space="preserve"> J, Wu CC, Wang TJC, Lockney N, Beal K, Parkhurst J, </w:t>
      </w:r>
      <w:proofErr w:type="spellStart"/>
      <w:r w:rsidRPr="00C22F70">
        <w:rPr>
          <w:rFonts w:ascii="Arial" w:hAnsi="Arial" w:cs="Arial"/>
          <w:sz w:val="20"/>
          <w:szCs w:val="20"/>
          <w:lang w:val="en-CA"/>
        </w:rPr>
        <w:t>Buatti</w:t>
      </w:r>
      <w:proofErr w:type="spellEnd"/>
      <w:r w:rsidRPr="00C22F70">
        <w:rPr>
          <w:rFonts w:ascii="Arial" w:hAnsi="Arial" w:cs="Arial"/>
          <w:sz w:val="20"/>
          <w:szCs w:val="20"/>
          <w:lang w:val="en-CA"/>
        </w:rPr>
        <w:t xml:space="preserve"> JM, Shanley R, Lou E, Tandberg DD, Kirkpatrick JP, Shi D, Shih HA, </w:t>
      </w:r>
      <w:proofErr w:type="spellStart"/>
      <w:r w:rsidRPr="00C22F70">
        <w:rPr>
          <w:rFonts w:ascii="Arial" w:hAnsi="Arial" w:cs="Arial"/>
          <w:sz w:val="20"/>
          <w:szCs w:val="20"/>
          <w:lang w:val="en-CA"/>
        </w:rPr>
        <w:t>Chuong</w:t>
      </w:r>
      <w:proofErr w:type="spellEnd"/>
      <w:r w:rsidRPr="00C22F70">
        <w:rPr>
          <w:rFonts w:ascii="Arial" w:hAnsi="Arial" w:cs="Arial"/>
          <w:sz w:val="20"/>
          <w:szCs w:val="20"/>
          <w:lang w:val="en-CA"/>
        </w:rPr>
        <w:t xml:space="preserve"> M, Saito H, Aoyama H, </w:t>
      </w:r>
      <w:r w:rsidRPr="00C22F70">
        <w:rPr>
          <w:rFonts w:ascii="Arial" w:hAnsi="Arial" w:cs="Arial"/>
          <w:b/>
          <w:bCs/>
          <w:sz w:val="20"/>
          <w:szCs w:val="20"/>
          <w:lang w:val="en-CA"/>
        </w:rPr>
        <w:t>Masucci L</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Mehta MP. Survival and prognostic factors in patients with gastrointestinal cancers and brain metastases: have we made progress?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Res. </w:t>
      </w:r>
      <w:proofErr w:type="gramStart"/>
      <w:r w:rsidRPr="00C22F70">
        <w:rPr>
          <w:rFonts w:ascii="Arial" w:hAnsi="Arial" w:cs="Arial"/>
          <w:sz w:val="20"/>
          <w:szCs w:val="20"/>
          <w:lang w:val="en-CA"/>
        </w:rPr>
        <w:t>2019;208:63</w:t>
      </w:r>
      <w:proofErr w:type="gramEnd"/>
      <w:r w:rsidRPr="00C22F70">
        <w:rPr>
          <w:rFonts w:ascii="Arial" w:hAnsi="Arial" w:cs="Arial"/>
          <w:sz w:val="20"/>
          <w:szCs w:val="20"/>
          <w:lang w:val="en-CA"/>
        </w:rPr>
        <w:t>-72.</w:t>
      </w:r>
    </w:p>
    <w:p w14:paraId="1CC39DF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Sperduto</w:t>
      </w:r>
      <w:proofErr w:type="spellEnd"/>
      <w:r w:rsidRPr="00C22F70">
        <w:rPr>
          <w:rFonts w:ascii="Arial" w:hAnsi="Arial" w:cs="Arial"/>
          <w:sz w:val="20"/>
          <w:szCs w:val="20"/>
          <w:lang w:val="en-CA"/>
        </w:rPr>
        <w:t xml:space="preserve"> PW, Fang P, Li J, Breen W, Brown PD, Cagney D, </w:t>
      </w:r>
      <w:proofErr w:type="spellStart"/>
      <w:r w:rsidRPr="00C22F70">
        <w:rPr>
          <w:rFonts w:ascii="Arial" w:hAnsi="Arial" w:cs="Arial"/>
          <w:sz w:val="20"/>
          <w:szCs w:val="20"/>
          <w:lang w:val="en-CA"/>
        </w:rPr>
        <w:t>Aizer</w:t>
      </w:r>
      <w:proofErr w:type="spellEnd"/>
      <w:r w:rsidRPr="00C22F70">
        <w:rPr>
          <w:rFonts w:ascii="Arial" w:hAnsi="Arial" w:cs="Arial"/>
          <w:sz w:val="20"/>
          <w:szCs w:val="20"/>
          <w:lang w:val="en-CA"/>
        </w:rPr>
        <w:t xml:space="preserve"> A, Yu JB, Chiang V, Jain S, Gaspar LE, </w:t>
      </w:r>
      <w:proofErr w:type="spellStart"/>
      <w:r w:rsidRPr="00C22F70">
        <w:rPr>
          <w:rFonts w:ascii="Arial" w:hAnsi="Arial" w:cs="Arial"/>
          <w:sz w:val="20"/>
          <w:szCs w:val="20"/>
          <w:lang w:val="en-CA"/>
        </w:rPr>
        <w:t>Myrehaug</w:t>
      </w:r>
      <w:proofErr w:type="spellEnd"/>
      <w:r w:rsidRPr="00C22F70">
        <w:rPr>
          <w:rFonts w:ascii="Arial" w:hAnsi="Arial" w:cs="Arial"/>
          <w:sz w:val="20"/>
          <w:szCs w:val="20"/>
          <w:lang w:val="en-CA"/>
        </w:rPr>
        <w:t xml:space="preserve"> S, Sahgal A, Braunstein S, Sneed P, Cameron B, Attia A, </w:t>
      </w:r>
      <w:proofErr w:type="spellStart"/>
      <w:r w:rsidRPr="00C22F70">
        <w:rPr>
          <w:rFonts w:ascii="Arial" w:hAnsi="Arial" w:cs="Arial"/>
          <w:sz w:val="20"/>
          <w:szCs w:val="20"/>
          <w:lang w:val="en-CA"/>
        </w:rPr>
        <w:t>Molitoris</w:t>
      </w:r>
      <w:proofErr w:type="spellEnd"/>
      <w:r w:rsidRPr="00C22F70">
        <w:rPr>
          <w:rFonts w:ascii="Arial" w:hAnsi="Arial" w:cs="Arial"/>
          <w:sz w:val="20"/>
          <w:szCs w:val="20"/>
          <w:lang w:val="en-CA"/>
        </w:rPr>
        <w:t xml:space="preserve"> J, Wu CC, Wang TJC, Lockney NA, Beal K, Parkhurst J, </w:t>
      </w:r>
      <w:proofErr w:type="spellStart"/>
      <w:r w:rsidRPr="00C22F70">
        <w:rPr>
          <w:rFonts w:ascii="Arial" w:hAnsi="Arial" w:cs="Arial"/>
          <w:sz w:val="20"/>
          <w:szCs w:val="20"/>
          <w:lang w:val="en-CA"/>
        </w:rPr>
        <w:t>Buatti</w:t>
      </w:r>
      <w:proofErr w:type="spellEnd"/>
      <w:r w:rsidRPr="00C22F70">
        <w:rPr>
          <w:rFonts w:ascii="Arial" w:hAnsi="Arial" w:cs="Arial"/>
          <w:sz w:val="20"/>
          <w:szCs w:val="20"/>
          <w:lang w:val="en-CA"/>
        </w:rPr>
        <w:t xml:space="preserve"> JM, Shanley R, Lou E, Tandberg DD, Kirkpatrick JP, Shi D, Shih HA, </w:t>
      </w:r>
      <w:proofErr w:type="spellStart"/>
      <w:r w:rsidRPr="00C22F70">
        <w:rPr>
          <w:rFonts w:ascii="Arial" w:hAnsi="Arial" w:cs="Arial"/>
          <w:sz w:val="20"/>
          <w:szCs w:val="20"/>
          <w:lang w:val="en-CA"/>
        </w:rPr>
        <w:t>Chuong</w:t>
      </w:r>
      <w:proofErr w:type="spellEnd"/>
      <w:r w:rsidRPr="00C22F70">
        <w:rPr>
          <w:rFonts w:ascii="Arial" w:hAnsi="Arial" w:cs="Arial"/>
          <w:sz w:val="20"/>
          <w:szCs w:val="20"/>
          <w:lang w:val="en-CA"/>
        </w:rPr>
        <w:t xml:space="preserve"> M, Saito H, Aoyama H, </w:t>
      </w:r>
      <w:r w:rsidRPr="00C22F70">
        <w:rPr>
          <w:rFonts w:ascii="Arial" w:hAnsi="Arial" w:cs="Arial"/>
          <w:b/>
          <w:bCs/>
          <w:sz w:val="20"/>
          <w:szCs w:val="20"/>
          <w:lang w:val="en-CA"/>
        </w:rPr>
        <w:t>Masucci L</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Mehta MP. Estimating survival in patients with gastrointestinal cancers and brain metastases: An update of the graded prognostic assessment for gastrointestinal cancers (GI-GPA). Clin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2019;18:39</w:t>
      </w:r>
      <w:proofErr w:type="gramEnd"/>
      <w:r w:rsidRPr="00C22F70">
        <w:rPr>
          <w:rFonts w:ascii="Arial" w:hAnsi="Arial" w:cs="Arial"/>
          <w:sz w:val="20"/>
          <w:szCs w:val="20"/>
          <w:lang w:val="en-CA"/>
        </w:rPr>
        <w:t>-45.</w:t>
      </w:r>
    </w:p>
    <w:p w14:paraId="17903EB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Sperduto</w:t>
      </w:r>
      <w:proofErr w:type="spellEnd"/>
      <w:r w:rsidRPr="00C22F70">
        <w:rPr>
          <w:rFonts w:ascii="Arial" w:hAnsi="Arial" w:cs="Arial"/>
          <w:sz w:val="20"/>
          <w:szCs w:val="20"/>
          <w:lang w:val="en-CA"/>
        </w:rPr>
        <w:t xml:space="preserve"> PW, Mesko S, Li J, Cagney D, </w:t>
      </w:r>
      <w:proofErr w:type="spellStart"/>
      <w:r w:rsidRPr="00C22F70">
        <w:rPr>
          <w:rFonts w:ascii="Arial" w:hAnsi="Arial" w:cs="Arial"/>
          <w:sz w:val="20"/>
          <w:szCs w:val="20"/>
          <w:lang w:val="en-CA"/>
        </w:rPr>
        <w:t>Aizer</w:t>
      </w:r>
      <w:proofErr w:type="spellEnd"/>
      <w:r w:rsidRPr="00C22F70">
        <w:rPr>
          <w:rFonts w:ascii="Arial" w:hAnsi="Arial" w:cs="Arial"/>
          <w:sz w:val="20"/>
          <w:szCs w:val="20"/>
          <w:lang w:val="en-CA"/>
        </w:rPr>
        <w:t xml:space="preserve"> A, Lin NU, Nesbit E, </w:t>
      </w:r>
      <w:proofErr w:type="spellStart"/>
      <w:r w:rsidRPr="00C22F70">
        <w:rPr>
          <w:rFonts w:ascii="Arial" w:hAnsi="Arial" w:cs="Arial"/>
          <w:sz w:val="20"/>
          <w:szCs w:val="20"/>
          <w:lang w:val="en-CA"/>
        </w:rPr>
        <w:t>Kruser</w:t>
      </w:r>
      <w:proofErr w:type="spellEnd"/>
      <w:r w:rsidRPr="00C22F70">
        <w:rPr>
          <w:rFonts w:ascii="Arial" w:hAnsi="Arial" w:cs="Arial"/>
          <w:sz w:val="20"/>
          <w:szCs w:val="20"/>
          <w:lang w:val="en-CA"/>
        </w:rPr>
        <w:t xml:space="preserve"> TJ, Chan J, Braunstein S, Lee J, Kirkpatrick JP, Breen W, Brown PD, Shi D, Shih HA, Soliman H, Sahgal A, Shanley R, </w:t>
      </w:r>
      <w:proofErr w:type="spellStart"/>
      <w:r w:rsidRPr="00C22F70">
        <w:rPr>
          <w:rFonts w:ascii="Arial" w:hAnsi="Arial" w:cs="Arial"/>
          <w:sz w:val="20"/>
          <w:szCs w:val="20"/>
          <w:lang w:val="en-CA"/>
        </w:rPr>
        <w:t>Sperduto</w:t>
      </w:r>
      <w:proofErr w:type="spellEnd"/>
      <w:r w:rsidRPr="00C22F70">
        <w:rPr>
          <w:rFonts w:ascii="Arial" w:hAnsi="Arial" w:cs="Arial"/>
          <w:sz w:val="20"/>
          <w:szCs w:val="20"/>
          <w:lang w:val="en-CA"/>
        </w:rPr>
        <w:t xml:space="preserve"> W, Lou E, Everett A, Boggs DH, </w:t>
      </w:r>
      <w:r w:rsidRPr="00C22F70">
        <w:rPr>
          <w:rFonts w:ascii="Arial" w:hAnsi="Arial" w:cs="Arial"/>
          <w:b/>
          <w:bCs/>
          <w:sz w:val="20"/>
          <w:szCs w:val="20"/>
          <w:lang w:val="en-CA"/>
        </w:rPr>
        <w:t>Masucci L</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Remick J, </w:t>
      </w:r>
      <w:proofErr w:type="spellStart"/>
      <w:r w:rsidRPr="00C22F70">
        <w:rPr>
          <w:rFonts w:ascii="Arial" w:hAnsi="Arial" w:cs="Arial"/>
          <w:sz w:val="20"/>
          <w:szCs w:val="20"/>
          <w:lang w:val="en-CA"/>
        </w:rPr>
        <w:t>Plichta</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Buatti</w:t>
      </w:r>
      <w:proofErr w:type="spellEnd"/>
      <w:r w:rsidRPr="00C22F70">
        <w:rPr>
          <w:rFonts w:ascii="Arial" w:hAnsi="Arial" w:cs="Arial"/>
          <w:sz w:val="20"/>
          <w:szCs w:val="20"/>
          <w:lang w:val="en-CA"/>
        </w:rPr>
        <w:t xml:space="preserve"> JM, Jain S, Gaspar LE, Wu CC, Wang TJC, Bryant J, </w:t>
      </w:r>
      <w:proofErr w:type="spellStart"/>
      <w:r w:rsidRPr="00C22F70">
        <w:rPr>
          <w:rFonts w:ascii="Arial" w:hAnsi="Arial" w:cs="Arial"/>
          <w:sz w:val="20"/>
          <w:szCs w:val="20"/>
          <w:lang w:val="en-CA"/>
        </w:rPr>
        <w:t>Chuong</w:t>
      </w:r>
      <w:proofErr w:type="spellEnd"/>
      <w:r w:rsidRPr="00C22F70">
        <w:rPr>
          <w:rFonts w:ascii="Arial" w:hAnsi="Arial" w:cs="Arial"/>
          <w:sz w:val="20"/>
          <w:szCs w:val="20"/>
          <w:lang w:val="en-CA"/>
        </w:rPr>
        <w:t xml:space="preserve"> M, Yu J, Chiang V, Nakano T, Aoyama H, Mehta MP. Estrogen/progesterone receptor and HER2 discordance between primary tumor and brain metastases in breast cancer and its effect on treatment and survival. Neuro Oncol. 2020;22(9):1359-67.</w:t>
      </w:r>
    </w:p>
    <w:p w14:paraId="13C1A8A0"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Sperduto</w:t>
      </w:r>
      <w:proofErr w:type="spellEnd"/>
      <w:r w:rsidRPr="00C22F70">
        <w:rPr>
          <w:rFonts w:ascii="Arial" w:hAnsi="Arial" w:cs="Arial"/>
          <w:sz w:val="20"/>
          <w:szCs w:val="20"/>
          <w:lang w:val="en-CA"/>
        </w:rPr>
        <w:t xml:space="preserve"> PW, Mesko S, Li J, Cagney D, </w:t>
      </w:r>
      <w:proofErr w:type="spellStart"/>
      <w:r w:rsidRPr="00C22F70">
        <w:rPr>
          <w:rFonts w:ascii="Arial" w:hAnsi="Arial" w:cs="Arial"/>
          <w:sz w:val="20"/>
          <w:szCs w:val="20"/>
          <w:lang w:val="en-CA"/>
        </w:rPr>
        <w:t>Aizer</w:t>
      </w:r>
      <w:proofErr w:type="spellEnd"/>
      <w:r w:rsidRPr="00C22F70">
        <w:rPr>
          <w:rFonts w:ascii="Arial" w:hAnsi="Arial" w:cs="Arial"/>
          <w:sz w:val="20"/>
          <w:szCs w:val="20"/>
          <w:lang w:val="en-CA"/>
        </w:rPr>
        <w:t xml:space="preserve"> A, Lin NU, Nesbit E, </w:t>
      </w:r>
      <w:proofErr w:type="spellStart"/>
      <w:r w:rsidRPr="00C22F70">
        <w:rPr>
          <w:rFonts w:ascii="Arial" w:hAnsi="Arial" w:cs="Arial"/>
          <w:sz w:val="20"/>
          <w:szCs w:val="20"/>
          <w:lang w:val="en-CA"/>
        </w:rPr>
        <w:t>Kruser</w:t>
      </w:r>
      <w:proofErr w:type="spellEnd"/>
      <w:r w:rsidRPr="00C22F70">
        <w:rPr>
          <w:rFonts w:ascii="Arial" w:hAnsi="Arial" w:cs="Arial"/>
          <w:sz w:val="20"/>
          <w:szCs w:val="20"/>
          <w:lang w:val="en-CA"/>
        </w:rPr>
        <w:t xml:space="preserve"> TJ, Chan J, Braunstein S, Lee J, Kirkpatrick JP, Breen W, Brown PD, Shi D, Shih HA, Soliman H, Sahgal A, Shanley R, </w:t>
      </w:r>
      <w:proofErr w:type="spellStart"/>
      <w:r w:rsidRPr="00C22F70">
        <w:rPr>
          <w:rFonts w:ascii="Arial" w:hAnsi="Arial" w:cs="Arial"/>
          <w:sz w:val="20"/>
          <w:szCs w:val="20"/>
          <w:lang w:val="en-CA"/>
        </w:rPr>
        <w:t>Sperduto</w:t>
      </w:r>
      <w:proofErr w:type="spellEnd"/>
      <w:r w:rsidRPr="00C22F70">
        <w:rPr>
          <w:rFonts w:ascii="Arial" w:hAnsi="Arial" w:cs="Arial"/>
          <w:sz w:val="20"/>
          <w:szCs w:val="20"/>
          <w:lang w:val="en-CA"/>
        </w:rPr>
        <w:t xml:space="preserve"> W, Lou E, Everett A, Boggs DH, </w:t>
      </w:r>
      <w:r w:rsidRPr="00C22F70">
        <w:rPr>
          <w:rFonts w:ascii="Arial" w:hAnsi="Arial" w:cs="Arial"/>
          <w:b/>
          <w:bCs/>
          <w:sz w:val="20"/>
          <w:szCs w:val="20"/>
          <w:lang w:val="en-CA"/>
        </w:rPr>
        <w:t>Masucci L</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Remick J, </w:t>
      </w:r>
      <w:proofErr w:type="spellStart"/>
      <w:r w:rsidRPr="00C22F70">
        <w:rPr>
          <w:rFonts w:ascii="Arial" w:hAnsi="Arial" w:cs="Arial"/>
          <w:sz w:val="20"/>
          <w:szCs w:val="20"/>
          <w:lang w:val="en-CA"/>
        </w:rPr>
        <w:t>Plichta</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Buatti</w:t>
      </w:r>
      <w:proofErr w:type="spellEnd"/>
      <w:r w:rsidRPr="00C22F70">
        <w:rPr>
          <w:rFonts w:ascii="Arial" w:hAnsi="Arial" w:cs="Arial"/>
          <w:sz w:val="20"/>
          <w:szCs w:val="20"/>
          <w:lang w:val="en-CA"/>
        </w:rPr>
        <w:t xml:space="preserve"> JM, Jain S, Gaspar LE, Wu CC, Wang TJC, Bryant J, </w:t>
      </w:r>
      <w:proofErr w:type="spellStart"/>
      <w:r w:rsidRPr="00C22F70">
        <w:rPr>
          <w:rFonts w:ascii="Arial" w:hAnsi="Arial" w:cs="Arial"/>
          <w:sz w:val="20"/>
          <w:szCs w:val="20"/>
          <w:lang w:val="en-CA"/>
        </w:rPr>
        <w:t>Chuong</w:t>
      </w:r>
      <w:proofErr w:type="spellEnd"/>
      <w:r w:rsidRPr="00C22F70">
        <w:rPr>
          <w:rFonts w:ascii="Arial" w:hAnsi="Arial" w:cs="Arial"/>
          <w:sz w:val="20"/>
          <w:szCs w:val="20"/>
          <w:lang w:val="en-CA"/>
        </w:rPr>
        <w:t xml:space="preserve"> M, Yu J, Chiang V, Nakano T, Aoyama H, Mehta MP. Beyond an Updated Graded Prognostic Assessment (Breast GPA): A Prognostic Index and Trends in Treatment and Survival in Breast Cancer Brain Metastases From 1985 to Today.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2020;107(2):334-43.</w:t>
      </w:r>
    </w:p>
    <w:p w14:paraId="076ECEEE"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Sperduto</w:t>
      </w:r>
      <w:proofErr w:type="spellEnd"/>
      <w:r w:rsidRPr="00C22F70">
        <w:rPr>
          <w:rFonts w:ascii="Arial" w:hAnsi="Arial" w:cs="Arial"/>
          <w:sz w:val="20"/>
          <w:szCs w:val="20"/>
          <w:lang w:val="en-CA"/>
        </w:rPr>
        <w:t xml:space="preserve"> PW, Mesko S, Li J, Cagney D, </w:t>
      </w:r>
      <w:proofErr w:type="spellStart"/>
      <w:r w:rsidRPr="00C22F70">
        <w:rPr>
          <w:rFonts w:ascii="Arial" w:hAnsi="Arial" w:cs="Arial"/>
          <w:sz w:val="20"/>
          <w:szCs w:val="20"/>
          <w:lang w:val="en-CA"/>
        </w:rPr>
        <w:t>Aizer</w:t>
      </w:r>
      <w:proofErr w:type="spellEnd"/>
      <w:r w:rsidRPr="00C22F70">
        <w:rPr>
          <w:rFonts w:ascii="Arial" w:hAnsi="Arial" w:cs="Arial"/>
          <w:sz w:val="20"/>
          <w:szCs w:val="20"/>
          <w:lang w:val="en-CA"/>
        </w:rPr>
        <w:t xml:space="preserve"> A, Lin NU, Nesbit E, </w:t>
      </w:r>
      <w:proofErr w:type="spellStart"/>
      <w:r w:rsidRPr="00C22F70">
        <w:rPr>
          <w:rFonts w:ascii="Arial" w:hAnsi="Arial" w:cs="Arial"/>
          <w:sz w:val="20"/>
          <w:szCs w:val="20"/>
          <w:lang w:val="en-CA"/>
        </w:rPr>
        <w:t>Kruser</w:t>
      </w:r>
      <w:proofErr w:type="spellEnd"/>
      <w:r w:rsidRPr="00C22F70">
        <w:rPr>
          <w:rFonts w:ascii="Arial" w:hAnsi="Arial" w:cs="Arial"/>
          <w:sz w:val="20"/>
          <w:szCs w:val="20"/>
          <w:lang w:val="en-CA"/>
        </w:rPr>
        <w:t xml:space="preserve"> TJ, Chan J, Braunstein S, Lee J, Kirkpatrick JP, Breen W, Brown PD, Shi D, Shih HA, Soliman H, Sahgal A, Shanley R, </w:t>
      </w:r>
      <w:proofErr w:type="spellStart"/>
      <w:r w:rsidRPr="00C22F70">
        <w:rPr>
          <w:rFonts w:ascii="Arial" w:hAnsi="Arial" w:cs="Arial"/>
          <w:sz w:val="20"/>
          <w:szCs w:val="20"/>
          <w:lang w:val="en-CA"/>
        </w:rPr>
        <w:t>Sperduto</w:t>
      </w:r>
      <w:proofErr w:type="spellEnd"/>
      <w:r w:rsidRPr="00C22F70">
        <w:rPr>
          <w:rFonts w:ascii="Arial" w:hAnsi="Arial" w:cs="Arial"/>
          <w:sz w:val="20"/>
          <w:szCs w:val="20"/>
          <w:lang w:val="en-CA"/>
        </w:rPr>
        <w:t xml:space="preserve"> WA, Lou E, Everett A, Boggs DH, </w:t>
      </w:r>
      <w:r w:rsidRPr="00C22F70">
        <w:rPr>
          <w:rFonts w:ascii="Arial" w:hAnsi="Arial" w:cs="Arial"/>
          <w:b/>
          <w:bCs/>
          <w:sz w:val="20"/>
          <w:szCs w:val="20"/>
          <w:lang w:val="en-CA"/>
        </w:rPr>
        <w:t>Masucci L</w:t>
      </w:r>
      <w:r w:rsidRPr="00C22F70">
        <w:rPr>
          <w:rFonts w:ascii="Arial" w:hAnsi="Arial" w:cs="Arial"/>
          <w:sz w:val="20"/>
          <w:szCs w:val="20"/>
          <w:lang w:val="en-CA"/>
        </w:rPr>
        <w:t xml:space="preserve">, </w:t>
      </w:r>
      <w:r w:rsidRPr="00C22F70">
        <w:rPr>
          <w:rFonts w:ascii="Arial" w:hAnsi="Arial" w:cs="Arial"/>
          <w:b/>
          <w:bCs/>
          <w:sz w:val="20"/>
          <w:szCs w:val="20"/>
          <w:lang w:val="en-CA"/>
        </w:rPr>
        <w:t>Roberge D</w:t>
      </w:r>
      <w:r w:rsidRPr="00C22F70">
        <w:rPr>
          <w:rFonts w:ascii="Arial" w:hAnsi="Arial" w:cs="Arial"/>
          <w:sz w:val="20"/>
          <w:szCs w:val="20"/>
          <w:lang w:val="en-CA"/>
        </w:rPr>
        <w:t xml:space="preserve">, Remick J, </w:t>
      </w:r>
      <w:proofErr w:type="spellStart"/>
      <w:r w:rsidRPr="00C22F70">
        <w:rPr>
          <w:rFonts w:ascii="Arial" w:hAnsi="Arial" w:cs="Arial"/>
          <w:sz w:val="20"/>
          <w:szCs w:val="20"/>
          <w:lang w:val="en-CA"/>
        </w:rPr>
        <w:t>Plichta</w:t>
      </w:r>
      <w:proofErr w:type="spellEnd"/>
      <w:r w:rsidRPr="00C22F70">
        <w:rPr>
          <w:rFonts w:ascii="Arial" w:hAnsi="Arial" w:cs="Arial"/>
          <w:sz w:val="20"/>
          <w:szCs w:val="20"/>
          <w:lang w:val="en-CA"/>
        </w:rPr>
        <w:t xml:space="preserve"> K, </w:t>
      </w:r>
      <w:proofErr w:type="spellStart"/>
      <w:r w:rsidRPr="00C22F70">
        <w:rPr>
          <w:rFonts w:ascii="Arial" w:hAnsi="Arial" w:cs="Arial"/>
          <w:sz w:val="20"/>
          <w:szCs w:val="20"/>
          <w:lang w:val="en-CA"/>
        </w:rPr>
        <w:t>Buatti</w:t>
      </w:r>
      <w:proofErr w:type="spellEnd"/>
      <w:r w:rsidRPr="00C22F70">
        <w:rPr>
          <w:rFonts w:ascii="Arial" w:hAnsi="Arial" w:cs="Arial"/>
          <w:sz w:val="20"/>
          <w:szCs w:val="20"/>
          <w:lang w:val="en-CA"/>
        </w:rPr>
        <w:t xml:space="preserve"> JM, Jain S, Gaspar LE, Wu CC, Wang TJC, Bryant J, </w:t>
      </w:r>
      <w:proofErr w:type="spellStart"/>
      <w:r w:rsidRPr="00C22F70">
        <w:rPr>
          <w:rFonts w:ascii="Arial" w:hAnsi="Arial" w:cs="Arial"/>
          <w:sz w:val="20"/>
          <w:szCs w:val="20"/>
          <w:lang w:val="en-CA"/>
        </w:rPr>
        <w:t>Chuong</w:t>
      </w:r>
      <w:proofErr w:type="spellEnd"/>
      <w:r w:rsidRPr="00C22F70">
        <w:rPr>
          <w:rFonts w:ascii="Arial" w:hAnsi="Arial" w:cs="Arial"/>
          <w:sz w:val="20"/>
          <w:szCs w:val="20"/>
          <w:lang w:val="en-CA"/>
        </w:rPr>
        <w:t xml:space="preserve"> M, </w:t>
      </w:r>
      <w:proofErr w:type="gramStart"/>
      <w:r w:rsidRPr="00C22F70">
        <w:rPr>
          <w:rFonts w:ascii="Arial" w:hAnsi="Arial" w:cs="Arial"/>
          <w:sz w:val="20"/>
          <w:szCs w:val="20"/>
          <w:lang w:val="en-CA"/>
        </w:rPr>
        <w:t>An</w:t>
      </w:r>
      <w:proofErr w:type="gramEnd"/>
      <w:r w:rsidRPr="00C22F70">
        <w:rPr>
          <w:rFonts w:ascii="Arial" w:hAnsi="Arial" w:cs="Arial"/>
          <w:sz w:val="20"/>
          <w:szCs w:val="20"/>
          <w:lang w:val="en-CA"/>
        </w:rPr>
        <w:t xml:space="preserve"> Y, Chiang V, Nakano T, Aoyama H, Mehta MP. Survival in Patients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Brain Metastases: Summary Report on the Updated Diagnosis-Specific Graded Prognostic Assessment and Definition of the Eligibility Quotient. J Clin Oncol. 2020;38(32):3773-84.</w:t>
      </w:r>
    </w:p>
    <w:p w14:paraId="41053AE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St-Jean M, Bourdeau I, </w:t>
      </w:r>
      <w:r w:rsidRPr="00C22F70">
        <w:rPr>
          <w:rFonts w:ascii="Arial" w:hAnsi="Arial" w:cs="Arial"/>
          <w:b/>
          <w:bCs/>
          <w:sz w:val="20"/>
          <w:szCs w:val="20"/>
          <w:lang w:val="en-CA"/>
        </w:rPr>
        <w:t>Therasse</w:t>
      </w:r>
      <w:r w:rsidRPr="00C22F70">
        <w:rPr>
          <w:rFonts w:ascii="Arial" w:hAnsi="Arial" w:cs="Arial"/>
          <w:sz w:val="20"/>
          <w:szCs w:val="20"/>
          <w:lang w:val="en-CA"/>
        </w:rPr>
        <w:t xml:space="preserve"> </w:t>
      </w:r>
      <w:r w:rsidRPr="00C22F70">
        <w:rPr>
          <w:rFonts w:ascii="Arial" w:hAnsi="Arial" w:cs="Arial"/>
          <w:b/>
          <w:bCs/>
          <w:sz w:val="20"/>
          <w:szCs w:val="20"/>
          <w:lang w:val="en-CA"/>
        </w:rPr>
        <w:t>É</w:t>
      </w:r>
      <w:r w:rsidRPr="00C22F70">
        <w:rPr>
          <w:rFonts w:ascii="Arial" w:hAnsi="Arial" w:cs="Arial"/>
          <w:sz w:val="20"/>
          <w:szCs w:val="20"/>
          <w:lang w:val="en-CA"/>
        </w:rPr>
        <w:t>, Lacroix A. Use of peripheral plasma aldosterone concentration and response to ACTH during simultaneous bilateral adrenal veins sampling to predict the source of aldosterone secretion in primary aldosteronism. Clin Endocrinol (</w:t>
      </w:r>
      <w:proofErr w:type="spellStart"/>
      <w:r w:rsidRPr="00C22F70">
        <w:rPr>
          <w:rFonts w:ascii="Arial" w:hAnsi="Arial" w:cs="Arial"/>
          <w:sz w:val="20"/>
          <w:szCs w:val="20"/>
          <w:lang w:val="en-CA"/>
        </w:rPr>
        <w:t>Oxf</w:t>
      </w:r>
      <w:proofErr w:type="spellEnd"/>
      <w:r w:rsidRPr="00C22F70">
        <w:rPr>
          <w:rFonts w:ascii="Arial" w:hAnsi="Arial" w:cs="Arial"/>
          <w:sz w:val="20"/>
          <w:szCs w:val="20"/>
          <w:lang w:val="en-CA"/>
        </w:rPr>
        <w:t>). 2020;92(3):187-95.</w:t>
      </w:r>
    </w:p>
    <w:p w14:paraId="00B1A3D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Svecic</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Roberge D</w:t>
      </w:r>
      <w:r w:rsidRPr="00C22F70">
        <w:rPr>
          <w:rFonts w:ascii="Arial" w:hAnsi="Arial" w:cs="Arial"/>
          <w:sz w:val="20"/>
          <w:szCs w:val="20"/>
          <w:lang w:val="en-CA"/>
        </w:rPr>
        <w:t xml:space="preserve">, Kadoury S. Prediction of inter-fractional radiotherapy dose plans with domain translation in spatiotemporal embeddings. Med Image Anal. </w:t>
      </w:r>
      <w:proofErr w:type="gramStart"/>
      <w:r w:rsidRPr="00C22F70">
        <w:rPr>
          <w:rFonts w:ascii="Arial" w:hAnsi="Arial" w:cs="Arial"/>
          <w:sz w:val="20"/>
          <w:szCs w:val="20"/>
          <w:lang w:val="en-CA"/>
        </w:rPr>
        <w:t>2020;64:101728</w:t>
      </w:r>
      <w:proofErr w:type="gramEnd"/>
      <w:r w:rsidRPr="00C22F70">
        <w:rPr>
          <w:rFonts w:ascii="Arial" w:hAnsi="Arial" w:cs="Arial"/>
          <w:sz w:val="20"/>
          <w:szCs w:val="20"/>
          <w:lang w:val="en-CA"/>
        </w:rPr>
        <w:t>.</w:t>
      </w:r>
    </w:p>
    <w:p w14:paraId="39E6FC2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Tabet</w:t>
      </w:r>
      <w:proofErr w:type="spellEnd"/>
      <w:r w:rsidRPr="00C22F70">
        <w:rPr>
          <w:rFonts w:ascii="Arial" w:hAnsi="Arial" w:cs="Arial"/>
          <w:sz w:val="20"/>
          <w:szCs w:val="20"/>
          <w:lang w:val="en-CA"/>
        </w:rPr>
        <w:t xml:space="preserve"> P, Saydy N, </w:t>
      </w:r>
      <w:r w:rsidRPr="00C22F70">
        <w:rPr>
          <w:rFonts w:ascii="Arial" w:hAnsi="Arial" w:cs="Arial"/>
          <w:b/>
          <w:bCs/>
          <w:sz w:val="20"/>
          <w:szCs w:val="20"/>
          <w:lang w:val="en-CA"/>
        </w:rPr>
        <w:t>Letourneau-</w:t>
      </w:r>
      <w:proofErr w:type="spellStart"/>
      <w:r w:rsidRPr="00C22F70">
        <w:rPr>
          <w:rFonts w:ascii="Arial" w:hAnsi="Arial" w:cs="Arial"/>
          <w:b/>
          <w:bCs/>
          <w:sz w:val="20"/>
          <w:szCs w:val="20"/>
          <w:lang w:val="en-CA"/>
        </w:rPr>
        <w:t>Guillon</w:t>
      </w:r>
      <w:proofErr w:type="spellEnd"/>
      <w:r w:rsidRPr="00C22F70">
        <w:rPr>
          <w:rFonts w:ascii="Arial" w:hAnsi="Arial" w:cs="Arial"/>
          <w:sz w:val="20"/>
          <w:szCs w:val="20"/>
          <w:lang w:val="en-CA"/>
        </w:rPr>
        <w:t xml:space="preserve"> </w:t>
      </w:r>
      <w:r w:rsidRPr="00C22F70">
        <w:rPr>
          <w:rFonts w:ascii="Arial" w:hAnsi="Arial" w:cs="Arial"/>
          <w:b/>
          <w:bCs/>
          <w:sz w:val="20"/>
          <w:szCs w:val="20"/>
          <w:lang w:val="en-CA"/>
        </w:rPr>
        <w:t>L</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Gologan</w:t>
      </w:r>
      <w:proofErr w:type="spellEnd"/>
      <w:r w:rsidRPr="00C22F70">
        <w:rPr>
          <w:rFonts w:ascii="Arial" w:hAnsi="Arial" w:cs="Arial"/>
          <w:sz w:val="20"/>
          <w:szCs w:val="20"/>
          <w:lang w:val="en-CA"/>
        </w:rPr>
        <w:t xml:space="preserve"> O, </w:t>
      </w:r>
      <w:proofErr w:type="spellStart"/>
      <w:r w:rsidRPr="00C22F70">
        <w:rPr>
          <w:rFonts w:ascii="Arial" w:hAnsi="Arial" w:cs="Arial"/>
          <w:sz w:val="20"/>
          <w:szCs w:val="20"/>
          <w:lang w:val="en-CA"/>
        </w:rPr>
        <w:t>Bissada</w:t>
      </w:r>
      <w:proofErr w:type="spellEnd"/>
      <w:r w:rsidRPr="00C22F70">
        <w:rPr>
          <w:rFonts w:ascii="Arial" w:hAnsi="Arial" w:cs="Arial"/>
          <w:sz w:val="20"/>
          <w:szCs w:val="20"/>
          <w:lang w:val="en-CA"/>
        </w:rPr>
        <w:t xml:space="preserve"> É, Ayad T, </w:t>
      </w:r>
      <w:proofErr w:type="spellStart"/>
      <w:r w:rsidRPr="00C22F70">
        <w:rPr>
          <w:rFonts w:ascii="Arial" w:hAnsi="Arial" w:cs="Arial"/>
          <w:sz w:val="20"/>
          <w:szCs w:val="20"/>
          <w:lang w:val="en-CA"/>
        </w:rPr>
        <w:t>Tabet</w:t>
      </w:r>
      <w:proofErr w:type="spellEnd"/>
      <w:r w:rsidRPr="00C22F70">
        <w:rPr>
          <w:rFonts w:ascii="Arial" w:hAnsi="Arial" w:cs="Arial"/>
          <w:sz w:val="20"/>
          <w:szCs w:val="20"/>
          <w:lang w:val="en-CA"/>
        </w:rPr>
        <w:t xml:space="preserve"> JC, Guertin L, </w:t>
      </w:r>
      <w:r w:rsidRPr="00C22F70">
        <w:rPr>
          <w:rFonts w:ascii="Arial" w:hAnsi="Arial" w:cs="Arial"/>
          <w:b/>
          <w:sz w:val="20"/>
          <w:szCs w:val="20"/>
          <w:lang w:val="en-CA"/>
        </w:rPr>
        <w:t>Nguyen-Tan PF</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Christopoulos</w:t>
      </w:r>
      <w:proofErr w:type="spellEnd"/>
      <w:r w:rsidRPr="00C22F70">
        <w:rPr>
          <w:rFonts w:ascii="Arial" w:hAnsi="Arial" w:cs="Arial"/>
          <w:sz w:val="20"/>
          <w:szCs w:val="20"/>
          <w:lang w:val="en-CA"/>
        </w:rPr>
        <w:t xml:space="preserve"> A. Cystic masses of the lateral neck: Diagnostic value comparison between fine-needle aspiration, core-needle biopsy, and frozen section. Head Neck. 2019;41(8):2696-703.</w:t>
      </w:r>
    </w:p>
    <w:p w14:paraId="6D63E22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Destrempes</w:t>
      </w:r>
      <w:proofErr w:type="spellEnd"/>
      <w:r w:rsidRPr="00C22F70">
        <w:rPr>
          <w:rFonts w:ascii="Arial" w:hAnsi="Arial" w:cs="Arial"/>
          <w:sz w:val="20"/>
          <w:szCs w:val="20"/>
          <w:lang w:val="en-CA"/>
        </w:rPr>
        <w:t xml:space="preserve"> F, </w:t>
      </w:r>
      <w:proofErr w:type="spellStart"/>
      <w:r w:rsidRPr="00C22F70">
        <w:rPr>
          <w:rFonts w:ascii="Arial" w:hAnsi="Arial" w:cs="Arial"/>
          <w:sz w:val="20"/>
          <w:szCs w:val="20"/>
          <w:lang w:val="en-CA"/>
        </w:rPr>
        <w:t>Kazemirad</w:t>
      </w:r>
      <w:proofErr w:type="spellEnd"/>
      <w:r w:rsidRPr="00C22F70">
        <w:rPr>
          <w:rFonts w:ascii="Arial" w:hAnsi="Arial" w:cs="Arial"/>
          <w:sz w:val="20"/>
          <w:szCs w:val="20"/>
          <w:lang w:val="en-CA"/>
        </w:rPr>
        <w:t xml:space="preserve"> S, Garcia-</w:t>
      </w:r>
      <w:proofErr w:type="spellStart"/>
      <w:r w:rsidRPr="00C22F70">
        <w:rPr>
          <w:rFonts w:ascii="Arial" w:hAnsi="Arial" w:cs="Arial"/>
          <w:sz w:val="20"/>
          <w:szCs w:val="20"/>
          <w:lang w:val="en-CA"/>
        </w:rPr>
        <w:t>Duitama</w:t>
      </w:r>
      <w:proofErr w:type="spellEnd"/>
      <w:r w:rsidRPr="00C22F70">
        <w:rPr>
          <w:rFonts w:ascii="Arial" w:hAnsi="Arial" w:cs="Arial"/>
          <w:sz w:val="20"/>
          <w:szCs w:val="20"/>
          <w:lang w:val="en-CA"/>
        </w:rPr>
        <w:t xml:space="preserve"> J, Nguyen BN, </w:t>
      </w:r>
      <w:r w:rsidRPr="00C22F70">
        <w:rPr>
          <w:rFonts w:ascii="Arial" w:hAnsi="Arial" w:cs="Arial"/>
          <w:b/>
          <w:bCs/>
          <w:sz w:val="20"/>
          <w:szCs w:val="20"/>
          <w:lang w:val="en-CA"/>
        </w:rPr>
        <w:t>Cloutier</w:t>
      </w:r>
      <w:r w:rsidRPr="00C22F70">
        <w:rPr>
          <w:rFonts w:ascii="Arial" w:hAnsi="Arial" w:cs="Arial"/>
          <w:sz w:val="20"/>
          <w:szCs w:val="20"/>
          <w:lang w:val="en-CA"/>
        </w:rPr>
        <w:t xml:space="preserve"> G. Quantitative ultrasound and machine learning for assessment of steatohepatitis in a rat model. Eur Radiol. 2019;29(5):2175-84.</w:t>
      </w:r>
    </w:p>
    <w:p w14:paraId="2BE78E6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Singal</w:t>
      </w:r>
      <w:proofErr w:type="spellEnd"/>
      <w:r w:rsidRPr="00C22F70">
        <w:rPr>
          <w:rFonts w:ascii="Arial" w:hAnsi="Arial" w:cs="Arial"/>
          <w:sz w:val="20"/>
          <w:szCs w:val="20"/>
          <w:lang w:val="en-CA"/>
        </w:rPr>
        <w:t xml:space="preserve"> AG, Mitchell DG, Hecht EM, Fowler KJ, Kulik L, Parikh ND, </w:t>
      </w:r>
      <w:proofErr w:type="spellStart"/>
      <w:r w:rsidRPr="00C22F70">
        <w:rPr>
          <w:rFonts w:ascii="Arial" w:hAnsi="Arial" w:cs="Arial"/>
          <w:sz w:val="20"/>
          <w:szCs w:val="20"/>
          <w:lang w:val="en-CA"/>
        </w:rPr>
        <w:t>Kono</w:t>
      </w:r>
      <w:proofErr w:type="spellEnd"/>
      <w:r w:rsidRPr="00C22F70">
        <w:rPr>
          <w:rFonts w:ascii="Arial" w:hAnsi="Arial" w:cs="Arial"/>
          <w:sz w:val="20"/>
          <w:szCs w:val="20"/>
          <w:lang w:val="en-CA"/>
        </w:rPr>
        <w:t xml:space="preserve"> Y, </w:t>
      </w:r>
      <w:proofErr w:type="spellStart"/>
      <w:r w:rsidRPr="00C22F70">
        <w:rPr>
          <w:rFonts w:ascii="Arial" w:hAnsi="Arial" w:cs="Arial"/>
          <w:sz w:val="20"/>
          <w:szCs w:val="20"/>
          <w:lang w:val="en-CA"/>
        </w:rPr>
        <w:t>Sirlin</w:t>
      </w:r>
      <w:proofErr w:type="spellEnd"/>
      <w:r w:rsidRPr="00C22F70">
        <w:rPr>
          <w:rFonts w:ascii="Arial" w:hAnsi="Arial" w:cs="Arial"/>
          <w:sz w:val="20"/>
          <w:szCs w:val="20"/>
          <w:lang w:val="en-CA"/>
        </w:rPr>
        <w:t xml:space="preserve"> CB. Introduction to the Liver Imaging Reporting and Data System for Hepatocellular Carcinoma. Clin Gastroenterol Hepatol. 2019;17(7):1228-38.</w:t>
      </w:r>
    </w:p>
    <w:p w14:paraId="6D4F64C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lastRenderedPageBreak/>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Using MRI to Assess Microvascular Invasion in Hepatocellular Carcinoma. Radiology. 2020;297(3):582-3.</w:t>
      </w:r>
    </w:p>
    <w:p w14:paraId="19DA123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Taussky D</w:t>
      </w:r>
      <w:r w:rsidRPr="00C22F70">
        <w:rPr>
          <w:rFonts w:ascii="Arial" w:hAnsi="Arial" w:cs="Arial"/>
          <w:sz w:val="20"/>
          <w:szCs w:val="20"/>
          <w:lang w:val="en-CA"/>
        </w:rPr>
        <w:t xml:space="preserve">, </w:t>
      </w:r>
      <w:r w:rsidRPr="00C22F70">
        <w:rPr>
          <w:rFonts w:ascii="Arial" w:hAnsi="Arial" w:cs="Arial"/>
          <w:b/>
          <w:bCs/>
          <w:sz w:val="20"/>
          <w:szCs w:val="20"/>
          <w:lang w:val="en-CA"/>
        </w:rPr>
        <w:t>Delouya G</w:t>
      </w:r>
      <w:r w:rsidRPr="00C22F70">
        <w:rPr>
          <w:rFonts w:ascii="Arial" w:hAnsi="Arial" w:cs="Arial"/>
          <w:sz w:val="20"/>
          <w:szCs w:val="20"/>
          <w:lang w:val="en-CA"/>
        </w:rPr>
        <w:t xml:space="preserve">, </w:t>
      </w:r>
      <w:r w:rsidRPr="00C22F70">
        <w:rPr>
          <w:rFonts w:ascii="Arial" w:hAnsi="Arial" w:cs="Arial"/>
          <w:b/>
          <w:bCs/>
          <w:sz w:val="20"/>
          <w:szCs w:val="20"/>
          <w:lang w:val="en-CA"/>
        </w:rPr>
        <w:t>Lambert C</w:t>
      </w:r>
      <w:r w:rsidRPr="00C22F70">
        <w:rPr>
          <w:rFonts w:ascii="Arial" w:hAnsi="Arial" w:cs="Arial"/>
          <w:sz w:val="20"/>
          <w:szCs w:val="20"/>
          <w:lang w:val="en-CA"/>
        </w:rPr>
        <w:t xml:space="preserve">, </w:t>
      </w:r>
      <w:r w:rsidRPr="00C22F70">
        <w:rPr>
          <w:rFonts w:ascii="Arial" w:hAnsi="Arial" w:cs="Arial"/>
          <w:b/>
          <w:bCs/>
          <w:sz w:val="20"/>
          <w:szCs w:val="20"/>
          <w:lang w:val="en-CA"/>
        </w:rPr>
        <w:t>Bahary JP</w:t>
      </w:r>
      <w:r w:rsidRPr="00C22F70">
        <w:rPr>
          <w:rFonts w:ascii="Arial" w:hAnsi="Arial" w:cs="Arial"/>
          <w:sz w:val="20"/>
          <w:szCs w:val="20"/>
          <w:lang w:val="en-CA"/>
        </w:rPr>
        <w:t xml:space="preserve">, Saad F. The relationship between pre-radiation therapy testosterone levels and prostate cancer aggressiveness. </w:t>
      </w:r>
      <w:proofErr w:type="spellStart"/>
      <w:r w:rsidRPr="00C22F70">
        <w:rPr>
          <w:rFonts w:ascii="Arial" w:hAnsi="Arial" w:cs="Arial"/>
          <w:sz w:val="20"/>
          <w:szCs w:val="20"/>
          <w:lang w:val="en-CA"/>
        </w:rPr>
        <w:t>Andrologia</w:t>
      </w:r>
      <w:proofErr w:type="spellEnd"/>
      <w:r w:rsidRPr="00C22F70">
        <w:rPr>
          <w:rFonts w:ascii="Arial" w:hAnsi="Arial" w:cs="Arial"/>
          <w:sz w:val="20"/>
          <w:szCs w:val="20"/>
          <w:lang w:val="en-CA"/>
        </w:rPr>
        <w:t xml:space="preserve">. </w:t>
      </w:r>
      <w:proofErr w:type="gramStart"/>
      <w:r w:rsidRPr="00C22F70">
        <w:rPr>
          <w:rFonts w:ascii="Arial" w:hAnsi="Arial" w:cs="Arial"/>
          <w:sz w:val="20"/>
          <w:szCs w:val="20"/>
          <w:lang w:val="en-CA"/>
        </w:rPr>
        <w:t>2020:e</w:t>
      </w:r>
      <w:proofErr w:type="gramEnd"/>
      <w:r w:rsidRPr="00C22F70">
        <w:rPr>
          <w:rFonts w:ascii="Arial" w:hAnsi="Arial" w:cs="Arial"/>
          <w:sz w:val="20"/>
          <w:szCs w:val="20"/>
          <w:lang w:val="en-CA"/>
        </w:rPr>
        <w:t>13731.</w:t>
      </w:r>
    </w:p>
    <w:p w14:paraId="5DF8AAD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Taussky D</w:t>
      </w:r>
      <w:r w:rsidRPr="00C22F70">
        <w:rPr>
          <w:rFonts w:ascii="Arial" w:hAnsi="Arial" w:cs="Arial"/>
          <w:sz w:val="20"/>
          <w:szCs w:val="20"/>
          <w:lang w:val="en-CA"/>
        </w:rPr>
        <w:t xml:space="preserve">, </w:t>
      </w:r>
      <w:r w:rsidRPr="00C22F70">
        <w:rPr>
          <w:rFonts w:ascii="Arial" w:hAnsi="Arial" w:cs="Arial"/>
          <w:b/>
          <w:bCs/>
          <w:sz w:val="20"/>
          <w:szCs w:val="20"/>
          <w:lang w:val="en-CA"/>
        </w:rPr>
        <w:t>Delouya G</w:t>
      </w:r>
      <w:r w:rsidRPr="00C22F70">
        <w:rPr>
          <w:rFonts w:ascii="Arial" w:hAnsi="Arial" w:cs="Arial"/>
          <w:sz w:val="20"/>
          <w:szCs w:val="20"/>
          <w:lang w:val="en-CA"/>
        </w:rPr>
        <w:t xml:space="preserve">. Impact of diabetes and metformin use on prostate cancer. </w:t>
      </w:r>
      <w:proofErr w:type="spellStart"/>
      <w:r w:rsidRPr="00C22F70">
        <w:rPr>
          <w:rFonts w:ascii="Arial" w:hAnsi="Arial" w:cs="Arial"/>
          <w:sz w:val="20"/>
          <w:szCs w:val="20"/>
          <w:lang w:val="en-CA"/>
        </w:rPr>
        <w:t>Scand</w:t>
      </w:r>
      <w:proofErr w:type="spellEnd"/>
      <w:r w:rsidRPr="00C22F70">
        <w:rPr>
          <w:rFonts w:ascii="Arial" w:hAnsi="Arial" w:cs="Arial"/>
          <w:sz w:val="20"/>
          <w:szCs w:val="20"/>
          <w:lang w:val="en-CA"/>
        </w:rPr>
        <w:t xml:space="preserve"> J Urol. 2020;54(6):508-9.</w:t>
      </w:r>
    </w:p>
    <w:p w14:paraId="27BF713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Taussky D</w:t>
      </w:r>
      <w:r w:rsidRPr="00C22F70">
        <w:rPr>
          <w:rFonts w:ascii="Arial" w:hAnsi="Arial" w:cs="Arial"/>
          <w:sz w:val="20"/>
          <w:szCs w:val="20"/>
          <w:lang w:val="en-CA"/>
        </w:rPr>
        <w:t xml:space="preserve">, </w:t>
      </w:r>
      <w:r w:rsidRPr="00C22F70">
        <w:rPr>
          <w:rFonts w:ascii="Arial" w:hAnsi="Arial" w:cs="Arial"/>
          <w:b/>
          <w:bCs/>
          <w:sz w:val="20"/>
          <w:szCs w:val="20"/>
          <w:lang w:val="en-CA"/>
        </w:rPr>
        <w:t>Delouya G</w:t>
      </w:r>
      <w:r w:rsidRPr="00C22F70">
        <w:rPr>
          <w:rFonts w:ascii="Arial" w:hAnsi="Arial" w:cs="Arial"/>
          <w:sz w:val="20"/>
          <w:szCs w:val="20"/>
          <w:lang w:val="en-CA"/>
        </w:rPr>
        <w:t xml:space="preserve">. Is pelvic prophylactic radiotherapy in prostate cancer </w:t>
      </w:r>
      <w:proofErr w:type="gramStart"/>
      <w:r w:rsidRPr="00C22F70">
        <w:rPr>
          <w:rFonts w:ascii="Arial" w:hAnsi="Arial" w:cs="Arial"/>
          <w:sz w:val="20"/>
          <w:szCs w:val="20"/>
          <w:lang w:val="en-CA"/>
        </w:rPr>
        <w:t>just</w:t>
      </w:r>
      <w:proofErr w:type="gramEnd"/>
      <w:r w:rsidRPr="00C22F70">
        <w:rPr>
          <w:rFonts w:ascii="Arial" w:hAnsi="Arial" w:cs="Arial"/>
          <w:sz w:val="20"/>
          <w:szCs w:val="20"/>
          <w:lang w:val="en-CA"/>
        </w:rPr>
        <w:t xml:space="preserve"> right?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Androl</w:t>
      </w:r>
      <w:proofErr w:type="spellEnd"/>
      <w:r w:rsidRPr="00C22F70">
        <w:rPr>
          <w:rFonts w:ascii="Arial" w:hAnsi="Arial" w:cs="Arial"/>
          <w:sz w:val="20"/>
          <w:szCs w:val="20"/>
          <w:lang w:val="en-CA"/>
        </w:rPr>
        <w:t xml:space="preserve"> Urol. 2020;9(5):2296-8.</w:t>
      </w:r>
    </w:p>
    <w:p w14:paraId="76674D2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Taussky D</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Soulieres</w:t>
      </w:r>
      <w:proofErr w:type="spellEnd"/>
      <w:r w:rsidRPr="00C22F70">
        <w:rPr>
          <w:rFonts w:ascii="Arial" w:hAnsi="Arial" w:cs="Arial"/>
          <w:sz w:val="20"/>
          <w:szCs w:val="20"/>
          <w:lang w:val="en-CA"/>
        </w:rPr>
        <w:t xml:space="preserve"> D, Chagnon M, </w:t>
      </w:r>
      <w:r w:rsidRPr="00C22F70">
        <w:rPr>
          <w:rFonts w:ascii="Arial" w:hAnsi="Arial" w:cs="Arial"/>
          <w:b/>
          <w:bCs/>
          <w:sz w:val="20"/>
          <w:szCs w:val="20"/>
          <w:lang w:val="en-CA"/>
        </w:rPr>
        <w:t>Delouya G</w:t>
      </w:r>
      <w:r w:rsidRPr="00C22F70">
        <w:rPr>
          <w:rFonts w:ascii="Arial" w:hAnsi="Arial" w:cs="Arial"/>
          <w:sz w:val="20"/>
          <w:szCs w:val="20"/>
          <w:lang w:val="en-CA"/>
        </w:rPr>
        <w:t xml:space="preserve">, </w:t>
      </w:r>
      <w:r w:rsidRPr="00C22F70">
        <w:rPr>
          <w:rFonts w:ascii="Arial" w:hAnsi="Arial" w:cs="Arial"/>
          <w:b/>
          <w:bCs/>
          <w:sz w:val="20"/>
          <w:szCs w:val="20"/>
          <w:lang w:val="en-CA"/>
        </w:rPr>
        <w:t>Bahig H</w:t>
      </w:r>
      <w:r w:rsidRPr="00C22F70">
        <w:rPr>
          <w:rFonts w:ascii="Arial" w:hAnsi="Arial" w:cs="Arial"/>
          <w:sz w:val="20"/>
          <w:szCs w:val="20"/>
          <w:lang w:val="en-CA"/>
        </w:rPr>
        <w:t>. Systemic Inflammatory Markers Are Predictive of the Response to Brachytherapy in the Prostate. Cells. 2020;9(10).</w:t>
      </w:r>
    </w:p>
    <w:p w14:paraId="7406D86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Taussky L, Harmouch S, </w:t>
      </w:r>
      <w:r w:rsidRPr="00C22F70">
        <w:rPr>
          <w:rFonts w:ascii="Arial" w:hAnsi="Arial" w:cs="Arial"/>
          <w:b/>
          <w:bCs/>
          <w:sz w:val="20"/>
          <w:szCs w:val="20"/>
          <w:lang w:val="en-CA"/>
        </w:rPr>
        <w:t>Delouya</w:t>
      </w:r>
      <w:r w:rsidRPr="00C22F70">
        <w:rPr>
          <w:rFonts w:ascii="Arial" w:hAnsi="Arial" w:cs="Arial"/>
          <w:sz w:val="20"/>
          <w:szCs w:val="20"/>
          <w:lang w:val="en-CA"/>
        </w:rPr>
        <w:t xml:space="preserve"> G, </w:t>
      </w:r>
      <w:r w:rsidRPr="00C22F70">
        <w:rPr>
          <w:rFonts w:ascii="Arial" w:hAnsi="Arial" w:cs="Arial"/>
          <w:b/>
          <w:sz w:val="20"/>
          <w:szCs w:val="20"/>
          <w:lang w:val="en-CA"/>
        </w:rPr>
        <w:t xml:space="preserve">Lambert C, </w:t>
      </w:r>
      <w:r w:rsidRPr="00C22F70">
        <w:rPr>
          <w:rFonts w:ascii="Arial" w:hAnsi="Arial" w:cs="Arial"/>
          <w:b/>
          <w:bCs/>
          <w:sz w:val="20"/>
          <w:szCs w:val="20"/>
          <w:lang w:val="en-CA"/>
        </w:rPr>
        <w:t>Bahary</w:t>
      </w:r>
      <w:r w:rsidRPr="00C22F70">
        <w:rPr>
          <w:rFonts w:ascii="Arial" w:hAnsi="Arial" w:cs="Arial"/>
          <w:b/>
          <w:sz w:val="20"/>
          <w:szCs w:val="20"/>
          <w:lang w:val="en-CA"/>
        </w:rPr>
        <w:t xml:space="preserve"> JP, Lambert L, </w:t>
      </w:r>
      <w:r w:rsidRPr="00C22F70">
        <w:rPr>
          <w:rFonts w:ascii="Arial" w:hAnsi="Arial" w:cs="Arial"/>
          <w:b/>
          <w:bCs/>
          <w:sz w:val="20"/>
          <w:szCs w:val="20"/>
          <w:lang w:val="en-CA"/>
        </w:rPr>
        <w:t>Masucci</w:t>
      </w:r>
      <w:r w:rsidRPr="00C22F70">
        <w:rPr>
          <w:rFonts w:ascii="Arial" w:hAnsi="Arial" w:cs="Arial"/>
          <w:sz w:val="20"/>
          <w:szCs w:val="20"/>
          <w:lang w:val="en-CA"/>
        </w:rPr>
        <w:t xml:space="preserve"> L, Blais N, </w:t>
      </w:r>
      <w:r w:rsidRPr="00C22F70">
        <w:rPr>
          <w:rFonts w:ascii="Arial" w:hAnsi="Arial" w:cs="Arial"/>
          <w:b/>
          <w:bCs/>
          <w:sz w:val="20"/>
          <w:szCs w:val="20"/>
          <w:lang w:val="en-CA"/>
        </w:rPr>
        <w:t>Tang</w:t>
      </w:r>
      <w:r w:rsidRPr="00C22F70">
        <w:rPr>
          <w:rFonts w:ascii="Arial" w:hAnsi="Arial" w:cs="Arial"/>
          <w:sz w:val="20"/>
          <w:szCs w:val="20"/>
          <w:lang w:val="en-CA"/>
        </w:rPr>
        <w:t xml:space="preserve"> A, Liberman D, Zorn KC, </w:t>
      </w:r>
      <w:r w:rsidRPr="00C22F70">
        <w:rPr>
          <w:rFonts w:ascii="Arial" w:hAnsi="Arial" w:cs="Arial"/>
          <w:b/>
          <w:bCs/>
          <w:sz w:val="20"/>
          <w:szCs w:val="20"/>
          <w:lang w:val="en-CA"/>
        </w:rPr>
        <w:t>Taussky</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Do Women Have Equal Chances for an Academic Career in Radiation Oncology in Canada? A Comparison </w:t>
      </w:r>
      <w:proofErr w:type="gramStart"/>
      <w:r w:rsidRPr="00C22F70">
        <w:rPr>
          <w:rFonts w:ascii="Arial" w:hAnsi="Arial" w:cs="Arial"/>
          <w:sz w:val="20"/>
          <w:szCs w:val="20"/>
          <w:lang w:val="en-CA"/>
        </w:rPr>
        <w:t>With</w:t>
      </w:r>
      <w:proofErr w:type="gramEnd"/>
      <w:r w:rsidRPr="00C22F70">
        <w:rPr>
          <w:rFonts w:ascii="Arial" w:hAnsi="Arial" w:cs="Arial"/>
          <w:sz w:val="20"/>
          <w:szCs w:val="20"/>
          <w:lang w:val="en-CA"/>
        </w:rPr>
        <w:t xml:space="preserve"> Related Specialties. Adv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2020;5(3):313-7.</w:t>
      </w:r>
    </w:p>
    <w:p w14:paraId="45A808E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Teyssier</w:t>
      </w:r>
      <w:proofErr w:type="spellEnd"/>
      <w:r w:rsidRPr="00C22F70">
        <w:rPr>
          <w:rFonts w:ascii="Arial" w:hAnsi="Arial" w:cs="Arial"/>
          <w:sz w:val="20"/>
          <w:szCs w:val="20"/>
          <w:lang w:val="en-US"/>
        </w:rPr>
        <w:t xml:space="preserve"> VR, Simard JM, Dornan MH, Tournoux F, </w:t>
      </w:r>
      <w:r w:rsidRPr="00C22F70">
        <w:rPr>
          <w:rFonts w:ascii="Arial" w:hAnsi="Arial" w:cs="Arial"/>
          <w:b/>
          <w:bCs/>
          <w:sz w:val="20"/>
          <w:szCs w:val="20"/>
          <w:lang w:val="en-US"/>
        </w:rPr>
        <w:t>DaSilva JN</w:t>
      </w:r>
      <w:r w:rsidRPr="00C22F70">
        <w:rPr>
          <w:rFonts w:ascii="Arial" w:hAnsi="Arial" w:cs="Arial"/>
          <w:sz w:val="20"/>
          <w:szCs w:val="20"/>
          <w:lang w:val="en-US"/>
        </w:rPr>
        <w:t xml:space="preserve">. Radiosynthesis of the (11) C-methyl derivative of LBQ657 for PET investigation of the </w:t>
      </w:r>
      <w:proofErr w:type="spellStart"/>
      <w:r w:rsidRPr="00C22F70">
        <w:rPr>
          <w:rFonts w:ascii="Arial" w:hAnsi="Arial" w:cs="Arial"/>
          <w:sz w:val="20"/>
          <w:szCs w:val="20"/>
          <w:lang w:val="en-US"/>
        </w:rPr>
        <w:t>neprilysin</w:t>
      </w:r>
      <w:proofErr w:type="spellEnd"/>
      <w:r w:rsidRPr="00C22F70">
        <w:rPr>
          <w:rFonts w:ascii="Arial" w:hAnsi="Arial" w:cs="Arial"/>
          <w:sz w:val="20"/>
          <w:szCs w:val="20"/>
          <w:lang w:val="en-US"/>
        </w:rPr>
        <w:t xml:space="preserve"> inhibitor sacubitril. J Labelled Comp </w:t>
      </w:r>
      <w:proofErr w:type="spellStart"/>
      <w:r w:rsidRPr="00C22F70">
        <w:rPr>
          <w:rFonts w:ascii="Arial" w:hAnsi="Arial" w:cs="Arial"/>
          <w:sz w:val="20"/>
          <w:szCs w:val="20"/>
          <w:lang w:val="en-US"/>
        </w:rPr>
        <w:t>Radiopharm</w:t>
      </w:r>
      <w:proofErr w:type="spellEnd"/>
      <w:r w:rsidRPr="00C22F70">
        <w:rPr>
          <w:rFonts w:ascii="Arial" w:hAnsi="Arial" w:cs="Arial"/>
          <w:sz w:val="20"/>
          <w:szCs w:val="20"/>
          <w:lang w:val="en-US"/>
        </w:rPr>
        <w:t>. 2020;63(2):65-71.</w:t>
      </w:r>
    </w:p>
    <w:p w14:paraId="5A6B90D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Théberge</w:t>
      </w:r>
      <w:proofErr w:type="spellEnd"/>
      <w:r w:rsidRPr="00C22F70">
        <w:rPr>
          <w:rFonts w:ascii="Arial" w:hAnsi="Arial" w:cs="Arial"/>
          <w:sz w:val="20"/>
          <w:szCs w:val="20"/>
          <w:lang w:val="en-CA"/>
        </w:rPr>
        <w:t xml:space="preserve"> I, Guertin MH, Vandal N, Côté G, </w:t>
      </w:r>
      <w:r w:rsidRPr="00C22F70">
        <w:rPr>
          <w:rFonts w:ascii="Arial" w:hAnsi="Arial" w:cs="Arial"/>
          <w:b/>
          <w:bCs/>
          <w:sz w:val="20"/>
          <w:szCs w:val="20"/>
          <w:lang w:val="en-CA"/>
        </w:rPr>
        <w:t>Dufresne MP</w:t>
      </w:r>
      <w:r w:rsidRPr="00C22F70">
        <w:rPr>
          <w:rFonts w:ascii="Arial" w:hAnsi="Arial" w:cs="Arial"/>
          <w:sz w:val="20"/>
          <w:szCs w:val="20"/>
          <w:lang w:val="en-CA"/>
        </w:rPr>
        <w:t>, Pelletier É, Brisson J. Screening Sensitivity According to Breast Cancer Location. Can Assoc Radiol J. 2019;70(2):186-92.</w:t>
      </w:r>
    </w:p>
    <w:p w14:paraId="6BA15888"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Thibodeau-</w:t>
      </w:r>
      <w:proofErr w:type="spellStart"/>
      <w:r w:rsidRPr="00C22F70">
        <w:rPr>
          <w:rFonts w:ascii="Arial" w:hAnsi="Arial" w:cs="Arial"/>
          <w:sz w:val="20"/>
          <w:szCs w:val="20"/>
          <w:lang w:val="en-US"/>
        </w:rPr>
        <w:t>Antonacci</w:t>
      </w:r>
      <w:proofErr w:type="spellEnd"/>
      <w:r w:rsidRPr="00C22F70">
        <w:rPr>
          <w:rFonts w:ascii="Arial" w:hAnsi="Arial" w:cs="Arial"/>
          <w:sz w:val="20"/>
          <w:szCs w:val="20"/>
          <w:lang w:val="en-US"/>
        </w:rPr>
        <w:t xml:space="preserve"> A, </w:t>
      </w:r>
      <w:proofErr w:type="spellStart"/>
      <w:r w:rsidRPr="00C22F70">
        <w:rPr>
          <w:rFonts w:ascii="Arial" w:hAnsi="Arial" w:cs="Arial"/>
          <w:sz w:val="20"/>
          <w:szCs w:val="20"/>
          <w:lang w:val="en-US"/>
        </w:rPr>
        <w:t>Petitclerc</w:t>
      </w:r>
      <w:proofErr w:type="spellEnd"/>
      <w:r w:rsidRPr="00C22F70">
        <w:rPr>
          <w:rFonts w:ascii="Arial" w:hAnsi="Arial" w:cs="Arial"/>
          <w:sz w:val="20"/>
          <w:szCs w:val="20"/>
          <w:lang w:val="en-US"/>
        </w:rPr>
        <w:t xml:space="preserve"> L, </w:t>
      </w:r>
      <w:r w:rsidRPr="00C22F70">
        <w:rPr>
          <w:rFonts w:ascii="Arial" w:hAnsi="Arial" w:cs="Arial"/>
          <w:b/>
          <w:bCs/>
          <w:sz w:val="20"/>
          <w:szCs w:val="20"/>
          <w:lang w:val="en-US"/>
        </w:rPr>
        <w:t>Gilbert G</w:t>
      </w:r>
      <w:r w:rsidRPr="00C22F70">
        <w:rPr>
          <w:rFonts w:ascii="Arial" w:hAnsi="Arial" w:cs="Arial"/>
          <w:sz w:val="20"/>
          <w:szCs w:val="20"/>
          <w:lang w:val="en-US"/>
        </w:rPr>
        <w:t xml:space="preserve">, Bilodeau L, </w:t>
      </w:r>
      <w:r w:rsidRPr="00C22F70">
        <w:rPr>
          <w:rFonts w:ascii="Arial" w:hAnsi="Arial" w:cs="Arial"/>
          <w:b/>
          <w:bCs/>
          <w:sz w:val="20"/>
          <w:szCs w:val="20"/>
          <w:lang w:val="en-US"/>
        </w:rPr>
        <w:t>Olivié D</w:t>
      </w:r>
      <w:r w:rsidRPr="00C22F70">
        <w:rPr>
          <w:rFonts w:ascii="Arial" w:hAnsi="Arial" w:cs="Arial"/>
          <w:sz w:val="20"/>
          <w:szCs w:val="20"/>
          <w:lang w:val="en-US"/>
        </w:rPr>
        <w:t xml:space="preserve">, Cerny M, Castel H, Turcotte S, Huet C, </w:t>
      </w:r>
      <w:r w:rsidRPr="00C22F70">
        <w:rPr>
          <w:rFonts w:ascii="Arial" w:hAnsi="Arial" w:cs="Arial"/>
          <w:b/>
          <w:bCs/>
          <w:sz w:val="20"/>
          <w:szCs w:val="20"/>
          <w:lang w:val="en-US"/>
        </w:rPr>
        <w:t>Perreault P</w:t>
      </w:r>
      <w:r w:rsidRPr="00C22F70">
        <w:rPr>
          <w:rFonts w:ascii="Arial" w:hAnsi="Arial" w:cs="Arial"/>
          <w:sz w:val="20"/>
          <w:szCs w:val="20"/>
          <w:lang w:val="en-US"/>
        </w:rPr>
        <w:t xml:space="preserve">, </w:t>
      </w:r>
      <w:r w:rsidRPr="00C22F70">
        <w:rPr>
          <w:rFonts w:ascii="Arial" w:hAnsi="Arial" w:cs="Arial"/>
          <w:b/>
          <w:bCs/>
          <w:sz w:val="20"/>
          <w:szCs w:val="20"/>
          <w:lang w:val="en-US"/>
        </w:rPr>
        <w:t>Soulez G</w:t>
      </w:r>
      <w:r w:rsidRPr="00C22F70">
        <w:rPr>
          <w:rFonts w:ascii="Arial" w:hAnsi="Arial" w:cs="Arial"/>
          <w:sz w:val="20"/>
          <w:szCs w:val="20"/>
          <w:lang w:val="en-US"/>
        </w:rPr>
        <w:t xml:space="preserve">, Chagnon M, Kadoury S, </w:t>
      </w:r>
      <w:r w:rsidRPr="00C22F70">
        <w:rPr>
          <w:rFonts w:ascii="Arial" w:hAnsi="Arial" w:cs="Arial"/>
          <w:b/>
          <w:bCs/>
          <w:sz w:val="20"/>
          <w:szCs w:val="20"/>
          <w:lang w:val="en-US"/>
        </w:rPr>
        <w:t>Tang A</w:t>
      </w:r>
      <w:r w:rsidRPr="00C22F70">
        <w:rPr>
          <w:rFonts w:ascii="Arial" w:hAnsi="Arial" w:cs="Arial"/>
          <w:sz w:val="20"/>
          <w:szCs w:val="20"/>
          <w:lang w:val="en-US"/>
        </w:rPr>
        <w:t xml:space="preserve">. Dynamic contrast-enhanced MRI to assess hepatocellular carcinoma response to </w:t>
      </w:r>
      <w:proofErr w:type="spellStart"/>
      <w:r w:rsidRPr="00C22F70">
        <w:rPr>
          <w:rFonts w:ascii="Arial" w:hAnsi="Arial" w:cs="Arial"/>
          <w:sz w:val="20"/>
          <w:szCs w:val="20"/>
          <w:lang w:val="en-US"/>
        </w:rPr>
        <w:t>Transarterial</w:t>
      </w:r>
      <w:proofErr w:type="spellEnd"/>
      <w:r w:rsidRPr="00C22F70">
        <w:rPr>
          <w:rFonts w:ascii="Arial" w:hAnsi="Arial" w:cs="Arial"/>
          <w:sz w:val="20"/>
          <w:szCs w:val="20"/>
          <w:lang w:val="en-US"/>
        </w:rPr>
        <w:t xml:space="preserve"> chemoembolization using LI-RADS criteria: A pilot study. </w:t>
      </w:r>
      <w:proofErr w:type="spellStart"/>
      <w:r w:rsidRPr="00C22F70">
        <w:rPr>
          <w:rFonts w:ascii="Arial" w:hAnsi="Arial" w:cs="Arial"/>
          <w:sz w:val="20"/>
          <w:szCs w:val="20"/>
          <w:lang w:val="en-US"/>
        </w:rPr>
        <w:t>Magn</w:t>
      </w:r>
      <w:proofErr w:type="spellEnd"/>
      <w:r w:rsidRPr="00C22F70">
        <w:rPr>
          <w:rFonts w:ascii="Arial" w:hAnsi="Arial" w:cs="Arial"/>
          <w:sz w:val="20"/>
          <w:szCs w:val="20"/>
          <w:lang w:val="en-US"/>
        </w:rPr>
        <w:t xml:space="preserve"> </w:t>
      </w:r>
      <w:proofErr w:type="spellStart"/>
      <w:r w:rsidRPr="00C22F70">
        <w:rPr>
          <w:rFonts w:ascii="Arial" w:hAnsi="Arial" w:cs="Arial"/>
          <w:sz w:val="20"/>
          <w:szCs w:val="20"/>
          <w:lang w:val="en-US"/>
        </w:rPr>
        <w:t>Reson</w:t>
      </w:r>
      <w:proofErr w:type="spellEnd"/>
      <w:r w:rsidRPr="00C22F70">
        <w:rPr>
          <w:rFonts w:ascii="Arial" w:hAnsi="Arial" w:cs="Arial"/>
          <w:sz w:val="20"/>
          <w:szCs w:val="20"/>
          <w:lang w:val="en-US"/>
        </w:rPr>
        <w:t xml:space="preserve"> Imaging. </w:t>
      </w:r>
      <w:proofErr w:type="gramStart"/>
      <w:r w:rsidRPr="00C22F70">
        <w:rPr>
          <w:rFonts w:ascii="Arial" w:hAnsi="Arial" w:cs="Arial"/>
          <w:sz w:val="20"/>
          <w:szCs w:val="20"/>
          <w:lang w:val="en-US"/>
        </w:rPr>
        <w:t>2019;62:78</w:t>
      </w:r>
      <w:proofErr w:type="gramEnd"/>
      <w:r w:rsidRPr="00C22F70">
        <w:rPr>
          <w:rFonts w:ascii="Arial" w:hAnsi="Arial" w:cs="Arial"/>
          <w:sz w:val="20"/>
          <w:szCs w:val="20"/>
          <w:lang w:val="en-US"/>
        </w:rPr>
        <w:t>-86.</w:t>
      </w:r>
    </w:p>
    <w:p w14:paraId="27CE48FA"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Tiberi D, </w:t>
      </w:r>
      <w:proofErr w:type="spellStart"/>
      <w:r w:rsidRPr="00C22F70">
        <w:rPr>
          <w:rFonts w:ascii="Arial" w:hAnsi="Arial" w:cs="Arial"/>
          <w:b/>
          <w:bCs/>
          <w:sz w:val="20"/>
          <w:szCs w:val="20"/>
          <w:lang w:val="en-CA"/>
        </w:rPr>
        <w:t>Vavassis</w:t>
      </w:r>
      <w:proofErr w:type="spellEnd"/>
      <w:r w:rsidRPr="00C22F70">
        <w:rPr>
          <w:rFonts w:ascii="Arial" w:hAnsi="Arial" w:cs="Arial"/>
          <w:sz w:val="20"/>
          <w:szCs w:val="20"/>
          <w:lang w:val="en-CA"/>
        </w:rPr>
        <w:t xml:space="preserve"> </w:t>
      </w:r>
      <w:r w:rsidRPr="00C22F70">
        <w:rPr>
          <w:rFonts w:ascii="Arial" w:hAnsi="Arial" w:cs="Arial"/>
          <w:b/>
          <w:bCs/>
          <w:sz w:val="20"/>
          <w:szCs w:val="20"/>
          <w:lang w:val="en-CA"/>
        </w:rPr>
        <w:t>P</w:t>
      </w:r>
      <w:r w:rsidRPr="00C22F70">
        <w:rPr>
          <w:rFonts w:ascii="Arial" w:hAnsi="Arial" w:cs="Arial"/>
          <w:sz w:val="20"/>
          <w:szCs w:val="20"/>
          <w:lang w:val="en-CA"/>
        </w:rPr>
        <w:t xml:space="preserve">, </w:t>
      </w:r>
      <w:r w:rsidRPr="00C22F70">
        <w:rPr>
          <w:rFonts w:ascii="Arial" w:hAnsi="Arial" w:cs="Arial"/>
          <w:b/>
          <w:bCs/>
          <w:sz w:val="20"/>
          <w:szCs w:val="20"/>
          <w:lang w:val="en-CA"/>
        </w:rPr>
        <w:t>Nguyen D,</w:t>
      </w:r>
      <w:r w:rsidRPr="00C22F70">
        <w:rPr>
          <w:rFonts w:ascii="Arial" w:hAnsi="Arial" w:cs="Arial"/>
          <w:sz w:val="20"/>
          <w:szCs w:val="20"/>
          <w:lang w:val="en-CA"/>
        </w:rPr>
        <w:t xml:space="preserve"> Guilbert MC, Simon-Cloutier A, Dubé P, Gervais MK, Sideris L, Leblanc G, </w:t>
      </w:r>
      <w:proofErr w:type="spellStart"/>
      <w:r w:rsidRPr="00C22F70">
        <w:rPr>
          <w:rFonts w:ascii="Arial" w:hAnsi="Arial" w:cs="Arial"/>
          <w:sz w:val="20"/>
          <w:szCs w:val="20"/>
          <w:lang w:val="en-CA"/>
        </w:rPr>
        <w:t>Hijal</w:t>
      </w:r>
      <w:proofErr w:type="spellEnd"/>
      <w:r w:rsidRPr="00C22F70">
        <w:rPr>
          <w:rFonts w:ascii="Arial" w:hAnsi="Arial" w:cs="Arial"/>
          <w:sz w:val="20"/>
          <w:szCs w:val="20"/>
          <w:lang w:val="en-CA"/>
        </w:rPr>
        <w:t xml:space="preserve"> T, </w:t>
      </w:r>
      <w:r w:rsidRPr="00C22F70">
        <w:rPr>
          <w:rFonts w:ascii="Arial" w:hAnsi="Arial" w:cs="Arial"/>
          <w:b/>
          <w:bCs/>
          <w:sz w:val="20"/>
          <w:szCs w:val="20"/>
          <w:lang w:val="en-CA"/>
        </w:rPr>
        <w:t>Dufresne MP</w:t>
      </w:r>
      <w:r w:rsidRPr="00C22F70">
        <w:rPr>
          <w:rFonts w:ascii="Arial" w:hAnsi="Arial" w:cs="Arial"/>
          <w:sz w:val="20"/>
          <w:szCs w:val="20"/>
          <w:lang w:val="en-CA"/>
        </w:rPr>
        <w:t xml:space="preserve">, </w:t>
      </w:r>
      <w:r w:rsidRPr="00C22F70">
        <w:rPr>
          <w:rFonts w:ascii="Arial" w:hAnsi="Arial" w:cs="Arial"/>
          <w:b/>
          <w:bCs/>
          <w:sz w:val="20"/>
          <w:szCs w:val="20"/>
          <w:lang w:val="en-CA"/>
        </w:rPr>
        <w:t>Yassa M</w:t>
      </w:r>
      <w:r w:rsidRPr="00C22F70">
        <w:rPr>
          <w:rFonts w:ascii="Arial" w:hAnsi="Arial" w:cs="Arial"/>
          <w:sz w:val="20"/>
          <w:szCs w:val="20"/>
          <w:lang w:val="en-CA"/>
        </w:rPr>
        <w:t xml:space="preserve">. Tumour response 3 months after neoadjuvant single-fraction radiotherapy for low-risk breast cancer. </w:t>
      </w:r>
      <w:proofErr w:type="spellStart"/>
      <w:r w:rsidRPr="00C22F70">
        <w:rPr>
          <w:rFonts w:ascii="Arial" w:hAnsi="Arial" w:cs="Arial"/>
          <w:sz w:val="20"/>
          <w:szCs w:val="20"/>
          <w:lang w:val="en-CA"/>
        </w:rPr>
        <w:t>Curr</w:t>
      </w:r>
      <w:proofErr w:type="spellEnd"/>
      <w:r w:rsidRPr="00C22F70">
        <w:rPr>
          <w:rFonts w:ascii="Arial" w:hAnsi="Arial" w:cs="Arial"/>
          <w:sz w:val="20"/>
          <w:szCs w:val="20"/>
          <w:lang w:val="en-CA"/>
        </w:rPr>
        <w:t xml:space="preserve"> Oncol. 2020;27(3):155-8.</w:t>
      </w:r>
    </w:p>
    <w:p w14:paraId="2FD26421"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proofErr w:type="spellStart"/>
      <w:r w:rsidRPr="00C22F70">
        <w:rPr>
          <w:rFonts w:ascii="Arial" w:hAnsi="Arial" w:cs="Arial"/>
          <w:sz w:val="20"/>
          <w:szCs w:val="20"/>
          <w:lang w:val="en-US"/>
        </w:rPr>
        <w:t>Tokhmafshan</w:t>
      </w:r>
      <w:proofErr w:type="spellEnd"/>
      <w:r w:rsidRPr="00C22F70">
        <w:rPr>
          <w:rFonts w:ascii="Arial" w:hAnsi="Arial" w:cs="Arial"/>
          <w:sz w:val="20"/>
          <w:szCs w:val="20"/>
          <w:lang w:val="en-US"/>
        </w:rPr>
        <w:t xml:space="preserve"> F, El </w:t>
      </w:r>
      <w:proofErr w:type="spellStart"/>
      <w:r w:rsidRPr="00C22F70">
        <w:rPr>
          <w:rFonts w:ascii="Arial" w:hAnsi="Arial" w:cs="Arial"/>
          <w:sz w:val="20"/>
          <w:szCs w:val="20"/>
          <w:lang w:val="en-US"/>
        </w:rPr>
        <w:t>Andalousi</w:t>
      </w:r>
      <w:proofErr w:type="spellEnd"/>
      <w:r w:rsidRPr="00C22F70">
        <w:rPr>
          <w:rFonts w:ascii="Arial" w:hAnsi="Arial" w:cs="Arial"/>
          <w:sz w:val="20"/>
          <w:szCs w:val="20"/>
          <w:lang w:val="en-US"/>
        </w:rPr>
        <w:t xml:space="preserve"> J, </w:t>
      </w:r>
      <w:proofErr w:type="spellStart"/>
      <w:r w:rsidRPr="00C22F70">
        <w:rPr>
          <w:rFonts w:ascii="Arial" w:hAnsi="Arial" w:cs="Arial"/>
          <w:sz w:val="20"/>
          <w:szCs w:val="20"/>
          <w:lang w:val="en-US"/>
        </w:rPr>
        <w:t>Murugapoopathy</w:t>
      </w:r>
      <w:proofErr w:type="spellEnd"/>
      <w:r w:rsidRPr="00C22F70">
        <w:rPr>
          <w:rFonts w:ascii="Arial" w:hAnsi="Arial" w:cs="Arial"/>
          <w:sz w:val="20"/>
          <w:szCs w:val="20"/>
          <w:lang w:val="en-US"/>
        </w:rPr>
        <w:t xml:space="preserve"> V, </w:t>
      </w:r>
      <w:proofErr w:type="spellStart"/>
      <w:r w:rsidRPr="00C22F70">
        <w:rPr>
          <w:rFonts w:ascii="Arial" w:hAnsi="Arial" w:cs="Arial"/>
          <w:sz w:val="20"/>
          <w:szCs w:val="20"/>
          <w:lang w:val="en-US"/>
        </w:rPr>
        <w:t>Fillion</w:t>
      </w:r>
      <w:proofErr w:type="spellEnd"/>
      <w:r w:rsidRPr="00C22F70">
        <w:rPr>
          <w:rFonts w:ascii="Arial" w:hAnsi="Arial" w:cs="Arial"/>
          <w:sz w:val="20"/>
          <w:szCs w:val="20"/>
          <w:lang w:val="en-US"/>
        </w:rPr>
        <w:t xml:space="preserve"> ML, </w:t>
      </w:r>
      <w:proofErr w:type="spellStart"/>
      <w:r w:rsidRPr="00C22F70">
        <w:rPr>
          <w:rFonts w:ascii="Arial" w:hAnsi="Arial" w:cs="Arial"/>
          <w:sz w:val="20"/>
          <w:szCs w:val="20"/>
          <w:lang w:val="en-US"/>
        </w:rPr>
        <w:t>Campillo</w:t>
      </w:r>
      <w:proofErr w:type="spellEnd"/>
      <w:r w:rsidRPr="00C22F70">
        <w:rPr>
          <w:rFonts w:ascii="Arial" w:hAnsi="Arial" w:cs="Arial"/>
          <w:sz w:val="20"/>
          <w:szCs w:val="20"/>
          <w:lang w:val="en-US"/>
        </w:rPr>
        <w:t xml:space="preserve"> S, </w:t>
      </w:r>
      <w:proofErr w:type="spellStart"/>
      <w:r w:rsidRPr="00C22F70">
        <w:rPr>
          <w:rFonts w:ascii="Arial" w:hAnsi="Arial" w:cs="Arial"/>
          <w:sz w:val="20"/>
          <w:szCs w:val="20"/>
          <w:lang w:val="en-US"/>
        </w:rPr>
        <w:t>Capolicchio</w:t>
      </w:r>
      <w:proofErr w:type="spellEnd"/>
      <w:r w:rsidRPr="00C22F70">
        <w:rPr>
          <w:rFonts w:ascii="Arial" w:hAnsi="Arial" w:cs="Arial"/>
          <w:sz w:val="20"/>
          <w:szCs w:val="20"/>
          <w:lang w:val="en-US"/>
        </w:rPr>
        <w:t xml:space="preserve"> JP, </w:t>
      </w:r>
      <w:proofErr w:type="spellStart"/>
      <w:r w:rsidRPr="00C22F70">
        <w:rPr>
          <w:rFonts w:ascii="Arial" w:hAnsi="Arial" w:cs="Arial"/>
          <w:sz w:val="20"/>
          <w:szCs w:val="20"/>
          <w:lang w:val="en-US"/>
        </w:rPr>
        <w:t>Jednak</w:t>
      </w:r>
      <w:proofErr w:type="spellEnd"/>
      <w:r w:rsidRPr="00C22F70">
        <w:rPr>
          <w:rFonts w:ascii="Arial" w:hAnsi="Arial" w:cs="Arial"/>
          <w:sz w:val="20"/>
          <w:szCs w:val="20"/>
          <w:lang w:val="en-US"/>
        </w:rPr>
        <w:t xml:space="preserve"> R, El </w:t>
      </w:r>
      <w:proofErr w:type="spellStart"/>
      <w:r w:rsidRPr="00C22F70">
        <w:rPr>
          <w:rFonts w:ascii="Arial" w:hAnsi="Arial" w:cs="Arial"/>
          <w:sz w:val="20"/>
          <w:szCs w:val="20"/>
          <w:lang w:val="en-US"/>
        </w:rPr>
        <w:t>Sherbiny</w:t>
      </w:r>
      <w:proofErr w:type="spellEnd"/>
      <w:r w:rsidRPr="00C22F70">
        <w:rPr>
          <w:rFonts w:ascii="Arial" w:hAnsi="Arial" w:cs="Arial"/>
          <w:sz w:val="20"/>
          <w:szCs w:val="20"/>
          <w:lang w:val="en-US"/>
        </w:rPr>
        <w:t xml:space="preserve"> M, </w:t>
      </w:r>
      <w:r w:rsidRPr="00C22F70">
        <w:rPr>
          <w:rFonts w:ascii="Arial" w:hAnsi="Arial" w:cs="Arial"/>
          <w:b/>
          <w:bCs/>
          <w:sz w:val="20"/>
          <w:szCs w:val="20"/>
          <w:lang w:val="en-US"/>
        </w:rPr>
        <w:t>Turpin S</w:t>
      </w:r>
      <w:r w:rsidRPr="00C22F70">
        <w:rPr>
          <w:rFonts w:ascii="Arial" w:hAnsi="Arial" w:cs="Arial"/>
          <w:sz w:val="20"/>
          <w:szCs w:val="20"/>
          <w:lang w:val="en-US"/>
        </w:rPr>
        <w:t xml:space="preserve">, </w:t>
      </w:r>
      <w:proofErr w:type="spellStart"/>
      <w:r w:rsidRPr="00C22F70">
        <w:rPr>
          <w:rFonts w:ascii="Arial" w:hAnsi="Arial" w:cs="Arial"/>
          <w:sz w:val="20"/>
          <w:szCs w:val="20"/>
          <w:lang w:val="en-US"/>
        </w:rPr>
        <w:t>Schalkwijk</w:t>
      </w:r>
      <w:proofErr w:type="spellEnd"/>
      <w:r w:rsidRPr="00C22F70">
        <w:rPr>
          <w:rFonts w:ascii="Arial" w:hAnsi="Arial" w:cs="Arial"/>
          <w:sz w:val="20"/>
          <w:szCs w:val="20"/>
          <w:lang w:val="en-US"/>
        </w:rPr>
        <w:t xml:space="preserve"> J, Matsumoto KI, Brophy PD, </w:t>
      </w:r>
      <w:proofErr w:type="spellStart"/>
      <w:r w:rsidRPr="00C22F70">
        <w:rPr>
          <w:rFonts w:ascii="Arial" w:hAnsi="Arial" w:cs="Arial"/>
          <w:sz w:val="20"/>
          <w:szCs w:val="20"/>
          <w:lang w:val="en-US"/>
        </w:rPr>
        <w:t>Gbadegesin</w:t>
      </w:r>
      <w:proofErr w:type="spellEnd"/>
      <w:r w:rsidRPr="00C22F70">
        <w:rPr>
          <w:rFonts w:ascii="Arial" w:hAnsi="Arial" w:cs="Arial"/>
          <w:sz w:val="20"/>
          <w:szCs w:val="20"/>
          <w:lang w:val="en-US"/>
        </w:rPr>
        <w:t xml:space="preserve"> RA, Gupta IR. Children with </w:t>
      </w:r>
      <w:proofErr w:type="spellStart"/>
      <w:r w:rsidRPr="00C22F70">
        <w:rPr>
          <w:rFonts w:ascii="Arial" w:hAnsi="Arial" w:cs="Arial"/>
          <w:sz w:val="20"/>
          <w:szCs w:val="20"/>
          <w:lang w:val="en-US"/>
        </w:rPr>
        <w:t>vesicoureteric</w:t>
      </w:r>
      <w:proofErr w:type="spellEnd"/>
      <w:r w:rsidRPr="00C22F70">
        <w:rPr>
          <w:rFonts w:ascii="Arial" w:hAnsi="Arial" w:cs="Arial"/>
          <w:sz w:val="20"/>
          <w:szCs w:val="20"/>
          <w:lang w:val="en-US"/>
        </w:rPr>
        <w:t xml:space="preserve"> reflux have joint hypermobility and occasional tenascin XB sequence variants. Can </w:t>
      </w:r>
      <w:proofErr w:type="spellStart"/>
      <w:r w:rsidRPr="00C22F70">
        <w:rPr>
          <w:rFonts w:ascii="Arial" w:hAnsi="Arial" w:cs="Arial"/>
          <w:sz w:val="20"/>
          <w:szCs w:val="20"/>
          <w:lang w:val="en-US"/>
        </w:rPr>
        <w:t>Urol</w:t>
      </w:r>
      <w:proofErr w:type="spellEnd"/>
      <w:r w:rsidRPr="00C22F70">
        <w:rPr>
          <w:rFonts w:ascii="Arial" w:hAnsi="Arial" w:cs="Arial"/>
          <w:sz w:val="20"/>
          <w:szCs w:val="20"/>
          <w:lang w:val="en-US"/>
        </w:rPr>
        <w:t xml:space="preserve"> Assoc J. 2020;14(4</w:t>
      </w:r>
      <w:proofErr w:type="gramStart"/>
      <w:r w:rsidRPr="00C22F70">
        <w:rPr>
          <w:rFonts w:ascii="Arial" w:hAnsi="Arial" w:cs="Arial"/>
          <w:sz w:val="20"/>
          <w:szCs w:val="20"/>
          <w:lang w:val="en-US"/>
        </w:rPr>
        <w:t>):E</w:t>
      </w:r>
      <w:proofErr w:type="gramEnd"/>
      <w:r w:rsidRPr="00C22F70">
        <w:rPr>
          <w:rFonts w:ascii="Arial" w:hAnsi="Arial" w:cs="Arial"/>
          <w:sz w:val="20"/>
          <w:szCs w:val="20"/>
          <w:lang w:val="en-US"/>
        </w:rPr>
        <w:t>128-e36.</w:t>
      </w:r>
    </w:p>
    <w:p w14:paraId="35582081"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Tole S, Price V, Pope E, Powell J, David M, Zwicker K, Kendrick V, Malic C, John PR, Somers GR, </w:t>
      </w:r>
      <w:r w:rsidRPr="00C22F70">
        <w:rPr>
          <w:rFonts w:ascii="Arial" w:hAnsi="Arial" w:cs="Arial"/>
          <w:b/>
          <w:bCs/>
          <w:sz w:val="20"/>
          <w:szCs w:val="20"/>
          <w:lang w:val="en-CA"/>
        </w:rPr>
        <w:t>Dubois J</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Brandão</w:t>
      </w:r>
      <w:proofErr w:type="spellEnd"/>
      <w:r w:rsidRPr="00C22F70">
        <w:rPr>
          <w:rFonts w:ascii="Arial" w:hAnsi="Arial" w:cs="Arial"/>
          <w:sz w:val="20"/>
          <w:szCs w:val="20"/>
          <w:lang w:val="en-CA"/>
        </w:rPr>
        <w:t xml:space="preserve"> LR. Abnormal hemostasis in children with vascular anomalies, part I: </w:t>
      </w:r>
      <w:proofErr w:type="spellStart"/>
      <w:r w:rsidRPr="00C22F70">
        <w:rPr>
          <w:rFonts w:ascii="Arial" w:hAnsi="Arial" w:cs="Arial"/>
          <w:sz w:val="20"/>
          <w:szCs w:val="20"/>
          <w:lang w:val="en-CA"/>
        </w:rPr>
        <w:t>Thrombocytopenias</w:t>
      </w:r>
      <w:proofErr w:type="spellEnd"/>
      <w:r w:rsidRPr="00C22F70">
        <w:rPr>
          <w:rFonts w:ascii="Arial" w:hAnsi="Arial" w:cs="Arial"/>
          <w:sz w:val="20"/>
          <w:szCs w:val="20"/>
          <w:lang w:val="en-CA"/>
        </w:rPr>
        <w:t xml:space="preserve"> among different vascular anomalies. </w:t>
      </w:r>
      <w:proofErr w:type="spellStart"/>
      <w:r w:rsidRPr="00C22F70">
        <w:rPr>
          <w:rFonts w:ascii="Arial" w:hAnsi="Arial" w:cs="Arial"/>
          <w:sz w:val="20"/>
          <w:szCs w:val="20"/>
          <w:lang w:val="en-CA"/>
        </w:rPr>
        <w:t>Thromb</w:t>
      </w:r>
      <w:proofErr w:type="spellEnd"/>
      <w:r w:rsidRPr="00C22F70">
        <w:rPr>
          <w:rFonts w:ascii="Arial" w:hAnsi="Arial" w:cs="Arial"/>
          <w:sz w:val="20"/>
          <w:szCs w:val="20"/>
          <w:lang w:val="en-CA"/>
        </w:rPr>
        <w:t xml:space="preserve"> Res. </w:t>
      </w:r>
      <w:proofErr w:type="gramStart"/>
      <w:r w:rsidRPr="00C22F70">
        <w:rPr>
          <w:rFonts w:ascii="Arial" w:hAnsi="Arial" w:cs="Arial"/>
          <w:sz w:val="20"/>
          <w:szCs w:val="20"/>
          <w:lang w:val="en-CA"/>
        </w:rPr>
        <w:t>2020;196:626</w:t>
      </w:r>
      <w:proofErr w:type="gramEnd"/>
      <w:r w:rsidRPr="00C22F70">
        <w:rPr>
          <w:rFonts w:ascii="Arial" w:hAnsi="Arial" w:cs="Arial"/>
          <w:sz w:val="20"/>
          <w:szCs w:val="20"/>
          <w:lang w:val="en-CA"/>
        </w:rPr>
        <w:t>-34.</w:t>
      </w:r>
    </w:p>
    <w:p w14:paraId="10E3B88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Tonneau M, Elkrief A, </w:t>
      </w:r>
      <w:proofErr w:type="spellStart"/>
      <w:r w:rsidRPr="00C22F70">
        <w:rPr>
          <w:rFonts w:ascii="Arial" w:hAnsi="Arial" w:cs="Arial"/>
          <w:sz w:val="20"/>
          <w:szCs w:val="20"/>
          <w:lang w:val="en-CA"/>
        </w:rPr>
        <w:t>Pasquier</w:t>
      </w:r>
      <w:proofErr w:type="spellEnd"/>
      <w:r w:rsidRPr="00C22F70">
        <w:rPr>
          <w:rFonts w:ascii="Arial" w:hAnsi="Arial" w:cs="Arial"/>
          <w:sz w:val="20"/>
          <w:szCs w:val="20"/>
          <w:lang w:val="en-CA"/>
        </w:rPr>
        <w:t xml:space="preserve"> D, Paz Del Socorro T, </w:t>
      </w:r>
      <w:proofErr w:type="spellStart"/>
      <w:r w:rsidRPr="00C22F70">
        <w:rPr>
          <w:rFonts w:ascii="Arial" w:hAnsi="Arial" w:cs="Arial"/>
          <w:sz w:val="20"/>
          <w:szCs w:val="20"/>
          <w:lang w:val="en-CA"/>
        </w:rPr>
        <w:t>Chamaillard</w:t>
      </w:r>
      <w:proofErr w:type="spellEnd"/>
      <w:r w:rsidRPr="00C22F70">
        <w:rPr>
          <w:rFonts w:ascii="Arial" w:hAnsi="Arial" w:cs="Arial"/>
          <w:sz w:val="20"/>
          <w:szCs w:val="20"/>
          <w:lang w:val="en-CA"/>
        </w:rPr>
        <w:t xml:space="preserve"> M, </w:t>
      </w:r>
      <w:r w:rsidRPr="00C22F70">
        <w:rPr>
          <w:rFonts w:ascii="Arial" w:hAnsi="Arial" w:cs="Arial"/>
          <w:b/>
          <w:bCs/>
          <w:sz w:val="20"/>
          <w:szCs w:val="20"/>
          <w:lang w:val="en-CA"/>
        </w:rPr>
        <w:t>Bahig H</w:t>
      </w:r>
      <w:r w:rsidRPr="00C22F70">
        <w:rPr>
          <w:rFonts w:ascii="Arial" w:hAnsi="Arial" w:cs="Arial"/>
          <w:sz w:val="20"/>
          <w:szCs w:val="20"/>
          <w:lang w:val="en-CA"/>
        </w:rPr>
        <w:t xml:space="preserve">, Routy B. The role of the gut microbiome on radiation therapy efficacy and gastrointestinal complications: A systematic review. </w:t>
      </w:r>
      <w:proofErr w:type="spellStart"/>
      <w:r w:rsidRPr="00C22F70">
        <w:rPr>
          <w:rFonts w:ascii="Arial" w:hAnsi="Arial" w:cs="Arial"/>
          <w:sz w:val="20"/>
          <w:szCs w:val="20"/>
          <w:lang w:val="en-CA"/>
        </w:rPr>
        <w:t>Radiother</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2020;156:1</w:t>
      </w:r>
      <w:proofErr w:type="gramEnd"/>
      <w:r w:rsidRPr="00C22F70">
        <w:rPr>
          <w:rFonts w:ascii="Arial" w:hAnsi="Arial" w:cs="Arial"/>
          <w:sz w:val="20"/>
          <w:szCs w:val="20"/>
          <w:lang w:val="en-CA"/>
        </w:rPr>
        <w:t>-9.</w:t>
      </w:r>
    </w:p>
    <w:p w14:paraId="0B2AC75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Tram Do B, </w:t>
      </w:r>
      <w:r w:rsidRPr="00C22F70">
        <w:rPr>
          <w:rFonts w:ascii="Arial" w:hAnsi="Arial" w:cs="Arial"/>
          <w:b/>
          <w:bCs/>
          <w:sz w:val="20"/>
          <w:szCs w:val="20"/>
          <w:lang w:val="en-CA"/>
        </w:rPr>
        <w:t>Charpentier AM</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Bourré</w:t>
      </w:r>
      <w:proofErr w:type="spellEnd"/>
      <w:r w:rsidRPr="00C22F70">
        <w:rPr>
          <w:rFonts w:ascii="Arial" w:hAnsi="Arial" w:cs="Arial"/>
          <w:sz w:val="20"/>
          <w:szCs w:val="20"/>
          <w:lang w:val="en-CA"/>
        </w:rPr>
        <w:t xml:space="preserve">-Tessier J, </w:t>
      </w:r>
      <w:proofErr w:type="spellStart"/>
      <w:r w:rsidRPr="00C22F70">
        <w:rPr>
          <w:rFonts w:ascii="Arial" w:hAnsi="Arial" w:cs="Arial"/>
          <w:sz w:val="20"/>
          <w:szCs w:val="20"/>
          <w:lang w:val="en-CA"/>
        </w:rPr>
        <w:t>Maietta</w:t>
      </w:r>
      <w:proofErr w:type="spellEnd"/>
      <w:r w:rsidRPr="00C22F70">
        <w:rPr>
          <w:rFonts w:ascii="Arial" w:hAnsi="Arial" w:cs="Arial"/>
          <w:sz w:val="20"/>
          <w:szCs w:val="20"/>
          <w:lang w:val="en-CA"/>
        </w:rPr>
        <w:t xml:space="preserve"> A, Doucet S, Ayad T, </w:t>
      </w:r>
      <w:proofErr w:type="spellStart"/>
      <w:r w:rsidRPr="00C22F70">
        <w:rPr>
          <w:rFonts w:ascii="Arial" w:hAnsi="Arial" w:cs="Arial"/>
          <w:sz w:val="20"/>
          <w:szCs w:val="20"/>
          <w:lang w:val="en-CA"/>
        </w:rPr>
        <w:t>Christopoulos</w:t>
      </w:r>
      <w:proofErr w:type="spellEnd"/>
      <w:r w:rsidRPr="00C22F70">
        <w:rPr>
          <w:rFonts w:ascii="Arial" w:hAnsi="Arial" w:cs="Arial"/>
          <w:sz w:val="20"/>
          <w:szCs w:val="20"/>
          <w:lang w:val="en-CA"/>
        </w:rPr>
        <w:t xml:space="preserve"> A. Unusual presentation for small lymphocytic lymphoma: Case report of a man with bilateral ear involvement and review of the literature. Eur Ann </w:t>
      </w:r>
      <w:proofErr w:type="spellStart"/>
      <w:r w:rsidRPr="00C22F70">
        <w:rPr>
          <w:rFonts w:ascii="Arial" w:hAnsi="Arial" w:cs="Arial"/>
          <w:sz w:val="20"/>
          <w:szCs w:val="20"/>
          <w:lang w:val="en-CA"/>
        </w:rPr>
        <w:t>Otorhinolaryngol</w:t>
      </w:r>
      <w:proofErr w:type="spellEnd"/>
      <w:r w:rsidRPr="00C22F70">
        <w:rPr>
          <w:rFonts w:ascii="Arial" w:hAnsi="Arial" w:cs="Arial"/>
          <w:sz w:val="20"/>
          <w:szCs w:val="20"/>
          <w:lang w:val="en-CA"/>
        </w:rPr>
        <w:t xml:space="preserve"> Head Neck Dis. 2019;136(3s</w:t>
      </w:r>
      <w:proofErr w:type="gramStart"/>
      <w:r w:rsidRPr="00C22F70">
        <w:rPr>
          <w:rFonts w:ascii="Arial" w:hAnsi="Arial" w:cs="Arial"/>
          <w:sz w:val="20"/>
          <w:szCs w:val="20"/>
          <w:lang w:val="en-CA"/>
        </w:rPr>
        <w:t>):S</w:t>
      </w:r>
      <w:proofErr w:type="gramEnd"/>
      <w:r w:rsidRPr="00C22F70">
        <w:rPr>
          <w:rFonts w:ascii="Arial" w:hAnsi="Arial" w:cs="Arial"/>
          <w:sz w:val="20"/>
          <w:szCs w:val="20"/>
          <w:lang w:val="en-CA"/>
        </w:rPr>
        <w:t>45-s7.</w:t>
      </w:r>
    </w:p>
    <w:p w14:paraId="032E4C92"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US"/>
        </w:rPr>
      </w:pPr>
      <w:r w:rsidRPr="00C22F70">
        <w:rPr>
          <w:rFonts w:ascii="Arial" w:hAnsi="Arial" w:cs="Arial"/>
          <w:sz w:val="20"/>
          <w:szCs w:val="20"/>
          <w:lang w:val="en-US"/>
        </w:rPr>
        <w:t xml:space="preserve">Tran A, MacLean MW, Hadid V, </w:t>
      </w:r>
      <w:proofErr w:type="spellStart"/>
      <w:r w:rsidRPr="00C22F70">
        <w:rPr>
          <w:rFonts w:ascii="Arial" w:hAnsi="Arial" w:cs="Arial"/>
          <w:sz w:val="20"/>
          <w:szCs w:val="20"/>
          <w:lang w:val="en-US"/>
        </w:rPr>
        <w:t>Lazzouni</w:t>
      </w:r>
      <w:proofErr w:type="spellEnd"/>
      <w:r w:rsidRPr="00C22F70">
        <w:rPr>
          <w:rFonts w:ascii="Arial" w:hAnsi="Arial" w:cs="Arial"/>
          <w:sz w:val="20"/>
          <w:szCs w:val="20"/>
          <w:lang w:val="en-US"/>
        </w:rPr>
        <w:t xml:space="preserve"> L, Nguyen DK, Tremblay J, </w:t>
      </w:r>
      <w:r w:rsidRPr="00C22F70">
        <w:rPr>
          <w:rFonts w:ascii="Arial" w:hAnsi="Arial" w:cs="Arial"/>
          <w:b/>
          <w:bCs/>
          <w:sz w:val="20"/>
          <w:szCs w:val="20"/>
          <w:lang w:val="en-US"/>
        </w:rPr>
        <w:t>Dehaes M</w:t>
      </w:r>
      <w:r w:rsidRPr="00C22F70">
        <w:rPr>
          <w:rFonts w:ascii="Arial" w:hAnsi="Arial" w:cs="Arial"/>
          <w:sz w:val="20"/>
          <w:szCs w:val="20"/>
          <w:lang w:val="en-US"/>
        </w:rPr>
        <w:t xml:space="preserve">, Lepore F. Neuronal mechanisms of motion detection underlying blindsight assessed by functional magnetic resonance imaging (fMRI). </w:t>
      </w:r>
      <w:proofErr w:type="spellStart"/>
      <w:r w:rsidRPr="00C22F70">
        <w:rPr>
          <w:rFonts w:ascii="Arial" w:hAnsi="Arial" w:cs="Arial"/>
          <w:sz w:val="20"/>
          <w:szCs w:val="20"/>
          <w:lang w:val="en-US"/>
        </w:rPr>
        <w:t>Neuropsychologia</w:t>
      </w:r>
      <w:proofErr w:type="spellEnd"/>
      <w:r w:rsidRPr="00C22F70">
        <w:rPr>
          <w:rFonts w:ascii="Arial" w:hAnsi="Arial" w:cs="Arial"/>
          <w:sz w:val="20"/>
          <w:szCs w:val="20"/>
          <w:lang w:val="en-US"/>
        </w:rPr>
        <w:t xml:space="preserve">. </w:t>
      </w:r>
      <w:proofErr w:type="gramStart"/>
      <w:r w:rsidRPr="00C22F70">
        <w:rPr>
          <w:rFonts w:ascii="Arial" w:hAnsi="Arial" w:cs="Arial"/>
          <w:sz w:val="20"/>
          <w:szCs w:val="20"/>
          <w:lang w:val="en-US"/>
        </w:rPr>
        <w:t>2019;128:187</w:t>
      </w:r>
      <w:proofErr w:type="gramEnd"/>
      <w:r w:rsidRPr="00C22F70">
        <w:rPr>
          <w:rFonts w:ascii="Arial" w:hAnsi="Arial" w:cs="Arial"/>
          <w:sz w:val="20"/>
          <w:szCs w:val="20"/>
          <w:lang w:val="en-US"/>
        </w:rPr>
        <w:t>-97.</w:t>
      </w:r>
    </w:p>
    <w:p w14:paraId="223C291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Trifiletti</w:t>
      </w:r>
      <w:proofErr w:type="spellEnd"/>
      <w:r w:rsidRPr="00C22F70">
        <w:rPr>
          <w:rFonts w:ascii="Arial" w:hAnsi="Arial" w:cs="Arial"/>
          <w:sz w:val="20"/>
          <w:szCs w:val="20"/>
          <w:lang w:val="en-CA"/>
        </w:rPr>
        <w:t xml:space="preserve"> DM, </w:t>
      </w:r>
      <w:proofErr w:type="spellStart"/>
      <w:r w:rsidRPr="00C22F70">
        <w:rPr>
          <w:rFonts w:ascii="Arial" w:hAnsi="Arial" w:cs="Arial"/>
          <w:sz w:val="20"/>
          <w:szCs w:val="20"/>
          <w:lang w:val="en-CA"/>
        </w:rPr>
        <w:t>Ballman</w:t>
      </w:r>
      <w:proofErr w:type="spellEnd"/>
      <w:r w:rsidRPr="00C22F70">
        <w:rPr>
          <w:rFonts w:ascii="Arial" w:hAnsi="Arial" w:cs="Arial"/>
          <w:sz w:val="20"/>
          <w:szCs w:val="20"/>
          <w:lang w:val="en-CA"/>
        </w:rPr>
        <w:t xml:space="preserve"> KV, Brown PD, Anderson SK, </w:t>
      </w:r>
      <w:proofErr w:type="spellStart"/>
      <w:r w:rsidRPr="00C22F70">
        <w:rPr>
          <w:rFonts w:ascii="Arial" w:hAnsi="Arial" w:cs="Arial"/>
          <w:sz w:val="20"/>
          <w:szCs w:val="20"/>
          <w:lang w:val="en-CA"/>
        </w:rPr>
        <w:t>Carrero</w:t>
      </w:r>
      <w:proofErr w:type="spellEnd"/>
      <w:r w:rsidRPr="00C22F70">
        <w:rPr>
          <w:rFonts w:ascii="Arial" w:hAnsi="Arial" w:cs="Arial"/>
          <w:sz w:val="20"/>
          <w:szCs w:val="20"/>
          <w:lang w:val="en-CA"/>
        </w:rPr>
        <w:t xml:space="preserve"> XW, </w:t>
      </w:r>
      <w:proofErr w:type="spellStart"/>
      <w:r w:rsidRPr="00C22F70">
        <w:rPr>
          <w:rFonts w:ascii="Arial" w:hAnsi="Arial" w:cs="Arial"/>
          <w:sz w:val="20"/>
          <w:szCs w:val="20"/>
          <w:lang w:val="en-CA"/>
        </w:rPr>
        <w:t>Cerhan</w:t>
      </w:r>
      <w:proofErr w:type="spellEnd"/>
      <w:r w:rsidRPr="00C22F70">
        <w:rPr>
          <w:rFonts w:ascii="Arial" w:hAnsi="Arial" w:cs="Arial"/>
          <w:sz w:val="20"/>
          <w:szCs w:val="20"/>
          <w:lang w:val="en-CA"/>
        </w:rPr>
        <w:t xml:space="preserve"> JH, Whitton AC, Greenspoon J, </w:t>
      </w:r>
      <w:proofErr w:type="spellStart"/>
      <w:r w:rsidRPr="00C22F70">
        <w:rPr>
          <w:rFonts w:ascii="Arial" w:hAnsi="Arial" w:cs="Arial"/>
          <w:sz w:val="20"/>
          <w:szCs w:val="20"/>
          <w:lang w:val="en-CA"/>
        </w:rPr>
        <w:t>Parney</w:t>
      </w:r>
      <w:proofErr w:type="spellEnd"/>
      <w:r w:rsidRPr="00C22F70">
        <w:rPr>
          <w:rFonts w:ascii="Arial" w:hAnsi="Arial" w:cs="Arial"/>
          <w:sz w:val="20"/>
          <w:szCs w:val="20"/>
          <w:lang w:val="en-CA"/>
        </w:rPr>
        <w:t xml:space="preserve"> IF, </w:t>
      </w:r>
      <w:proofErr w:type="spellStart"/>
      <w:r w:rsidRPr="00C22F70">
        <w:rPr>
          <w:rFonts w:ascii="Arial" w:hAnsi="Arial" w:cs="Arial"/>
          <w:sz w:val="20"/>
          <w:szCs w:val="20"/>
          <w:lang w:val="en-CA"/>
        </w:rPr>
        <w:t>Laack</w:t>
      </w:r>
      <w:proofErr w:type="spellEnd"/>
      <w:r w:rsidRPr="00C22F70">
        <w:rPr>
          <w:rFonts w:ascii="Arial" w:hAnsi="Arial" w:cs="Arial"/>
          <w:sz w:val="20"/>
          <w:szCs w:val="20"/>
          <w:lang w:val="en-CA"/>
        </w:rPr>
        <w:t xml:space="preserve"> NN, Ashman JB, Bahary JP, </w:t>
      </w:r>
      <w:proofErr w:type="spellStart"/>
      <w:r w:rsidRPr="00C22F70">
        <w:rPr>
          <w:rFonts w:ascii="Arial" w:hAnsi="Arial" w:cs="Arial"/>
          <w:sz w:val="20"/>
          <w:szCs w:val="20"/>
          <w:lang w:val="en-CA"/>
        </w:rPr>
        <w:t>Hadjipanayis</w:t>
      </w:r>
      <w:proofErr w:type="spellEnd"/>
      <w:r w:rsidRPr="00C22F70">
        <w:rPr>
          <w:rFonts w:ascii="Arial" w:hAnsi="Arial" w:cs="Arial"/>
          <w:sz w:val="20"/>
          <w:szCs w:val="20"/>
          <w:lang w:val="en-CA"/>
        </w:rPr>
        <w:t xml:space="preserve"> CG, </w:t>
      </w:r>
      <w:proofErr w:type="spellStart"/>
      <w:r w:rsidRPr="00C22F70">
        <w:rPr>
          <w:rFonts w:ascii="Arial" w:hAnsi="Arial" w:cs="Arial"/>
          <w:sz w:val="20"/>
          <w:szCs w:val="20"/>
          <w:lang w:val="en-CA"/>
        </w:rPr>
        <w:t>Urbanic</w:t>
      </w:r>
      <w:proofErr w:type="spellEnd"/>
      <w:r w:rsidRPr="00C22F70">
        <w:rPr>
          <w:rFonts w:ascii="Arial" w:hAnsi="Arial" w:cs="Arial"/>
          <w:sz w:val="20"/>
          <w:szCs w:val="20"/>
          <w:lang w:val="en-CA"/>
        </w:rPr>
        <w:t xml:space="preserve"> JJ, Barker </w:t>
      </w:r>
      <w:r w:rsidRPr="00C22F70">
        <w:rPr>
          <w:rFonts w:ascii="Arial" w:hAnsi="Arial" w:cs="Arial"/>
          <w:sz w:val="20"/>
          <w:szCs w:val="20"/>
          <w:lang w:val="en-CA"/>
        </w:rPr>
        <w:lastRenderedPageBreak/>
        <w:t xml:space="preserve">FG, 2nd, </w:t>
      </w:r>
      <w:proofErr w:type="spellStart"/>
      <w:r w:rsidRPr="00C22F70">
        <w:rPr>
          <w:rFonts w:ascii="Arial" w:hAnsi="Arial" w:cs="Arial"/>
          <w:sz w:val="20"/>
          <w:szCs w:val="20"/>
          <w:lang w:val="en-CA"/>
        </w:rPr>
        <w:t>Farace</w:t>
      </w:r>
      <w:proofErr w:type="spellEnd"/>
      <w:r w:rsidRPr="00C22F70">
        <w:rPr>
          <w:rFonts w:ascii="Arial" w:hAnsi="Arial" w:cs="Arial"/>
          <w:sz w:val="20"/>
          <w:szCs w:val="20"/>
          <w:lang w:val="en-CA"/>
        </w:rPr>
        <w:t xml:space="preserve"> E, </w:t>
      </w:r>
      <w:proofErr w:type="spellStart"/>
      <w:r w:rsidRPr="00C22F70">
        <w:rPr>
          <w:rFonts w:ascii="Arial" w:hAnsi="Arial" w:cs="Arial"/>
          <w:sz w:val="20"/>
          <w:szCs w:val="20"/>
          <w:lang w:val="en-CA"/>
        </w:rPr>
        <w:t>Khuntia</w:t>
      </w:r>
      <w:proofErr w:type="spellEnd"/>
      <w:r w:rsidRPr="00C22F70">
        <w:rPr>
          <w:rFonts w:ascii="Arial" w:hAnsi="Arial" w:cs="Arial"/>
          <w:sz w:val="20"/>
          <w:szCs w:val="20"/>
          <w:lang w:val="en-CA"/>
        </w:rPr>
        <w:t xml:space="preserve"> D, Giannini C, Buckner JC, </w:t>
      </w:r>
      <w:proofErr w:type="spellStart"/>
      <w:r w:rsidRPr="00C22F70">
        <w:rPr>
          <w:rFonts w:ascii="Arial" w:hAnsi="Arial" w:cs="Arial"/>
          <w:sz w:val="20"/>
          <w:szCs w:val="20"/>
          <w:lang w:val="en-CA"/>
        </w:rPr>
        <w:t>Galanis</w:t>
      </w:r>
      <w:proofErr w:type="spellEnd"/>
      <w:r w:rsidRPr="00C22F70">
        <w:rPr>
          <w:rFonts w:ascii="Arial" w:hAnsi="Arial" w:cs="Arial"/>
          <w:sz w:val="20"/>
          <w:szCs w:val="20"/>
          <w:lang w:val="en-CA"/>
        </w:rPr>
        <w:t xml:space="preserve"> E, </w:t>
      </w:r>
      <w:r w:rsidRPr="00C22F70">
        <w:rPr>
          <w:rFonts w:ascii="Arial" w:hAnsi="Arial" w:cs="Arial"/>
          <w:b/>
          <w:bCs/>
          <w:sz w:val="20"/>
          <w:szCs w:val="20"/>
          <w:lang w:val="en-CA"/>
        </w:rPr>
        <w:t>Roberge D</w:t>
      </w:r>
      <w:r w:rsidRPr="00C22F70">
        <w:rPr>
          <w:rFonts w:ascii="Arial" w:hAnsi="Arial" w:cs="Arial"/>
          <w:sz w:val="20"/>
          <w:szCs w:val="20"/>
          <w:lang w:val="en-CA"/>
        </w:rPr>
        <w:t xml:space="preserve">. Optimizing Whole Brain Radiation Therapy Dose and Fractionation: Results </w:t>
      </w:r>
      <w:proofErr w:type="gramStart"/>
      <w:r w:rsidRPr="00C22F70">
        <w:rPr>
          <w:rFonts w:ascii="Arial" w:hAnsi="Arial" w:cs="Arial"/>
          <w:sz w:val="20"/>
          <w:szCs w:val="20"/>
          <w:lang w:val="en-CA"/>
        </w:rPr>
        <w:t>From</w:t>
      </w:r>
      <w:proofErr w:type="gramEnd"/>
      <w:r w:rsidRPr="00C22F70">
        <w:rPr>
          <w:rFonts w:ascii="Arial" w:hAnsi="Arial" w:cs="Arial"/>
          <w:sz w:val="20"/>
          <w:szCs w:val="20"/>
          <w:lang w:val="en-CA"/>
        </w:rPr>
        <w:t xml:space="preserve"> a Prospective Phase 3 Trial (NCCTG N107C [Alliance]/CEC.3).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2020;106(2):255-60.</w:t>
      </w:r>
    </w:p>
    <w:p w14:paraId="7901766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Trinh VQ, </w:t>
      </w:r>
      <w:proofErr w:type="spellStart"/>
      <w:r w:rsidRPr="00C22F70">
        <w:rPr>
          <w:rFonts w:ascii="Arial" w:hAnsi="Arial" w:cs="Arial"/>
          <w:sz w:val="20"/>
          <w:szCs w:val="20"/>
          <w:lang w:val="en-CA"/>
        </w:rPr>
        <w:t>Benzerdjeb</w:t>
      </w:r>
      <w:proofErr w:type="spellEnd"/>
      <w:r w:rsidRPr="00C22F70">
        <w:rPr>
          <w:rFonts w:ascii="Arial" w:hAnsi="Arial" w:cs="Arial"/>
          <w:sz w:val="20"/>
          <w:szCs w:val="20"/>
          <w:lang w:val="en-CA"/>
        </w:rPr>
        <w:t xml:space="preserve"> N, Chagnon-</w:t>
      </w:r>
      <w:proofErr w:type="spellStart"/>
      <w:r w:rsidRPr="00C22F70">
        <w:rPr>
          <w:rFonts w:ascii="Arial" w:hAnsi="Arial" w:cs="Arial"/>
          <w:sz w:val="20"/>
          <w:szCs w:val="20"/>
          <w:lang w:val="en-CA"/>
        </w:rPr>
        <w:t>Monarque</w:t>
      </w:r>
      <w:proofErr w:type="spellEnd"/>
      <w:r w:rsidRPr="00C22F70">
        <w:rPr>
          <w:rFonts w:ascii="Arial" w:hAnsi="Arial" w:cs="Arial"/>
          <w:sz w:val="20"/>
          <w:szCs w:val="20"/>
          <w:lang w:val="en-CA"/>
        </w:rPr>
        <w:t xml:space="preserve"> S, Dionne N, </w:t>
      </w:r>
      <w:r w:rsidRPr="00C22F70">
        <w:rPr>
          <w:rFonts w:ascii="Arial" w:hAnsi="Arial" w:cs="Arial"/>
          <w:b/>
          <w:bCs/>
          <w:sz w:val="20"/>
          <w:szCs w:val="20"/>
          <w:lang w:val="en-CA"/>
        </w:rPr>
        <w:t>Delouya G</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Kougioumoutzakis</w:t>
      </w:r>
      <w:proofErr w:type="spellEnd"/>
      <w:r w:rsidRPr="00C22F70">
        <w:rPr>
          <w:rFonts w:ascii="Arial" w:hAnsi="Arial" w:cs="Arial"/>
          <w:sz w:val="20"/>
          <w:szCs w:val="20"/>
          <w:lang w:val="en-CA"/>
        </w:rPr>
        <w:t xml:space="preserve"> A, Sirois J, Albadine R, Latour M, </w:t>
      </w:r>
      <w:proofErr w:type="spellStart"/>
      <w:r w:rsidRPr="00C22F70">
        <w:rPr>
          <w:rFonts w:ascii="Arial" w:hAnsi="Arial" w:cs="Arial"/>
          <w:sz w:val="20"/>
          <w:szCs w:val="20"/>
          <w:lang w:val="en-CA"/>
        </w:rPr>
        <w:t>Mes</w:t>
      </w:r>
      <w:proofErr w:type="spellEnd"/>
      <w:r w:rsidRPr="00C22F70">
        <w:rPr>
          <w:rFonts w:ascii="Arial" w:hAnsi="Arial" w:cs="Arial"/>
          <w:sz w:val="20"/>
          <w:szCs w:val="20"/>
          <w:lang w:val="en-CA"/>
        </w:rPr>
        <w:t xml:space="preserve">-Masson AM, </w:t>
      </w:r>
      <w:proofErr w:type="spellStart"/>
      <w:r w:rsidRPr="00C22F70">
        <w:rPr>
          <w:rFonts w:ascii="Arial" w:hAnsi="Arial" w:cs="Arial"/>
          <w:sz w:val="20"/>
          <w:szCs w:val="20"/>
          <w:lang w:val="en-CA"/>
        </w:rPr>
        <w:t>Hovington</w:t>
      </w:r>
      <w:proofErr w:type="spellEnd"/>
      <w:r w:rsidRPr="00C22F70">
        <w:rPr>
          <w:rFonts w:ascii="Arial" w:hAnsi="Arial" w:cs="Arial"/>
          <w:sz w:val="20"/>
          <w:szCs w:val="20"/>
          <w:lang w:val="en-CA"/>
        </w:rPr>
        <w:t xml:space="preserve"> H, Bergeron A, Zorn KC, </w:t>
      </w:r>
      <w:proofErr w:type="spellStart"/>
      <w:r w:rsidRPr="00C22F70">
        <w:rPr>
          <w:rFonts w:ascii="Arial" w:hAnsi="Arial" w:cs="Arial"/>
          <w:sz w:val="20"/>
          <w:szCs w:val="20"/>
          <w:lang w:val="en-CA"/>
        </w:rPr>
        <w:t>Fradet</w:t>
      </w:r>
      <w:proofErr w:type="spellEnd"/>
      <w:r w:rsidRPr="00C22F70">
        <w:rPr>
          <w:rFonts w:ascii="Arial" w:hAnsi="Arial" w:cs="Arial"/>
          <w:sz w:val="20"/>
          <w:szCs w:val="20"/>
          <w:lang w:val="en-CA"/>
        </w:rPr>
        <w:t xml:space="preserve"> Y, Saad F, </w:t>
      </w:r>
      <w:r w:rsidRPr="00C22F70">
        <w:rPr>
          <w:rFonts w:ascii="Arial" w:hAnsi="Arial" w:cs="Arial"/>
          <w:b/>
          <w:bCs/>
          <w:sz w:val="20"/>
          <w:szCs w:val="20"/>
          <w:lang w:val="en-CA"/>
        </w:rPr>
        <w:t>Taussky D</w:t>
      </w:r>
      <w:r w:rsidRPr="00C22F70">
        <w:rPr>
          <w:rFonts w:ascii="Arial" w:hAnsi="Arial" w:cs="Arial"/>
          <w:sz w:val="20"/>
          <w:szCs w:val="20"/>
          <w:lang w:val="en-CA"/>
        </w:rPr>
        <w:t xml:space="preserve">, Trudel D. Retrospective study on the benefit of adjuvant radiotherapy in men with intraductal carcinoma of prostate.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2019;14(1):60.</w:t>
      </w:r>
    </w:p>
    <w:p w14:paraId="70FCC27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Turpin S</w:t>
      </w:r>
      <w:r w:rsidRPr="00C22F70">
        <w:rPr>
          <w:rFonts w:ascii="Arial" w:hAnsi="Arial" w:cs="Arial"/>
          <w:sz w:val="20"/>
          <w:szCs w:val="20"/>
          <w:lang w:val="en-CA"/>
        </w:rPr>
        <w:t xml:space="preserve">, Martineau P, Levasseur MA, Meijer I, </w:t>
      </w:r>
      <w:r w:rsidRPr="00C22F70">
        <w:rPr>
          <w:rFonts w:ascii="Arial" w:hAnsi="Arial" w:cs="Arial"/>
          <w:b/>
          <w:bCs/>
          <w:sz w:val="20"/>
          <w:szCs w:val="20"/>
          <w:lang w:val="en-CA"/>
        </w:rPr>
        <w:t>Décarie JC</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Barsalou</w:t>
      </w:r>
      <w:proofErr w:type="spellEnd"/>
      <w:r w:rsidRPr="00C22F70">
        <w:rPr>
          <w:rFonts w:ascii="Arial" w:hAnsi="Arial" w:cs="Arial"/>
          <w:sz w:val="20"/>
          <w:szCs w:val="20"/>
          <w:lang w:val="en-CA"/>
        </w:rPr>
        <w:t xml:space="preserve"> J, Renaud C, </w:t>
      </w:r>
      <w:proofErr w:type="spellStart"/>
      <w:r w:rsidRPr="00C22F70">
        <w:rPr>
          <w:rFonts w:ascii="Arial" w:hAnsi="Arial" w:cs="Arial"/>
          <w:sz w:val="20"/>
          <w:szCs w:val="20"/>
          <w:lang w:val="en-CA"/>
        </w:rPr>
        <w:t>Decaluwe</w:t>
      </w:r>
      <w:proofErr w:type="spellEnd"/>
      <w:r w:rsidRPr="00C22F70">
        <w:rPr>
          <w:rFonts w:ascii="Arial" w:hAnsi="Arial" w:cs="Arial"/>
          <w:sz w:val="20"/>
          <w:szCs w:val="20"/>
          <w:lang w:val="en-CA"/>
        </w:rPr>
        <w:t xml:space="preserve"> H, Haddad E, </w:t>
      </w:r>
      <w:r w:rsidRPr="00C22F70">
        <w:rPr>
          <w:rFonts w:ascii="Arial" w:hAnsi="Arial" w:cs="Arial"/>
          <w:b/>
          <w:bCs/>
          <w:sz w:val="20"/>
          <w:szCs w:val="20"/>
          <w:lang w:val="en-CA"/>
        </w:rPr>
        <w:t>Lambert R</w:t>
      </w:r>
      <w:r w:rsidRPr="00C22F70">
        <w:rPr>
          <w:rFonts w:ascii="Arial" w:hAnsi="Arial" w:cs="Arial"/>
          <w:sz w:val="20"/>
          <w:szCs w:val="20"/>
          <w:lang w:val="en-CA"/>
        </w:rPr>
        <w:t xml:space="preserve">. 18F-Flurodeoxyglucose positron emission tomography with computed tomography (FDG PET/CT) findings in children with encephalitis and comparison to conventional imaging. Eur J </w:t>
      </w:r>
      <w:proofErr w:type="spellStart"/>
      <w:r w:rsidRPr="00C22F70">
        <w:rPr>
          <w:rFonts w:ascii="Arial" w:hAnsi="Arial" w:cs="Arial"/>
          <w:sz w:val="20"/>
          <w:szCs w:val="20"/>
          <w:lang w:val="en-CA"/>
        </w:rPr>
        <w:t>Nucl</w:t>
      </w:r>
      <w:proofErr w:type="spellEnd"/>
      <w:r w:rsidRPr="00C22F70">
        <w:rPr>
          <w:rFonts w:ascii="Arial" w:hAnsi="Arial" w:cs="Arial"/>
          <w:sz w:val="20"/>
          <w:szCs w:val="20"/>
          <w:lang w:val="en-CA"/>
        </w:rPr>
        <w:t xml:space="preserve"> Med Mol Imaging. 2019;46(6):1309-24.</w:t>
      </w:r>
    </w:p>
    <w:p w14:paraId="2BBD993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van der Pol CB, Lim CS, </w:t>
      </w:r>
      <w:proofErr w:type="spellStart"/>
      <w:r w:rsidRPr="00C22F70">
        <w:rPr>
          <w:rFonts w:ascii="Arial" w:hAnsi="Arial" w:cs="Arial"/>
          <w:sz w:val="20"/>
          <w:szCs w:val="20"/>
          <w:lang w:val="en-CA"/>
        </w:rPr>
        <w:t>Sirlin</w:t>
      </w:r>
      <w:proofErr w:type="spellEnd"/>
      <w:r w:rsidRPr="00C22F70">
        <w:rPr>
          <w:rFonts w:ascii="Arial" w:hAnsi="Arial" w:cs="Arial"/>
          <w:sz w:val="20"/>
          <w:szCs w:val="20"/>
          <w:lang w:val="en-CA"/>
        </w:rPr>
        <w:t xml:space="preserve"> CB, McGrath TA, Salameh JP, Bashir MR, </w:t>
      </w:r>
      <w:r w:rsidRPr="00C22F70">
        <w:rPr>
          <w:rFonts w:ascii="Arial" w:hAnsi="Arial" w:cs="Arial"/>
          <w:b/>
          <w:bCs/>
          <w:sz w:val="20"/>
          <w:szCs w:val="20"/>
          <w:lang w:val="en-CA"/>
        </w:rPr>
        <w:t>Tang 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Singal</w:t>
      </w:r>
      <w:proofErr w:type="spellEnd"/>
      <w:r w:rsidRPr="00C22F70">
        <w:rPr>
          <w:rFonts w:ascii="Arial" w:hAnsi="Arial" w:cs="Arial"/>
          <w:sz w:val="20"/>
          <w:szCs w:val="20"/>
          <w:lang w:val="en-CA"/>
        </w:rPr>
        <w:t xml:space="preserve"> AG, Costa AF, Fowler K, McInnes MDF. Accuracy of the Liver Imaging Reporting and Data System in Computed Tomography and Magnetic Resonance Image Analysis of Hepatocellular Carcinoma or Overall Malignancy-A Systematic Review. Gastroenterology. 2019;156(4):976-86.</w:t>
      </w:r>
    </w:p>
    <w:p w14:paraId="23AC879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Vernuccio</w:t>
      </w:r>
      <w:proofErr w:type="spellEnd"/>
      <w:r w:rsidRPr="00C22F70">
        <w:rPr>
          <w:rFonts w:ascii="Arial" w:hAnsi="Arial" w:cs="Arial"/>
          <w:sz w:val="20"/>
          <w:szCs w:val="20"/>
          <w:lang w:val="en-CA"/>
        </w:rPr>
        <w:t xml:space="preserve"> F, Cannella R, </w:t>
      </w:r>
      <w:proofErr w:type="spellStart"/>
      <w:r w:rsidRPr="00C22F70">
        <w:rPr>
          <w:rFonts w:ascii="Arial" w:hAnsi="Arial" w:cs="Arial"/>
          <w:sz w:val="20"/>
          <w:szCs w:val="20"/>
          <w:lang w:val="en-CA"/>
        </w:rPr>
        <w:t>Gozzo</w:t>
      </w:r>
      <w:proofErr w:type="spellEnd"/>
      <w:r w:rsidRPr="00C22F70">
        <w:rPr>
          <w:rFonts w:ascii="Arial" w:hAnsi="Arial" w:cs="Arial"/>
          <w:sz w:val="20"/>
          <w:szCs w:val="20"/>
          <w:lang w:val="en-CA"/>
        </w:rPr>
        <w:t xml:space="preserve"> C, Greco V, </w:t>
      </w:r>
      <w:proofErr w:type="spellStart"/>
      <w:r w:rsidRPr="00C22F70">
        <w:rPr>
          <w:rFonts w:ascii="Arial" w:hAnsi="Arial" w:cs="Arial"/>
          <w:sz w:val="20"/>
          <w:szCs w:val="20"/>
          <w:lang w:val="en-CA"/>
        </w:rPr>
        <w:t>Midiri</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Furlan</w:t>
      </w:r>
      <w:proofErr w:type="spellEnd"/>
      <w:r w:rsidRPr="00C22F70">
        <w:rPr>
          <w:rFonts w:ascii="Arial" w:hAnsi="Arial" w:cs="Arial"/>
          <w:sz w:val="20"/>
          <w:szCs w:val="20"/>
          <w:lang w:val="en-CA"/>
        </w:rPr>
        <w:t xml:space="preserve"> A,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Brancatelli</w:t>
      </w:r>
      <w:proofErr w:type="spellEnd"/>
      <w:r w:rsidRPr="00C22F70">
        <w:rPr>
          <w:rFonts w:ascii="Arial" w:hAnsi="Arial" w:cs="Arial"/>
          <w:sz w:val="20"/>
          <w:szCs w:val="20"/>
          <w:lang w:val="en-CA"/>
        </w:rPr>
        <w:t xml:space="preserve"> G. Hepatic enhancement in cirrhosis in the portal venous phase: what are the differences between </w:t>
      </w:r>
      <w:proofErr w:type="spellStart"/>
      <w:r w:rsidRPr="00C22F70">
        <w:rPr>
          <w:rFonts w:ascii="Arial" w:hAnsi="Arial" w:cs="Arial"/>
          <w:sz w:val="20"/>
          <w:szCs w:val="20"/>
          <w:lang w:val="en-CA"/>
        </w:rPr>
        <w:t>gadoxetate</w:t>
      </w:r>
      <w:proofErr w:type="spellEnd"/>
      <w:r w:rsidRPr="00C22F70">
        <w:rPr>
          <w:rFonts w:ascii="Arial" w:hAnsi="Arial" w:cs="Arial"/>
          <w:sz w:val="20"/>
          <w:szCs w:val="20"/>
          <w:lang w:val="en-CA"/>
        </w:rPr>
        <w:t xml:space="preserve"> disodium and </w:t>
      </w:r>
      <w:proofErr w:type="spellStart"/>
      <w:r w:rsidRPr="00C22F70">
        <w:rPr>
          <w:rFonts w:ascii="Arial" w:hAnsi="Arial" w:cs="Arial"/>
          <w:sz w:val="20"/>
          <w:szCs w:val="20"/>
          <w:lang w:val="en-CA"/>
        </w:rPr>
        <w:t>gadobenate</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dimeglumine</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Abdom</w:t>
      </w:r>
      <w:proofErr w:type="spellEnd"/>
      <w:r w:rsidRPr="00C22F70">
        <w:rPr>
          <w:rFonts w:ascii="Arial" w:hAnsi="Arial" w:cs="Arial"/>
          <w:sz w:val="20"/>
          <w:szCs w:val="20"/>
          <w:lang w:val="en-CA"/>
        </w:rPr>
        <w:t xml:space="preserve"> Radiol (NY). 2020;45(8):2409-17.</w:t>
      </w:r>
    </w:p>
    <w:p w14:paraId="2CDB4C5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Vidal V, </w:t>
      </w:r>
      <w:proofErr w:type="spellStart"/>
      <w:r w:rsidRPr="00C22F70">
        <w:rPr>
          <w:rFonts w:ascii="Arial" w:hAnsi="Arial" w:cs="Arial"/>
          <w:sz w:val="20"/>
          <w:szCs w:val="20"/>
          <w:lang w:val="en-CA"/>
        </w:rPr>
        <w:t>Hak</w:t>
      </w:r>
      <w:proofErr w:type="spellEnd"/>
      <w:r w:rsidRPr="00C22F70">
        <w:rPr>
          <w:rFonts w:ascii="Arial" w:hAnsi="Arial" w:cs="Arial"/>
          <w:sz w:val="20"/>
          <w:szCs w:val="20"/>
          <w:lang w:val="en-CA"/>
        </w:rPr>
        <w:t xml:space="preserve"> JF, </w:t>
      </w:r>
      <w:proofErr w:type="spellStart"/>
      <w:r w:rsidRPr="00C22F70">
        <w:rPr>
          <w:rFonts w:ascii="Arial" w:hAnsi="Arial" w:cs="Arial"/>
          <w:sz w:val="20"/>
          <w:szCs w:val="20"/>
          <w:lang w:val="en-CA"/>
        </w:rPr>
        <w:t>Brige</w:t>
      </w:r>
      <w:proofErr w:type="spellEnd"/>
      <w:r w:rsidRPr="00C22F70">
        <w:rPr>
          <w:rFonts w:ascii="Arial" w:hAnsi="Arial" w:cs="Arial"/>
          <w:sz w:val="20"/>
          <w:szCs w:val="20"/>
          <w:lang w:val="en-CA"/>
        </w:rPr>
        <w:t xml:space="preserve"> P, </w:t>
      </w:r>
      <w:proofErr w:type="spellStart"/>
      <w:r w:rsidRPr="00C22F70">
        <w:rPr>
          <w:rFonts w:ascii="Arial" w:hAnsi="Arial" w:cs="Arial"/>
          <w:sz w:val="20"/>
          <w:szCs w:val="20"/>
          <w:lang w:val="en-CA"/>
        </w:rPr>
        <w:t>Chopinet</w:t>
      </w:r>
      <w:proofErr w:type="spellEnd"/>
      <w:r w:rsidRPr="00C22F70">
        <w:rPr>
          <w:rFonts w:ascii="Arial" w:hAnsi="Arial" w:cs="Arial"/>
          <w:sz w:val="20"/>
          <w:szCs w:val="20"/>
          <w:lang w:val="en-CA"/>
        </w:rPr>
        <w:t xml:space="preserve"> S, Tradi F, </w:t>
      </w:r>
      <w:proofErr w:type="spellStart"/>
      <w:r w:rsidRPr="00C22F70">
        <w:rPr>
          <w:rFonts w:ascii="Arial" w:hAnsi="Arial" w:cs="Arial"/>
          <w:sz w:val="20"/>
          <w:szCs w:val="20"/>
          <w:lang w:val="en-CA"/>
        </w:rPr>
        <w:t>Bobot</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Gach</w:t>
      </w:r>
      <w:proofErr w:type="spellEnd"/>
      <w:r w:rsidRPr="00C22F70">
        <w:rPr>
          <w:rFonts w:ascii="Arial" w:hAnsi="Arial" w:cs="Arial"/>
          <w:sz w:val="20"/>
          <w:szCs w:val="20"/>
          <w:lang w:val="en-CA"/>
        </w:rPr>
        <w:t xml:space="preserve"> P, Haffner A, </w:t>
      </w:r>
      <w:r w:rsidRPr="00C22F70">
        <w:rPr>
          <w:rFonts w:ascii="Arial" w:hAnsi="Arial" w:cs="Arial"/>
          <w:b/>
          <w:bCs/>
          <w:sz w:val="20"/>
          <w:szCs w:val="20"/>
          <w:lang w:val="en-CA"/>
        </w:rPr>
        <w:t>Soulez</w:t>
      </w:r>
      <w:r w:rsidRPr="00C22F70">
        <w:rPr>
          <w:rFonts w:ascii="Arial" w:hAnsi="Arial" w:cs="Arial"/>
          <w:sz w:val="20"/>
          <w:szCs w:val="20"/>
          <w:lang w:val="en-CA"/>
        </w:rPr>
        <w:t xml:space="preserve"> G, </w:t>
      </w:r>
      <w:proofErr w:type="spellStart"/>
      <w:r w:rsidRPr="00C22F70">
        <w:rPr>
          <w:rFonts w:ascii="Arial" w:hAnsi="Arial" w:cs="Arial"/>
          <w:sz w:val="20"/>
          <w:szCs w:val="20"/>
          <w:lang w:val="en-CA"/>
        </w:rPr>
        <w:t>Jacquier</w:t>
      </w:r>
      <w:proofErr w:type="spellEnd"/>
      <w:r w:rsidRPr="00C22F70">
        <w:rPr>
          <w:rFonts w:ascii="Arial" w:hAnsi="Arial" w:cs="Arial"/>
          <w:sz w:val="20"/>
          <w:szCs w:val="20"/>
          <w:lang w:val="en-CA"/>
        </w:rPr>
        <w:t xml:space="preserve"> A, Moulin G, Bartoli JM, </w:t>
      </w:r>
      <w:proofErr w:type="spellStart"/>
      <w:r w:rsidRPr="00C22F70">
        <w:rPr>
          <w:rFonts w:ascii="Arial" w:hAnsi="Arial" w:cs="Arial"/>
          <w:sz w:val="20"/>
          <w:szCs w:val="20"/>
          <w:lang w:val="en-CA"/>
        </w:rPr>
        <w:t>Guillet</w:t>
      </w:r>
      <w:proofErr w:type="spellEnd"/>
      <w:r w:rsidRPr="00C22F70">
        <w:rPr>
          <w:rFonts w:ascii="Arial" w:hAnsi="Arial" w:cs="Arial"/>
          <w:sz w:val="20"/>
          <w:szCs w:val="20"/>
          <w:lang w:val="en-CA"/>
        </w:rPr>
        <w:t xml:space="preserve"> B. In Vivo Feasibility of Arterial Embolization with Permanent and Absorbable Suture: The FAIR-</w:t>
      </w:r>
      <w:proofErr w:type="spellStart"/>
      <w:r w:rsidRPr="00C22F70">
        <w:rPr>
          <w:rFonts w:ascii="Arial" w:hAnsi="Arial" w:cs="Arial"/>
          <w:sz w:val="20"/>
          <w:szCs w:val="20"/>
          <w:lang w:val="en-CA"/>
        </w:rPr>
        <w:t>Embo</w:t>
      </w:r>
      <w:proofErr w:type="spellEnd"/>
      <w:r w:rsidRPr="00C22F70">
        <w:rPr>
          <w:rFonts w:ascii="Arial" w:hAnsi="Arial" w:cs="Arial"/>
          <w:sz w:val="20"/>
          <w:szCs w:val="20"/>
          <w:lang w:val="en-CA"/>
        </w:rPr>
        <w:t xml:space="preserve"> Concept. Cardiovasc </w:t>
      </w:r>
      <w:proofErr w:type="spellStart"/>
      <w:r w:rsidRPr="00C22F70">
        <w:rPr>
          <w:rFonts w:ascii="Arial" w:hAnsi="Arial" w:cs="Arial"/>
          <w:sz w:val="20"/>
          <w:szCs w:val="20"/>
          <w:lang w:val="en-CA"/>
        </w:rPr>
        <w:t>Intervent</w:t>
      </w:r>
      <w:proofErr w:type="spellEnd"/>
      <w:r w:rsidRPr="00C22F70">
        <w:rPr>
          <w:rFonts w:ascii="Arial" w:hAnsi="Arial" w:cs="Arial"/>
          <w:sz w:val="20"/>
          <w:szCs w:val="20"/>
          <w:lang w:val="en-CA"/>
        </w:rPr>
        <w:t xml:space="preserve"> Radiol. 2019;42(8):1175-82.</w:t>
      </w:r>
    </w:p>
    <w:p w14:paraId="740C187D"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CA"/>
        </w:rPr>
      </w:pPr>
      <w:r w:rsidRPr="00C22F70">
        <w:rPr>
          <w:rFonts w:ascii="Arial" w:hAnsi="Arial" w:cs="Arial"/>
          <w:sz w:val="20"/>
          <w:szCs w:val="20"/>
          <w:lang w:val="en-CA"/>
        </w:rPr>
        <w:t>Voizard N, Bertrand-</w:t>
      </w:r>
      <w:proofErr w:type="spellStart"/>
      <w:r w:rsidRPr="00C22F70">
        <w:rPr>
          <w:rFonts w:ascii="Arial" w:hAnsi="Arial" w:cs="Arial"/>
          <w:sz w:val="20"/>
          <w:szCs w:val="20"/>
          <w:lang w:val="en-CA"/>
        </w:rPr>
        <w:t>Grenier</w:t>
      </w:r>
      <w:proofErr w:type="spellEnd"/>
      <w:r w:rsidRPr="00C22F70">
        <w:rPr>
          <w:rFonts w:ascii="Arial" w:hAnsi="Arial" w:cs="Arial"/>
          <w:sz w:val="20"/>
          <w:szCs w:val="20"/>
          <w:lang w:val="en-CA"/>
        </w:rPr>
        <w:t xml:space="preserve"> A, </w:t>
      </w:r>
      <w:proofErr w:type="spellStart"/>
      <w:r w:rsidRPr="00C22F70">
        <w:rPr>
          <w:rFonts w:ascii="Arial" w:hAnsi="Arial" w:cs="Arial"/>
          <w:sz w:val="20"/>
          <w:szCs w:val="20"/>
          <w:lang w:val="en-CA"/>
        </w:rPr>
        <w:t>Alturkistani</w:t>
      </w:r>
      <w:proofErr w:type="spellEnd"/>
      <w:r w:rsidRPr="00C22F70">
        <w:rPr>
          <w:rFonts w:ascii="Arial" w:hAnsi="Arial" w:cs="Arial"/>
          <w:sz w:val="20"/>
          <w:szCs w:val="20"/>
          <w:lang w:val="en-CA"/>
        </w:rPr>
        <w:t xml:space="preserve"> H, </w:t>
      </w:r>
      <w:r w:rsidRPr="00C22F70">
        <w:rPr>
          <w:rFonts w:ascii="Arial" w:hAnsi="Arial" w:cs="Arial"/>
          <w:b/>
          <w:bCs/>
          <w:sz w:val="20"/>
          <w:szCs w:val="20"/>
          <w:lang w:val="en-CA"/>
        </w:rPr>
        <w:t>Therasse E</w:t>
      </w:r>
      <w:r w:rsidRPr="00C22F70">
        <w:rPr>
          <w:rFonts w:ascii="Arial" w:hAnsi="Arial" w:cs="Arial"/>
          <w:sz w:val="20"/>
          <w:szCs w:val="20"/>
          <w:lang w:val="en-CA"/>
        </w:rPr>
        <w:t xml:space="preserve">, </w:t>
      </w:r>
      <w:r w:rsidRPr="00C22F70">
        <w:rPr>
          <w:rFonts w:ascii="Arial" w:hAnsi="Arial" w:cs="Arial"/>
          <w:b/>
          <w:bCs/>
          <w:sz w:val="20"/>
          <w:szCs w:val="20"/>
          <w:lang w:val="en-CA"/>
        </w:rPr>
        <w:t>Tang A</w:t>
      </w:r>
      <w:r w:rsidRPr="00C22F70">
        <w:rPr>
          <w:rFonts w:ascii="Arial" w:hAnsi="Arial" w:cs="Arial"/>
          <w:sz w:val="20"/>
          <w:szCs w:val="20"/>
          <w:lang w:val="en-CA"/>
        </w:rPr>
        <w:t xml:space="preserve">, </w:t>
      </w:r>
      <w:r w:rsidRPr="00C22F70">
        <w:rPr>
          <w:rFonts w:ascii="Arial" w:hAnsi="Arial" w:cs="Arial"/>
          <w:b/>
          <w:bCs/>
          <w:sz w:val="20"/>
          <w:szCs w:val="20"/>
          <w:lang w:val="en-CA"/>
        </w:rPr>
        <w:t>Kauffmann C</w:t>
      </w:r>
      <w:r w:rsidRPr="00C22F70">
        <w:rPr>
          <w:rFonts w:ascii="Arial" w:hAnsi="Arial" w:cs="Arial"/>
          <w:sz w:val="20"/>
          <w:szCs w:val="20"/>
          <w:lang w:val="en-CA"/>
        </w:rPr>
        <w:t xml:space="preserve">, </w:t>
      </w:r>
      <w:r w:rsidRPr="00C22F70">
        <w:rPr>
          <w:rFonts w:ascii="Arial" w:hAnsi="Arial" w:cs="Arial"/>
          <w:b/>
          <w:bCs/>
          <w:sz w:val="20"/>
          <w:szCs w:val="20"/>
          <w:lang w:val="en-CA"/>
        </w:rPr>
        <w:t>Cloutier G</w:t>
      </w:r>
      <w:r w:rsidRPr="00C22F70">
        <w:rPr>
          <w:rFonts w:ascii="Arial" w:hAnsi="Arial" w:cs="Arial"/>
          <w:sz w:val="20"/>
          <w:szCs w:val="20"/>
          <w:lang w:val="en-CA"/>
        </w:rPr>
        <w:t xml:space="preserve">, </w:t>
      </w:r>
      <w:r w:rsidRPr="00C22F70">
        <w:rPr>
          <w:rFonts w:ascii="Arial" w:hAnsi="Arial" w:cs="Arial"/>
          <w:b/>
          <w:bCs/>
          <w:sz w:val="20"/>
          <w:szCs w:val="20"/>
          <w:lang w:val="en-CA"/>
        </w:rPr>
        <w:t>Soulez G</w:t>
      </w:r>
      <w:r w:rsidRPr="00C22F70">
        <w:rPr>
          <w:rFonts w:ascii="Arial" w:hAnsi="Arial" w:cs="Arial"/>
          <w:sz w:val="20"/>
          <w:szCs w:val="20"/>
          <w:lang w:val="en-CA"/>
        </w:rPr>
        <w:t xml:space="preserve">. Feasibility of shear wave </w:t>
      </w:r>
      <w:proofErr w:type="spellStart"/>
      <w:r w:rsidRPr="00C22F70">
        <w:rPr>
          <w:rFonts w:ascii="Arial" w:hAnsi="Arial" w:cs="Arial"/>
          <w:sz w:val="20"/>
          <w:szCs w:val="20"/>
          <w:lang w:val="en-CA"/>
        </w:rPr>
        <w:t>sonoelastography</w:t>
      </w:r>
      <w:proofErr w:type="spellEnd"/>
      <w:r w:rsidRPr="00C22F70">
        <w:rPr>
          <w:rFonts w:ascii="Arial" w:hAnsi="Arial" w:cs="Arial"/>
          <w:sz w:val="20"/>
          <w:szCs w:val="20"/>
          <w:lang w:val="en-CA"/>
        </w:rPr>
        <w:t xml:space="preserve"> to detect </w:t>
      </w:r>
      <w:proofErr w:type="spellStart"/>
      <w:r w:rsidRPr="00C22F70">
        <w:rPr>
          <w:rFonts w:ascii="Arial" w:hAnsi="Arial" w:cs="Arial"/>
          <w:sz w:val="20"/>
          <w:szCs w:val="20"/>
          <w:lang w:val="en-CA"/>
        </w:rPr>
        <w:t>endoleak</w:t>
      </w:r>
      <w:proofErr w:type="spellEnd"/>
      <w:r w:rsidRPr="00C22F70">
        <w:rPr>
          <w:rFonts w:ascii="Arial" w:hAnsi="Arial" w:cs="Arial"/>
          <w:sz w:val="20"/>
          <w:szCs w:val="20"/>
          <w:lang w:val="en-CA"/>
        </w:rPr>
        <w:t xml:space="preserve"> and evaluate thrombus organization after endovascular repair of abdominal aortic aneurysm. Eur Radiol. 2020;30(7):3879-89.</w:t>
      </w:r>
    </w:p>
    <w:p w14:paraId="0F147BC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Voizard N, Cerny M, Assad A, </w:t>
      </w:r>
      <w:r w:rsidRPr="00C22F70">
        <w:rPr>
          <w:rFonts w:ascii="Arial" w:hAnsi="Arial" w:cs="Arial"/>
          <w:b/>
          <w:bCs/>
          <w:sz w:val="20"/>
          <w:szCs w:val="20"/>
          <w:lang w:val="en-CA"/>
        </w:rPr>
        <w:t>Billiard</w:t>
      </w:r>
      <w:r w:rsidRPr="00C22F70">
        <w:rPr>
          <w:rFonts w:ascii="Arial" w:hAnsi="Arial" w:cs="Arial"/>
          <w:sz w:val="20"/>
          <w:szCs w:val="20"/>
          <w:lang w:val="en-CA"/>
        </w:rPr>
        <w:t xml:space="preserve"> </w:t>
      </w:r>
      <w:r w:rsidRPr="00C22F70">
        <w:rPr>
          <w:rFonts w:ascii="Arial" w:hAnsi="Arial" w:cs="Arial"/>
          <w:b/>
          <w:bCs/>
          <w:sz w:val="20"/>
          <w:szCs w:val="20"/>
          <w:lang w:val="en-CA"/>
        </w:rPr>
        <w:t>JS</w:t>
      </w:r>
      <w:r w:rsidRPr="00C22F70">
        <w:rPr>
          <w:rFonts w:ascii="Arial" w:hAnsi="Arial" w:cs="Arial"/>
          <w:sz w:val="20"/>
          <w:szCs w:val="20"/>
          <w:lang w:val="en-CA"/>
        </w:rPr>
        <w:t xml:space="preserve">, </w:t>
      </w:r>
      <w:r w:rsidRPr="00C22F70">
        <w:rPr>
          <w:rFonts w:ascii="Arial" w:hAnsi="Arial" w:cs="Arial"/>
          <w:b/>
          <w:bCs/>
          <w:sz w:val="20"/>
          <w:szCs w:val="20"/>
          <w:lang w:val="en-CA"/>
        </w:rPr>
        <w:t>Olivié</w:t>
      </w:r>
      <w:r w:rsidRPr="00C22F70">
        <w:rPr>
          <w:rFonts w:ascii="Arial" w:hAnsi="Arial" w:cs="Arial"/>
          <w:sz w:val="20"/>
          <w:szCs w:val="20"/>
          <w:lang w:val="en-CA"/>
        </w:rPr>
        <w:t xml:space="preserve"> </w:t>
      </w:r>
      <w:r w:rsidRPr="00C22F70">
        <w:rPr>
          <w:rFonts w:ascii="Arial" w:hAnsi="Arial" w:cs="Arial"/>
          <w:b/>
          <w:bCs/>
          <w:sz w:val="20"/>
          <w:szCs w:val="20"/>
          <w:lang w:val="en-CA"/>
        </w:rPr>
        <w:t>D</w:t>
      </w:r>
      <w:r w:rsidRPr="00C22F70">
        <w:rPr>
          <w:rFonts w:ascii="Arial" w:hAnsi="Arial" w:cs="Arial"/>
          <w:sz w:val="20"/>
          <w:szCs w:val="20"/>
          <w:lang w:val="en-CA"/>
        </w:rPr>
        <w:t xml:space="preserve">, </w:t>
      </w:r>
      <w:r w:rsidRPr="00C22F70">
        <w:rPr>
          <w:rFonts w:ascii="Arial" w:hAnsi="Arial" w:cs="Arial"/>
          <w:b/>
          <w:bCs/>
          <w:sz w:val="20"/>
          <w:szCs w:val="20"/>
          <w:lang w:val="en-CA"/>
        </w:rPr>
        <w:t>Perreault</w:t>
      </w:r>
      <w:r w:rsidRPr="00C22F70">
        <w:rPr>
          <w:rFonts w:ascii="Arial" w:hAnsi="Arial" w:cs="Arial"/>
          <w:sz w:val="20"/>
          <w:szCs w:val="20"/>
          <w:lang w:val="en-CA"/>
        </w:rPr>
        <w:t xml:space="preserve"> </w:t>
      </w:r>
      <w:r w:rsidRPr="00C22F70">
        <w:rPr>
          <w:rFonts w:ascii="Arial" w:hAnsi="Arial" w:cs="Arial"/>
          <w:b/>
          <w:bCs/>
          <w:sz w:val="20"/>
          <w:szCs w:val="20"/>
          <w:lang w:val="en-CA"/>
        </w:rPr>
        <w:t>P</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Kielar</w:t>
      </w:r>
      <w:proofErr w:type="spellEnd"/>
      <w:r w:rsidRPr="00C22F70">
        <w:rPr>
          <w:rFonts w:ascii="Arial" w:hAnsi="Arial" w:cs="Arial"/>
          <w:sz w:val="20"/>
          <w:szCs w:val="20"/>
          <w:lang w:val="en-CA"/>
        </w:rPr>
        <w:t xml:space="preserve"> A, Do RKG, </w:t>
      </w:r>
      <w:proofErr w:type="spellStart"/>
      <w:r w:rsidRPr="00C22F70">
        <w:rPr>
          <w:rFonts w:ascii="Arial" w:hAnsi="Arial" w:cs="Arial"/>
          <w:sz w:val="20"/>
          <w:szCs w:val="20"/>
          <w:lang w:val="en-CA"/>
        </w:rPr>
        <w:t>Yokoo</w:t>
      </w:r>
      <w:proofErr w:type="spellEnd"/>
      <w:r w:rsidRPr="00C22F70">
        <w:rPr>
          <w:rFonts w:ascii="Arial" w:hAnsi="Arial" w:cs="Arial"/>
          <w:sz w:val="20"/>
          <w:szCs w:val="20"/>
          <w:lang w:val="en-CA"/>
        </w:rPr>
        <w:t xml:space="preserve"> T, </w:t>
      </w:r>
      <w:proofErr w:type="spellStart"/>
      <w:r w:rsidRPr="00C22F70">
        <w:rPr>
          <w:rFonts w:ascii="Arial" w:hAnsi="Arial" w:cs="Arial"/>
          <w:sz w:val="20"/>
          <w:szCs w:val="20"/>
          <w:lang w:val="en-CA"/>
        </w:rPr>
        <w:t>Sirlin</w:t>
      </w:r>
      <w:proofErr w:type="spellEnd"/>
      <w:r w:rsidRPr="00C22F70">
        <w:rPr>
          <w:rFonts w:ascii="Arial" w:hAnsi="Arial" w:cs="Arial"/>
          <w:sz w:val="20"/>
          <w:szCs w:val="20"/>
          <w:lang w:val="en-CA"/>
        </w:rPr>
        <w:t xml:space="preserve"> CB, </w:t>
      </w:r>
      <w:r w:rsidRPr="00C22F70">
        <w:rPr>
          <w:rFonts w:ascii="Arial" w:hAnsi="Arial" w:cs="Arial"/>
          <w:b/>
          <w:bCs/>
          <w:sz w:val="20"/>
          <w:szCs w:val="20"/>
          <w:lang w:val="en-CA"/>
        </w:rPr>
        <w:t>Tang</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Assessment of hepatocellular carcinoma treatment response with LI-RADS: a pictorial review. Insights Imaging. 2019;10(1):121.</w:t>
      </w:r>
    </w:p>
    <w:p w14:paraId="1FDD719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Volders</w:t>
      </w:r>
      <w:proofErr w:type="spellEnd"/>
      <w:r w:rsidRPr="00C22F70">
        <w:rPr>
          <w:rFonts w:ascii="Arial" w:hAnsi="Arial" w:cs="Arial"/>
          <w:sz w:val="20"/>
          <w:szCs w:val="20"/>
          <w:lang w:val="en-CA"/>
        </w:rPr>
        <w:t xml:space="preserve"> D, </w:t>
      </w:r>
      <w:proofErr w:type="spellStart"/>
      <w:r w:rsidRPr="00C22F70">
        <w:rPr>
          <w:rFonts w:ascii="Arial" w:hAnsi="Arial" w:cs="Arial"/>
          <w:sz w:val="20"/>
          <w:szCs w:val="20"/>
          <w:lang w:val="en-CA"/>
        </w:rPr>
        <w:t>Labrie</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Keezer</w:t>
      </w:r>
      <w:proofErr w:type="spellEnd"/>
      <w:r w:rsidRPr="00C22F70">
        <w:rPr>
          <w:rFonts w:ascii="Arial" w:hAnsi="Arial" w:cs="Arial"/>
          <w:sz w:val="20"/>
          <w:szCs w:val="20"/>
          <w:lang w:val="en-CA"/>
        </w:rPr>
        <w:t xml:space="preserve"> M, </w:t>
      </w:r>
      <w:proofErr w:type="spellStart"/>
      <w:r w:rsidRPr="00C22F70">
        <w:rPr>
          <w:rFonts w:ascii="Arial" w:hAnsi="Arial" w:cs="Arial"/>
          <w:sz w:val="20"/>
          <w:szCs w:val="20"/>
          <w:lang w:val="en-CA"/>
        </w:rPr>
        <w:t>Poppe</w:t>
      </w:r>
      <w:proofErr w:type="spellEnd"/>
      <w:r w:rsidRPr="00C22F70">
        <w:rPr>
          <w:rFonts w:ascii="Arial" w:hAnsi="Arial" w:cs="Arial"/>
          <w:sz w:val="20"/>
          <w:szCs w:val="20"/>
          <w:lang w:val="en-CA"/>
        </w:rPr>
        <w:t xml:space="preserve"> AY, </w:t>
      </w:r>
      <w:proofErr w:type="spellStart"/>
      <w:r w:rsidRPr="00C22F70">
        <w:rPr>
          <w:rFonts w:ascii="Arial" w:hAnsi="Arial" w:cs="Arial"/>
          <w:sz w:val="20"/>
          <w:szCs w:val="20"/>
          <w:lang w:val="en-CA"/>
        </w:rPr>
        <w:t>Jacquin</w:t>
      </w:r>
      <w:proofErr w:type="spellEnd"/>
      <w:r w:rsidRPr="00C22F70">
        <w:rPr>
          <w:rFonts w:ascii="Arial" w:hAnsi="Arial" w:cs="Arial"/>
          <w:sz w:val="20"/>
          <w:szCs w:val="20"/>
          <w:lang w:val="en-CA"/>
        </w:rPr>
        <w:t xml:space="preserve"> G, Stapf C, </w:t>
      </w:r>
      <w:proofErr w:type="spellStart"/>
      <w:r w:rsidRPr="00C22F70">
        <w:rPr>
          <w:rFonts w:ascii="Arial" w:hAnsi="Arial" w:cs="Arial"/>
          <w:sz w:val="20"/>
          <w:szCs w:val="20"/>
          <w:lang w:val="en-CA"/>
        </w:rPr>
        <w:t>Gioia</w:t>
      </w:r>
      <w:proofErr w:type="spellEnd"/>
      <w:r w:rsidRPr="00C22F70">
        <w:rPr>
          <w:rFonts w:ascii="Arial" w:hAnsi="Arial" w:cs="Arial"/>
          <w:sz w:val="20"/>
          <w:szCs w:val="20"/>
          <w:lang w:val="en-CA"/>
        </w:rPr>
        <w:t xml:space="preserve"> L, </w:t>
      </w:r>
      <w:proofErr w:type="spellStart"/>
      <w:r w:rsidRPr="00C22F70">
        <w:rPr>
          <w:rFonts w:ascii="Arial" w:hAnsi="Arial" w:cs="Arial"/>
          <w:sz w:val="20"/>
          <w:szCs w:val="20"/>
          <w:lang w:val="en-CA"/>
        </w:rPr>
        <w:t>Deschaintre</w:t>
      </w:r>
      <w:proofErr w:type="spellEnd"/>
      <w:r w:rsidRPr="00C22F70">
        <w:rPr>
          <w:rFonts w:ascii="Arial" w:hAnsi="Arial" w:cs="Arial"/>
          <w:sz w:val="20"/>
          <w:szCs w:val="20"/>
          <w:lang w:val="en-CA"/>
        </w:rPr>
        <w:t xml:space="preserve"> Y, Odier C, </w:t>
      </w:r>
      <w:proofErr w:type="spellStart"/>
      <w:r w:rsidRPr="00C22F70">
        <w:rPr>
          <w:rFonts w:ascii="Arial" w:hAnsi="Arial" w:cs="Arial"/>
          <w:sz w:val="20"/>
          <w:szCs w:val="20"/>
          <w:lang w:val="en-CA"/>
        </w:rPr>
        <w:t>Daneault</w:t>
      </w:r>
      <w:proofErr w:type="spellEnd"/>
      <w:r w:rsidRPr="00C22F70">
        <w:rPr>
          <w:rFonts w:ascii="Arial" w:hAnsi="Arial" w:cs="Arial"/>
          <w:sz w:val="20"/>
          <w:szCs w:val="20"/>
          <w:lang w:val="en-CA"/>
        </w:rPr>
        <w:t xml:space="preserve"> N, </w:t>
      </w:r>
      <w:r w:rsidRPr="00C22F70">
        <w:rPr>
          <w:rFonts w:ascii="Arial" w:hAnsi="Arial" w:cs="Arial"/>
          <w:b/>
          <w:bCs/>
          <w:sz w:val="20"/>
          <w:szCs w:val="20"/>
          <w:lang w:val="en-CA"/>
        </w:rPr>
        <w:t>Iancu D</w:t>
      </w:r>
      <w:r w:rsidRPr="00C22F70">
        <w:rPr>
          <w:rFonts w:ascii="Arial" w:hAnsi="Arial" w:cs="Arial"/>
          <w:sz w:val="20"/>
          <w:szCs w:val="20"/>
          <w:lang w:val="en-CA"/>
        </w:rPr>
        <w:t xml:space="preserve">, </w:t>
      </w:r>
      <w:r w:rsidRPr="00C22F70">
        <w:rPr>
          <w:rFonts w:ascii="Arial" w:hAnsi="Arial" w:cs="Arial"/>
          <w:b/>
          <w:bCs/>
          <w:sz w:val="20"/>
          <w:szCs w:val="20"/>
          <w:lang w:val="en-CA"/>
        </w:rPr>
        <w:t>Raymond J</w:t>
      </w:r>
      <w:r w:rsidRPr="00C22F70">
        <w:rPr>
          <w:rFonts w:ascii="Arial" w:hAnsi="Arial" w:cs="Arial"/>
          <w:sz w:val="20"/>
          <w:szCs w:val="20"/>
          <w:lang w:val="en-CA"/>
        </w:rPr>
        <w:t xml:space="preserve">, </w:t>
      </w:r>
      <w:r w:rsidRPr="00C22F70">
        <w:rPr>
          <w:rFonts w:ascii="Arial" w:hAnsi="Arial" w:cs="Arial"/>
          <w:b/>
          <w:bCs/>
          <w:sz w:val="20"/>
          <w:szCs w:val="20"/>
          <w:lang w:val="en-CA"/>
        </w:rPr>
        <w:t>Roy D</w:t>
      </w:r>
      <w:r w:rsidRPr="00C22F70">
        <w:rPr>
          <w:rFonts w:ascii="Arial" w:hAnsi="Arial" w:cs="Arial"/>
          <w:sz w:val="20"/>
          <w:szCs w:val="20"/>
          <w:lang w:val="en-CA"/>
        </w:rPr>
        <w:t xml:space="preserve">, </w:t>
      </w:r>
      <w:r w:rsidRPr="00C22F70">
        <w:rPr>
          <w:rFonts w:ascii="Arial" w:hAnsi="Arial" w:cs="Arial"/>
          <w:b/>
          <w:bCs/>
          <w:sz w:val="20"/>
          <w:szCs w:val="20"/>
          <w:lang w:val="en-CA"/>
        </w:rPr>
        <w:t>Weill A</w:t>
      </w:r>
      <w:r w:rsidRPr="00C22F70">
        <w:rPr>
          <w:rFonts w:ascii="Arial" w:hAnsi="Arial" w:cs="Arial"/>
          <w:sz w:val="20"/>
          <w:szCs w:val="20"/>
          <w:lang w:val="en-CA"/>
        </w:rPr>
        <w:t xml:space="preserve">. Exophthalmos following mechanical thrombectomy for anterior circulation stroke: A retrospective study and review of literature.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Neuroradiol</w:t>
      </w:r>
      <w:proofErr w:type="spellEnd"/>
      <w:r w:rsidRPr="00C22F70">
        <w:rPr>
          <w:rFonts w:ascii="Arial" w:hAnsi="Arial" w:cs="Arial"/>
          <w:sz w:val="20"/>
          <w:szCs w:val="20"/>
          <w:lang w:val="en-CA"/>
        </w:rPr>
        <w:t>. 2020;26(4):416-9.</w:t>
      </w:r>
    </w:p>
    <w:p w14:paraId="0D5C523B"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Volders</w:t>
      </w:r>
      <w:proofErr w:type="spellEnd"/>
      <w:r w:rsidRPr="00C22F70">
        <w:rPr>
          <w:rFonts w:ascii="Arial" w:hAnsi="Arial" w:cs="Arial"/>
          <w:sz w:val="20"/>
          <w:szCs w:val="20"/>
          <w:lang w:val="en-CA"/>
        </w:rPr>
        <w:t xml:space="preserve"> D, Stapf C, </w:t>
      </w:r>
      <w:proofErr w:type="spellStart"/>
      <w:r w:rsidRPr="00C22F70">
        <w:rPr>
          <w:rFonts w:ascii="Arial" w:hAnsi="Arial" w:cs="Arial"/>
          <w:sz w:val="20"/>
          <w:szCs w:val="20"/>
          <w:lang w:val="en-CA"/>
        </w:rPr>
        <w:t>Ghostine</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Berthelet</w:t>
      </w:r>
      <w:proofErr w:type="spellEnd"/>
      <w:r w:rsidRPr="00C22F70">
        <w:rPr>
          <w:rFonts w:ascii="Arial" w:hAnsi="Arial" w:cs="Arial"/>
          <w:sz w:val="20"/>
          <w:szCs w:val="20"/>
          <w:lang w:val="en-CA"/>
        </w:rPr>
        <w:t xml:space="preserve"> F, St-Maurice F, </w:t>
      </w:r>
      <w:r w:rsidRPr="00C22F70">
        <w:rPr>
          <w:rFonts w:ascii="Arial" w:hAnsi="Arial" w:cs="Arial"/>
          <w:b/>
          <w:bCs/>
          <w:sz w:val="20"/>
          <w:szCs w:val="20"/>
          <w:lang w:val="en-CA"/>
        </w:rPr>
        <w:t>Weill</w:t>
      </w:r>
      <w:r w:rsidRPr="00C22F70">
        <w:rPr>
          <w:rFonts w:ascii="Arial" w:hAnsi="Arial" w:cs="Arial"/>
          <w:sz w:val="20"/>
          <w:szCs w:val="20"/>
          <w:lang w:val="en-CA"/>
        </w:rPr>
        <w:t xml:space="preserve"> </w:t>
      </w:r>
      <w:r w:rsidRPr="00C22F70">
        <w:rPr>
          <w:rFonts w:ascii="Arial" w:hAnsi="Arial" w:cs="Arial"/>
          <w:b/>
          <w:bCs/>
          <w:sz w:val="20"/>
          <w:szCs w:val="20"/>
          <w:lang w:val="en-CA"/>
        </w:rPr>
        <w:t>A</w:t>
      </w:r>
      <w:r w:rsidRPr="00C22F70">
        <w:rPr>
          <w:rFonts w:ascii="Arial" w:hAnsi="Arial" w:cs="Arial"/>
          <w:sz w:val="20"/>
          <w:szCs w:val="20"/>
          <w:lang w:val="en-CA"/>
        </w:rPr>
        <w:t xml:space="preserve">. Intracranial Embolization and Retrieval of a Sheared Coronary Artery Segment. JACC Cardiovasc </w:t>
      </w:r>
      <w:proofErr w:type="spellStart"/>
      <w:r w:rsidRPr="00C22F70">
        <w:rPr>
          <w:rFonts w:ascii="Arial" w:hAnsi="Arial" w:cs="Arial"/>
          <w:sz w:val="20"/>
          <w:szCs w:val="20"/>
          <w:lang w:val="en-CA"/>
        </w:rPr>
        <w:t>Interv</w:t>
      </w:r>
      <w:proofErr w:type="spellEnd"/>
      <w:r w:rsidRPr="00C22F70">
        <w:rPr>
          <w:rFonts w:ascii="Arial" w:hAnsi="Arial" w:cs="Arial"/>
          <w:sz w:val="20"/>
          <w:szCs w:val="20"/>
          <w:lang w:val="en-CA"/>
        </w:rPr>
        <w:t>. 2019;12(7</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55-e7.</w:t>
      </w:r>
    </w:p>
    <w:p w14:paraId="29CB4BC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Vu KN</w:t>
      </w:r>
      <w:r w:rsidRPr="00C22F70">
        <w:rPr>
          <w:rFonts w:ascii="Arial" w:hAnsi="Arial" w:cs="Arial"/>
          <w:sz w:val="20"/>
          <w:szCs w:val="20"/>
          <w:lang w:val="en-CA"/>
        </w:rPr>
        <w:t xml:space="preserve">, Fast AM, Shaffer RK, Rosenberg J, </w:t>
      </w:r>
      <w:proofErr w:type="spellStart"/>
      <w:r w:rsidRPr="00C22F70">
        <w:rPr>
          <w:rFonts w:ascii="Arial" w:hAnsi="Arial" w:cs="Arial"/>
          <w:sz w:val="20"/>
          <w:szCs w:val="20"/>
          <w:lang w:val="en-CA"/>
        </w:rPr>
        <w:t>Dababou</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Marrocchio</w:t>
      </w:r>
      <w:proofErr w:type="spellEnd"/>
      <w:r w:rsidRPr="00C22F70">
        <w:rPr>
          <w:rFonts w:ascii="Arial" w:hAnsi="Arial" w:cs="Arial"/>
          <w:sz w:val="20"/>
          <w:szCs w:val="20"/>
          <w:lang w:val="en-CA"/>
        </w:rPr>
        <w:t xml:space="preserve"> C, </w:t>
      </w:r>
      <w:proofErr w:type="spellStart"/>
      <w:r w:rsidRPr="00C22F70">
        <w:rPr>
          <w:rFonts w:ascii="Arial" w:hAnsi="Arial" w:cs="Arial"/>
          <w:sz w:val="20"/>
          <w:szCs w:val="20"/>
          <w:lang w:val="en-CA"/>
        </w:rPr>
        <w:t>Vasanawala</w:t>
      </w:r>
      <w:proofErr w:type="spellEnd"/>
      <w:r w:rsidRPr="00C22F70">
        <w:rPr>
          <w:rFonts w:ascii="Arial" w:hAnsi="Arial" w:cs="Arial"/>
          <w:sz w:val="20"/>
          <w:szCs w:val="20"/>
          <w:lang w:val="en-CA"/>
        </w:rPr>
        <w:t xml:space="preserve"> SS, Lum DA, Chen B, </w:t>
      </w:r>
      <w:proofErr w:type="spellStart"/>
      <w:r w:rsidRPr="00C22F70">
        <w:rPr>
          <w:rFonts w:ascii="Arial" w:hAnsi="Arial" w:cs="Arial"/>
          <w:sz w:val="20"/>
          <w:szCs w:val="20"/>
          <w:lang w:val="en-CA"/>
        </w:rPr>
        <w:t>Hovsepian</w:t>
      </w:r>
      <w:proofErr w:type="spellEnd"/>
      <w:r w:rsidRPr="00C22F70">
        <w:rPr>
          <w:rFonts w:ascii="Arial" w:hAnsi="Arial" w:cs="Arial"/>
          <w:sz w:val="20"/>
          <w:szCs w:val="20"/>
          <w:lang w:val="en-CA"/>
        </w:rPr>
        <w:t xml:space="preserve"> DM, </w:t>
      </w:r>
      <w:proofErr w:type="spellStart"/>
      <w:r w:rsidRPr="00C22F70">
        <w:rPr>
          <w:rFonts w:ascii="Arial" w:hAnsi="Arial" w:cs="Arial"/>
          <w:sz w:val="20"/>
          <w:szCs w:val="20"/>
          <w:lang w:val="en-CA"/>
        </w:rPr>
        <w:t>Ghanouni</w:t>
      </w:r>
      <w:proofErr w:type="spellEnd"/>
      <w:r w:rsidRPr="00C22F70">
        <w:rPr>
          <w:rFonts w:ascii="Arial" w:hAnsi="Arial" w:cs="Arial"/>
          <w:sz w:val="20"/>
          <w:szCs w:val="20"/>
          <w:lang w:val="en-CA"/>
        </w:rPr>
        <w:t xml:space="preserve"> P. Evaluation of the routine use of pelvic MRI in women presenting with symptomatic uterine fibroids: When is pelvic MRI useful? J </w:t>
      </w:r>
      <w:proofErr w:type="spellStart"/>
      <w:r w:rsidRPr="00C22F70">
        <w:rPr>
          <w:rFonts w:ascii="Arial" w:hAnsi="Arial" w:cs="Arial"/>
          <w:sz w:val="20"/>
          <w:szCs w:val="20"/>
          <w:lang w:val="en-CA"/>
        </w:rPr>
        <w:t>Magn</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Reson</w:t>
      </w:r>
      <w:proofErr w:type="spellEnd"/>
      <w:r w:rsidRPr="00C22F70">
        <w:rPr>
          <w:rFonts w:ascii="Arial" w:hAnsi="Arial" w:cs="Arial"/>
          <w:sz w:val="20"/>
          <w:szCs w:val="20"/>
          <w:lang w:val="en-CA"/>
        </w:rPr>
        <w:t xml:space="preserve"> Imaging. 2019;49(7</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271-e81.</w:t>
      </w:r>
    </w:p>
    <w:p w14:paraId="77269017"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proofErr w:type="spellStart"/>
      <w:r w:rsidRPr="00C22F70">
        <w:rPr>
          <w:rFonts w:ascii="Arial" w:hAnsi="Arial" w:cs="Arial"/>
          <w:sz w:val="20"/>
          <w:szCs w:val="20"/>
          <w:lang w:val="en-CA"/>
        </w:rPr>
        <w:t>Wallner</w:t>
      </w:r>
      <w:proofErr w:type="spellEnd"/>
      <w:r w:rsidRPr="00C22F70">
        <w:rPr>
          <w:rFonts w:ascii="Arial" w:hAnsi="Arial" w:cs="Arial"/>
          <w:sz w:val="20"/>
          <w:szCs w:val="20"/>
          <w:lang w:val="en-CA"/>
        </w:rPr>
        <w:t xml:space="preserve"> K, </w:t>
      </w:r>
      <w:r w:rsidRPr="00C22F70">
        <w:rPr>
          <w:rFonts w:ascii="Arial" w:hAnsi="Arial" w:cs="Arial"/>
          <w:b/>
          <w:bCs/>
          <w:sz w:val="20"/>
          <w:szCs w:val="20"/>
          <w:lang w:val="en-CA"/>
        </w:rPr>
        <w:t>Delouya G</w:t>
      </w:r>
      <w:r w:rsidRPr="00C22F70">
        <w:rPr>
          <w:rFonts w:ascii="Arial" w:hAnsi="Arial" w:cs="Arial"/>
          <w:sz w:val="20"/>
          <w:szCs w:val="20"/>
          <w:lang w:val="en-CA"/>
        </w:rPr>
        <w:t>, Quang TS. Medical malpractice and brachytherapy. Brachytherapy. 2020.</w:t>
      </w:r>
    </w:p>
    <w:p w14:paraId="1D72C62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Wang D, </w:t>
      </w:r>
      <w:r w:rsidRPr="00C22F70">
        <w:rPr>
          <w:rFonts w:ascii="Arial" w:hAnsi="Arial" w:cs="Arial"/>
          <w:b/>
          <w:bCs/>
          <w:sz w:val="20"/>
          <w:szCs w:val="20"/>
          <w:lang w:val="en-CA"/>
        </w:rPr>
        <w:t>Cloutier</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Fan Y, Hou Y, </w:t>
      </w:r>
      <w:proofErr w:type="spellStart"/>
      <w:r w:rsidRPr="00C22F70">
        <w:rPr>
          <w:rFonts w:ascii="Arial" w:hAnsi="Arial" w:cs="Arial"/>
          <w:sz w:val="20"/>
          <w:szCs w:val="20"/>
          <w:lang w:val="en-CA"/>
        </w:rPr>
        <w:t>Su</w:t>
      </w:r>
      <w:proofErr w:type="spellEnd"/>
      <w:r w:rsidRPr="00C22F70">
        <w:rPr>
          <w:rFonts w:ascii="Arial" w:hAnsi="Arial" w:cs="Arial"/>
          <w:sz w:val="20"/>
          <w:szCs w:val="20"/>
          <w:lang w:val="en-CA"/>
        </w:rPr>
        <w:t xml:space="preserve"> Z, </w:t>
      </w:r>
      <w:proofErr w:type="spellStart"/>
      <w:r w:rsidRPr="00C22F70">
        <w:rPr>
          <w:rFonts w:ascii="Arial" w:hAnsi="Arial" w:cs="Arial"/>
          <w:sz w:val="20"/>
          <w:szCs w:val="20"/>
          <w:lang w:val="en-CA"/>
        </w:rPr>
        <w:t>Su</w:t>
      </w:r>
      <w:proofErr w:type="spellEnd"/>
      <w:r w:rsidRPr="00C22F70">
        <w:rPr>
          <w:rFonts w:ascii="Arial" w:hAnsi="Arial" w:cs="Arial"/>
          <w:sz w:val="20"/>
          <w:szCs w:val="20"/>
          <w:lang w:val="en-CA"/>
        </w:rPr>
        <w:t xml:space="preserve"> Q, Wan M. Automatic Respiratory Gating Hepatic DCEUS-based Dual-phase Multi-parametric Functional Perfusion Imaging using a Derivative Principal Component Analysis. </w:t>
      </w:r>
      <w:proofErr w:type="spellStart"/>
      <w:r w:rsidRPr="00C22F70">
        <w:rPr>
          <w:rFonts w:ascii="Arial" w:hAnsi="Arial" w:cs="Arial"/>
          <w:sz w:val="20"/>
          <w:szCs w:val="20"/>
          <w:lang w:val="en-CA"/>
        </w:rPr>
        <w:t>Theranostics</w:t>
      </w:r>
      <w:proofErr w:type="spellEnd"/>
      <w:r w:rsidRPr="00C22F70">
        <w:rPr>
          <w:rFonts w:ascii="Arial" w:hAnsi="Arial" w:cs="Arial"/>
          <w:sz w:val="20"/>
          <w:szCs w:val="20"/>
          <w:lang w:val="en-CA"/>
        </w:rPr>
        <w:t>. 2019;9(21):6143-56.</w:t>
      </w:r>
    </w:p>
    <w:p w14:paraId="5728B37D"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Wang D, Sang Y, Zhang X, Hu H, Lu S, Zhang Y, Fu C, </w:t>
      </w:r>
      <w:r w:rsidRPr="00C22F70">
        <w:rPr>
          <w:rFonts w:ascii="Arial" w:hAnsi="Arial" w:cs="Arial"/>
          <w:b/>
          <w:bCs/>
          <w:sz w:val="20"/>
          <w:szCs w:val="20"/>
          <w:lang w:val="en-CA"/>
        </w:rPr>
        <w:t>Cloutier</w:t>
      </w:r>
      <w:r w:rsidRPr="00C22F70">
        <w:rPr>
          <w:rFonts w:ascii="Arial" w:hAnsi="Arial" w:cs="Arial"/>
          <w:sz w:val="20"/>
          <w:szCs w:val="20"/>
          <w:lang w:val="en-CA"/>
        </w:rPr>
        <w:t xml:space="preserve"> </w:t>
      </w:r>
      <w:r w:rsidRPr="00C22F70">
        <w:rPr>
          <w:rFonts w:ascii="Arial" w:hAnsi="Arial" w:cs="Arial"/>
          <w:b/>
          <w:bCs/>
          <w:sz w:val="20"/>
          <w:szCs w:val="20"/>
          <w:lang w:val="en-CA"/>
        </w:rPr>
        <w:t>G</w:t>
      </w:r>
      <w:r w:rsidRPr="00C22F70">
        <w:rPr>
          <w:rFonts w:ascii="Arial" w:hAnsi="Arial" w:cs="Arial"/>
          <w:sz w:val="20"/>
          <w:szCs w:val="20"/>
          <w:lang w:val="en-CA"/>
        </w:rPr>
        <w:t xml:space="preserve">, Wan M. Numerical and experimental investigation of impacts of nonlinear scattering encapsulated microbubbles on </w:t>
      </w:r>
      <w:proofErr w:type="spellStart"/>
      <w:r w:rsidRPr="00C22F70">
        <w:rPr>
          <w:rFonts w:ascii="Arial" w:hAnsi="Arial" w:cs="Arial"/>
          <w:sz w:val="20"/>
          <w:szCs w:val="20"/>
          <w:lang w:val="en-CA"/>
        </w:rPr>
        <w:t>Nakagami</w:t>
      </w:r>
      <w:proofErr w:type="spellEnd"/>
      <w:r w:rsidRPr="00C22F70">
        <w:rPr>
          <w:rFonts w:ascii="Arial" w:hAnsi="Arial" w:cs="Arial"/>
          <w:sz w:val="20"/>
          <w:szCs w:val="20"/>
          <w:lang w:val="en-CA"/>
        </w:rPr>
        <w:t xml:space="preserve"> distribution. Med Phys. 2019;46(12):5467-77.</w:t>
      </w:r>
    </w:p>
    <w:p w14:paraId="4F7A9CC6"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sz w:val="20"/>
          <w:szCs w:val="20"/>
          <w:lang w:val="en-CA"/>
        </w:rPr>
      </w:pPr>
      <w:r w:rsidRPr="00C22F70">
        <w:rPr>
          <w:rFonts w:ascii="Arial" w:hAnsi="Arial" w:cs="Arial"/>
          <w:sz w:val="20"/>
          <w:szCs w:val="20"/>
          <w:lang w:val="en-CA"/>
        </w:rPr>
        <w:lastRenderedPageBreak/>
        <w:t xml:space="preserve">Weng W, </w:t>
      </w:r>
      <w:proofErr w:type="spellStart"/>
      <w:r w:rsidRPr="00C22F70">
        <w:rPr>
          <w:rFonts w:ascii="Arial" w:hAnsi="Arial" w:cs="Arial"/>
          <w:sz w:val="20"/>
          <w:szCs w:val="20"/>
          <w:lang w:val="en-CA"/>
        </w:rPr>
        <w:t>Wiefels</w:t>
      </w:r>
      <w:proofErr w:type="spellEnd"/>
      <w:r w:rsidRPr="00C22F70">
        <w:rPr>
          <w:rFonts w:ascii="Arial" w:hAnsi="Arial" w:cs="Arial"/>
          <w:sz w:val="20"/>
          <w:szCs w:val="20"/>
          <w:lang w:val="en-CA"/>
        </w:rPr>
        <w:t xml:space="preserve"> C, Chakrabarti S, Nery PB, </w:t>
      </w:r>
      <w:proofErr w:type="spellStart"/>
      <w:r w:rsidRPr="00C22F70">
        <w:rPr>
          <w:rFonts w:ascii="Arial" w:hAnsi="Arial" w:cs="Arial"/>
          <w:sz w:val="20"/>
          <w:szCs w:val="20"/>
          <w:lang w:val="en-CA"/>
        </w:rPr>
        <w:t>Celiker-Guler</w:t>
      </w:r>
      <w:proofErr w:type="spellEnd"/>
      <w:r w:rsidRPr="00C22F70">
        <w:rPr>
          <w:rFonts w:ascii="Arial" w:hAnsi="Arial" w:cs="Arial"/>
          <w:sz w:val="20"/>
          <w:szCs w:val="20"/>
          <w:lang w:val="en-CA"/>
        </w:rPr>
        <w:t xml:space="preserve"> E, Healey JS, </w:t>
      </w:r>
      <w:proofErr w:type="spellStart"/>
      <w:r w:rsidRPr="00C22F70">
        <w:rPr>
          <w:rFonts w:ascii="Arial" w:hAnsi="Arial" w:cs="Arial"/>
          <w:sz w:val="20"/>
          <w:szCs w:val="20"/>
          <w:lang w:val="en-CA"/>
        </w:rPr>
        <w:t>Hruczkowski</w:t>
      </w:r>
      <w:proofErr w:type="spellEnd"/>
      <w:r w:rsidRPr="00C22F70">
        <w:rPr>
          <w:rFonts w:ascii="Arial" w:hAnsi="Arial" w:cs="Arial"/>
          <w:sz w:val="20"/>
          <w:szCs w:val="20"/>
          <w:lang w:val="en-CA"/>
        </w:rPr>
        <w:t xml:space="preserve"> TW, Quinn FR, </w:t>
      </w:r>
      <w:proofErr w:type="spellStart"/>
      <w:r w:rsidRPr="00C22F70">
        <w:rPr>
          <w:rFonts w:ascii="Arial" w:hAnsi="Arial" w:cs="Arial"/>
          <w:sz w:val="20"/>
          <w:szCs w:val="20"/>
          <w:lang w:val="en-CA"/>
        </w:rPr>
        <w:t>Promislow</w:t>
      </w:r>
      <w:proofErr w:type="spellEnd"/>
      <w:r w:rsidRPr="00C22F70">
        <w:rPr>
          <w:rFonts w:ascii="Arial" w:hAnsi="Arial" w:cs="Arial"/>
          <w:sz w:val="20"/>
          <w:szCs w:val="20"/>
          <w:lang w:val="en-CA"/>
        </w:rPr>
        <w:t xml:space="preserve"> S, </w:t>
      </w:r>
      <w:proofErr w:type="spellStart"/>
      <w:r w:rsidRPr="00C22F70">
        <w:rPr>
          <w:rFonts w:ascii="Arial" w:hAnsi="Arial" w:cs="Arial"/>
          <w:sz w:val="20"/>
          <w:szCs w:val="20"/>
          <w:lang w:val="en-CA"/>
        </w:rPr>
        <w:t>Medor</w:t>
      </w:r>
      <w:proofErr w:type="spellEnd"/>
      <w:r w:rsidRPr="00C22F70">
        <w:rPr>
          <w:rFonts w:ascii="Arial" w:hAnsi="Arial" w:cs="Arial"/>
          <w:sz w:val="20"/>
          <w:szCs w:val="20"/>
          <w:lang w:val="en-CA"/>
        </w:rPr>
        <w:t xml:space="preserve"> MC, Spence S, </w:t>
      </w:r>
      <w:proofErr w:type="spellStart"/>
      <w:r w:rsidRPr="00C22F70">
        <w:rPr>
          <w:rFonts w:ascii="Arial" w:hAnsi="Arial" w:cs="Arial"/>
          <w:sz w:val="20"/>
          <w:szCs w:val="20"/>
          <w:lang w:val="en-CA"/>
        </w:rPr>
        <w:t>Odabashian</w:t>
      </w:r>
      <w:proofErr w:type="spellEnd"/>
      <w:r w:rsidRPr="00C22F70">
        <w:rPr>
          <w:rFonts w:ascii="Arial" w:hAnsi="Arial" w:cs="Arial"/>
          <w:sz w:val="20"/>
          <w:szCs w:val="20"/>
          <w:lang w:val="en-CA"/>
        </w:rPr>
        <w:t xml:space="preserve"> R, </w:t>
      </w:r>
      <w:proofErr w:type="spellStart"/>
      <w:r w:rsidRPr="00C22F70">
        <w:rPr>
          <w:rFonts w:ascii="Arial" w:hAnsi="Arial" w:cs="Arial"/>
          <w:sz w:val="20"/>
          <w:szCs w:val="20"/>
          <w:lang w:val="en-CA"/>
        </w:rPr>
        <w:t>Alqarawi</w:t>
      </w:r>
      <w:proofErr w:type="spellEnd"/>
      <w:r w:rsidRPr="00C22F70">
        <w:rPr>
          <w:rFonts w:ascii="Arial" w:hAnsi="Arial" w:cs="Arial"/>
          <w:sz w:val="20"/>
          <w:szCs w:val="20"/>
          <w:lang w:val="en-CA"/>
        </w:rPr>
        <w:t xml:space="preserve"> W, </w:t>
      </w:r>
      <w:r w:rsidRPr="00C22F70">
        <w:rPr>
          <w:rFonts w:ascii="Arial" w:hAnsi="Arial" w:cs="Arial"/>
          <w:b/>
          <w:bCs/>
          <w:sz w:val="20"/>
          <w:szCs w:val="20"/>
          <w:lang w:val="en-CA"/>
        </w:rPr>
        <w:t>Juneau D</w:t>
      </w:r>
      <w:r w:rsidRPr="00C22F70">
        <w:rPr>
          <w:rFonts w:ascii="Arial" w:hAnsi="Arial" w:cs="Arial"/>
          <w:sz w:val="20"/>
          <w:szCs w:val="20"/>
          <w:lang w:val="en-CA"/>
        </w:rPr>
        <w:t xml:space="preserve">, de Kemp R, Leung E, Beanlands R, </w:t>
      </w:r>
      <w:proofErr w:type="spellStart"/>
      <w:r w:rsidRPr="00C22F70">
        <w:rPr>
          <w:rFonts w:ascii="Arial" w:hAnsi="Arial" w:cs="Arial"/>
          <w:sz w:val="20"/>
          <w:szCs w:val="20"/>
          <w:lang w:val="en-CA"/>
        </w:rPr>
        <w:t>Birnie</w:t>
      </w:r>
      <w:proofErr w:type="spellEnd"/>
      <w:r w:rsidRPr="00C22F70">
        <w:rPr>
          <w:rFonts w:ascii="Arial" w:hAnsi="Arial" w:cs="Arial"/>
          <w:sz w:val="20"/>
          <w:szCs w:val="20"/>
          <w:lang w:val="en-CA"/>
        </w:rPr>
        <w:t xml:space="preserve"> D. Atrial Arrhythmias in Clinically Manifest Cardiac Sarcoidosis: Incidence, Burden, Predictors, and Outcomes. J Am Heart Assoc. 2020;9(17</w:t>
      </w:r>
      <w:proofErr w:type="gramStart"/>
      <w:r w:rsidRPr="00C22F70">
        <w:rPr>
          <w:rFonts w:ascii="Arial" w:hAnsi="Arial" w:cs="Arial"/>
          <w:sz w:val="20"/>
          <w:szCs w:val="20"/>
          <w:lang w:val="en-CA"/>
        </w:rPr>
        <w:t>):e</w:t>
      </w:r>
      <w:proofErr w:type="gramEnd"/>
      <w:r w:rsidRPr="00C22F70">
        <w:rPr>
          <w:rFonts w:ascii="Arial" w:hAnsi="Arial" w:cs="Arial"/>
          <w:sz w:val="20"/>
          <w:szCs w:val="20"/>
          <w:lang w:val="en-CA"/>
        </w:rPr>
        <w:t>017086.</w:t>
      </w:r>
    </w:p>
    <w:p w14:paraId="2DDD3405"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Whelan TJ, Julian JA, </w:t>
      </w:r>
      <w:proofErr w:type="spellStart"/>
      <w:r w:rsidRPr="00C22F70">
        <w:rPr>
          <w:rFonts w:ascii="Arial" w:hAnsi="Arial" w:cs="Arial"/>
          <w:sz w:val="20"/>
          <w:szCs w:val="20"/>
          <w:lang w:val="en-CA"/>
        </w:rPr>
        <w:t>Berrang</w:t>
      </w:r>
      <w:proofErr w:type="spellEnd"/>
      <w:r w:rsidRPr="00C22F70">
        <w:rPr>
          <w:rFonts w:ascii="Arial" w:hAnsi="Arial" w:cs="Arial"/>
          <w:sz w:val="20"/>
          <w:szCs w:val="20"/>
          <w:lang w:val="en-CA"/>
        </w:rPr>
        <w:t xml:space="preserve"> TS, Kim DH, Germain I, Nichol AM, </w:t>
      </w:r>
      <w:proofErr w:type="spellStart"/>
      <w:r w:rsidRPr="00C22F70">
        <w:rPr>
          <w:rFonts w:ascii="Arial" w:hAnsi="Arial" w:cs="Arial"/>
          <w:sz w:val="20"/>
          <w:szCs w:val="20"/>
          <w:lang w:val="en-CA"/>
        </w:rPr>
        <w:t>Akra</w:t>
      </w:r>
      <w:proofErr w:type="spellEnd"/>
      <w:r w:rsidRPr="00C22F70">
        <w:rPr>
          <w:rFonts w:ascii="Arial" w:hAnsi="Arial" w:cs="Arial"/>
          <w:sz w:val="20"/>
          <w:szCs w:val="20"/>
          <w:lang w:val="en-CA"/>
        </w:rPr>
        <w:t xml:space="preserve"> M, </w:t>
      </w:r>
      <w:proofErr w:type="spellStart"/>
      <w:r w:rsidRPr="00C22F70">
        <w:rPr>
          <w:rFonts w:ascii="Arial" w:hAnsi="Arial" w:cs="Arial"/>
          <w:b/>
          <w:bCs/>
          <w:sz w:val="20"/>
          <w:szCs w:val="20"/>
          <w:lang w:val="en-CA"/>
        </w:rPr>
        <w:t>Lavertu</w:t>
      </w:r>
      <w:proofErr w:type="spellEnd"/>
      <w:r w:rsidRPr="00C22F70">
        <w:rPr>
          <w:rFonts w:ascii="Arial" w:hAnsi="Arial" w:cs="Arial"/>
          <w:b/>
          <w:bCs/>
          <w:sz w:val="20"/>
          <w:szCs w:val="20"/>
          <w:lang w:val="en-CA"/>
        </w:rPr>
        <w:t xml:space="preserve"> S</w:t>
      </w:r>
      <w:r w:rsidRPr="00C22F70">
        <w:rPr>
          <w:rFonts w:ascii="Arial" w:hAnsi="Arial" w:cs="Arial"/>
          <w:sz w:val="20"/>
          <w:szCs w:val="20"/>
          <w:lang w:val="en-CA"/>
        </w:rPr>
        <w:t xml:space="preserve">, Germain F, </w:t>
      </w:r>
      <w:proofErr w:type="spellStart"/>
      <w:r w:rsidRPr="00C22F70">
        <w:rPr>
          <w:rFonts w:ascii="Arial" w:hAnsi="Arial" w:cs="Arial"/>
          <w:sz w:val="20"/>
          <w:szCs w:val="20"/>
          <w:lang w:val="en-CA"/>
        </w:rPr>
        <w:t>Fyles</w:t>
      </w:r>
      <w:proofErr w:type="spellEnd"/>
      <w:r w:rsidRPr="00C22F70">
        <w:rPr>
          <w:rFonts w:ascii="Arial" w:hAnsi="Arial" w:cs="Arial"/>
          <w:sz w:val="20"/>
          <w:szCs w:val="20"/>
          <w:lang w:val="en-CA"/>
        </w:rPr>
        <w:t xml:space="preserve"> A, Trotter T, </w:t>
      </w:r>
      <w:proofErr w:type="spellStart"/>
      <w:r w:rsidRPr="00C22F70">
        <w:rPr>
          <w:rFonts w:ascii="Arial" w:hAnsi="Arial" w:cs="Arial"/>
          <w:sz w:val="20"/>
          <w:szCs w:val="20"/>
          <w:lang w:val="en-CA"/>
        </w:rPr>
        <w:t>Perera</w:t>
      </w:r>
      <w:proofErr w:type="spellEnd"/>
      <w:r w:rsidRPr="00C22F70">
        <w:rPr>
          <w:rFonts w:ascii="Arial" w:hAnsi="Arial" w:cs="Arial"/>
          <w:sz w:val="20"/>
          <w:szCs w:val="20"/>
          <w:lang w:val="en-CA"/>
        </w:rPr>
        <w:t xml:space="preserve"> FE, Balkwill S, Chafe S, McGowan T, </w:t>
      </w:r>
      <w:proofErr w:type="spellStart"/>
      <w:r w:rsidRPr="00C22F70">
        <w:rPr>
          <w:rFonts w:ascii="Arial" w:hAnsi="Arial" w:cs="Arial"/>
          <w:sz w:val="20"/>
          <w:szCs w:val="20"/>
          <w:lang w:val="en-CA"/>
        </w:rPr>
        <w:t>Muanza</w:t>
      </w:r>
      <w:proofErr w:type="spellEnd"/>
      <w:r w:rsidRPr="00C22F70">
        <w:rPr>
          <w:rFonts w:ascii="Arial" w:hAnsi="Arial" w:cs="Arial"/>
          <w:sz w:val="20"/>
          <w:szCs w:val="20"/>
          <w:lang w:val="en-CA"/>
        </w:rPr>
        <w:t xml:space="preserve"> T, Beckham WA, Chua BH, Gu CS, Levine MN, </w:t>
      </w:r>
      <w:proofErr w:type="spellStart"/>
      <w:r w:rsidRPr="00C22F70">
        <w:rPr>
          <w:rFonts w:ascii="Arial" w:hAnsi="Arial" w:cs="Arial"/>
          <w:sz w:val="20"/>
          <w:szCs w:val="20"/>
          <w:lang w:val="en-CA"/>
        </w:rPr>
        <w:t>Olivotto</w:t>
      </w:r>
      <w:proofErr w:type="spellEnd"/>
      <w:r w:rsidRPr="00C22F70">
        <w:rPr>
          <w:rFonts w:ascii="Arial" w:hAnsi="Arial" w:cs="Arial"/>
          <w:sz w:val="20"/>
          <w:szCs w:val="20"/>
          <w:lang w:val="en-CA"/>
        </w:rPr>
        <w:t xml:space="preserve"> IA. External beam accelerated partial breast irradiation versus whole breast irradiation after breast conserving surgery in women with ductal carcinoma in situ and node-negative breast cancer (RAPID): a randomised controlled trial. Lancet. 2019;394(10215):2165-72.</w:t>
      </w:r>
    </w:p>
    <w:p w14:paraId="1A21605C"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Wong K, Chang PY, </w:t>
      </w:r>
      <w:proofErr w:type="spellStart"/>
      <w:r w:rsidRPr="00C22F70">
        <w:rPr>
          <w:rFonts w:ascii="Arial" w:hAnsi="Arial" w:cs="Arial"/>
          <w:sz w:val="20"/>
          <w:szCs w:val="20"/>
          <w:lang w:val="en-CA"/>
        </w:rPr>
        <w:t>Fielden</w:t>
      </w:r>
      <w:proofErr w:type="spellEnd"/>
      <w:r w:rsidRPr="00C22F70">
        <w:rPr>
          <w:rFonts w:ascii="Arial" w:hAnsi="Arial" w:cs="Arial"/>
          <w:sz w:val="20"/>
          <w:szCs w:val="20"/>
          <w:lang w:val="en-CA"/>
        </w:rPr>
        <w:t xml:space="preserve"> M, Downey AM, Bunin D, Bakke J, </w:t>
      </w:r>
      <w:proofErr w:type="spellStart"/>
      <w:r w:rsidRPr="00C22F70">
        <w:rPr>
          <w:rFonts w:ascii="Arial" w:hAnsi="Arial" w:cs="Arial"/>
          <w:sz w:val="20"/>
          <w:szCs w:val="20"/>
          <w:lang w:val="en-CA"/>
        </w:rPr>
        <w:t>Gahagen</w:t>
      </w:r>
      <w:proofErr w:type="spellEnd"/>
      <w:r w:rsidRPr="00C22F70">
        <w:rPr>
          <w:rFonts w:ascii="Arial" w:hAnsi="Arial" w:cs="Arial"/>
          <w:sz w:val="20"/>
          <w:szCs w:val="20"/>
          <w:lang w:val="en-CA"/>
        </w:rPr>
        <w:t xml:space="preserve"> J, </w:t>
      </w:r>
      <w:proofErr w:type="spellStart"/>
      <w:r w:rsidRPr="00C22F70">
        <w:rPr>
          <w:rFonts w:ascii="Arial" w:hAnsi="Arial" w:cs="Arial"/>
          <w:sz w:val="20"/>
          <w:szCs w:val="20"/>
          <w:lang w:val="en-CA"/>
        </w:rPr>
        <w:t>Iyer</w:t>
      </w:r>
      <w:proofErr w:type="spellEnd"/>
      <w:r w:rsidRPr="00C22F70">
        <w:rPr>
          <w:rFonts w:ascii="Arial" w:hAnsi="Arial" w:cs="Arial"/>
          <w:sz w:val="20"/>
          <w:szCs w:val="20"/>
          <w:lang w:val="en-CA"/>
        </w:rPr>
        <w:t xml:space="preserve"> L, Doshi S, </w:t>
      </w:r>
      <w:r w:rsidRPr="00C22F70">
        <w:rPr>
          <w:rFonts w:ascii="Arial" w:hAnsi="Arial" w:cs="Arial"/>
          <w:b/>
          <w:bCs/>
          <w:sz w:val="20"/>
          <w:szCs w:val="20"/>
          <w:lang w:val="en-CA"/>
        </w:rPr>
        <w:t>Wierzbicki W</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Authier</w:t>
      </w:r>
      <w:proofErr w:type="spellEnd"/>
      <w:r w:rsidRPr="00C22F70">
        <w:rPr>
          <w:rFonts w:ascii="Arial" w:hAnsi="Arial" w:cs="Arial"/>
          <w:sz w:val="20"/>
          <w:szCs w:val="20"/>
          <w:lang w:val="en-CA"/>
        </w:rPr>
        <w:t xml:space="preserve"> S. Pharmacodynamics of romiplostim alone and in combination with </w:t>
      </w:r>
      <w:proofErr w:type="spellStart"/>
      <w:r w:rsidRPr="00C22F70">
        <w:rPr>
          <w:rFonts w:ascii="Arial" w:hAnsi="Arial" w:cs="Arial"/>
          <w:sz w:val="20"/>
          <w:szCs w:val="20"/>
          <w:lang w:val="en-CA"/>
        </w:rPr>
        <w:t>pegfilgrastim</w:t>
      </w:r>
      <w:proofErr w:type="spellEnd"/>
      <w:r w:rsidRPr="00C22F70">
        <w:rPr>
          <w:rFonts w:ascii="Arial" w:hAnsi="Arial" w:cs="Arial"/>
          <w:sz w:val="20"/>
          <w:szCs w:val="20"/>
          <w:lang w:val="en-CA"/>
        </w:rPr>
        <w:t xml:space="preserve"> on acute radiation-induced thrombocytopenia and neutropenia in non-human primates.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Biol. 2020;96(1):155-66.</w:t>
      </w:r>
    </w:p>
    <w:p w14:paraId="0D7A7A46"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b/>
          <w:bCs/>
          <w:sz w:val="20"/>
          <w:szCs w:val="20"/>
          <w:lang w:val="en-CA"/>
        </w:rPr>
        <w:t>Wong P</w:t>
      </w:r>
      <w:r w:rsidRPr="00C22F70">
        <w:rPr>
          <w:rFonts w:ascii="Arial" w:hAnsi="Arial" w:cs="Arial"/>
          <w:sz w:val="20"/>
          <w:szCs w:val="20"/>
          <w:lang w:val="en-CA"/>
        </w:rPr>
        <w:t xml:space="preserve">, </w:t>
      </w:r>
      <w:r w:rsidRPr="00C22F70">
        <w:rPr>
          <w:rFonts w:ascii="Arial" w:hAnsi="Arial" w:cs="Arial"/>
          <w:b/>
          <w:bCs/>
          <w:sz w:val="20"/>
          <w:szCs w:val="20"/>
          <w:lang w:val="en-CA"/>
        </w:rPr>
        <w:t>Lambert L</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Thanomsack</w:t>
      </w:r>
      <w:proofErr w:type="spellEnd"/>
      <w:r w:rsidRPr="00C22F70">
        <w:rPr>
          <w:rFonts w:ascii="Arial" w:hAnsi="Arial" w:cs="Arial"/>
          <w:sz w:val="20"/>
          <w:szCs w:val="20"/>
          <w:lang w:val="en-CA"/>
        </w:rPr>
        <w:t xml:space="preserve"> P, </w:t>
      </w:r>
      <w:r w:rsidRPr="00C22F70">
        <w:rPr>
          <w:rFonts w:ascii="Arial" w:hAnsi="Arial" w:cs="Arial"/>
          <w:b/>
          <w:bCs/>
          <w:sz w:val="20"/>
          <w:szCs w:val="20"/>
          <w:lang w:val="en-CA"/>
        </w:rPr>
        <w:t>Coulombe G, Lambert C</w:t>
      </w:r>
      <w:r w:rsidRPr="00C22F70">
        <w:rPr>
          <w:rFonts w:ascii="Arial" w:hAnsi="Arial" w:cs="Arial"/>
          <w:sz w:val="20"/>
          <w:szCs w:val="20"/>
          <w:lang w:val="en-CA"/>
        </w:rPr>
        <w:t xml:space="preserve">, </w:t>
      </w:r>
      <w:r w:rsidRPr="00C22F70">
        <w:rPr>
          <w:rFonts w:ascii="Arial" w:hAnsi="Arial" w:cs="Arial"/>
          <w:b/>
          <w:bCs/>
          <w:sz w:val="20"/>
          <w:szCs w:val="20"/>
          <w:lang w:val="en-CA"/>
        </w:rPr>
        <w:t>Charpentier AM</w:t>
      </w:r>
      <w:r w:rsidRPr="00C22F70">
        <w:rPr>
          <w:rFonts w:ascii="Arial" w:hAnsi="Arial" w:cs="Arial"/>
          <w:sz w:val="20"/>
          <w:szCs w:val="20"/>
          <w:lang w:val="en-CA"/>
        </w:rPr>
        <w:t xml:space="preserve">, </w:t>
      </w:r>
      <w:r w:rsidRPr="00C22F70">
        <w:rPr>
          <w:rFonts w:ascii="Arial" w:hAnsi="Arial" w:cs="Arial"/>
          <w:b/>
          <w:bCs/>
          <w:sz w:val="20"/>
          <w:szCs w:val="20"/>
          <w:lang w:val="en-CA"/>
        </w:rPr>
        <w:t>Barkati M</w:t>
      </w:r>
      <w:r w:rsidRPr="00C22F70">
        <w:rPr>
          <w:rFonts w:ascii="Arial" w:hAnsi="Arial" w:cs="Arial"/>
          <w:sz w:val="20"/>
          <w:szCs w:val="20"/>
          <w:lang w:val="en-CA"/>
        </w:rPr>
        <w:t xml:space="preserve">, </w:t>
      </w:r>
      <w:r w:rsidRPr="00C22F70">
        <w:rPr>
          <w:rFonts w:ascii="Arial" w:hAnsi="Arial" w:cs="Arial"/>
          <w:b/>
          <w:bCs/>
          <w:sz w:val="20"/>
          <w:szCs w:val="20"/>
          <w:lang w:val="en-CA"/>
        </w:rPr>
        <w:t>Fortin I</w:t>
      </w:r>
      <w:r w:rsidRPr="00C22F70">
        <w:rPr>
          <w:rFonts w:ascii="Arial" w:hAnsi="Arial" w:cs="Arial"/>
          <w:sz w:val="20"/>
          <w:szCs w:val="20"/>
          <w:lang w:val="en-CA"/>
        </w:rPr>
        <w:t xml:space="preserve">, Lafontaine J, </w:t>
      </w:r>
      <w:r w:rsidRPr="00C22F70">
        <w:rPr>
          <w:rFonts w:ascii="Arial" w:hAnsi="Arial" w:cs="Arial"/>
          <w:b/>
          <w:bCs/>
          <w:sz w:val="20"/>
          <w:szCs w:val="20"/>
          <w:lang w:val="en-CA"/>
        </w:rPr>
        <w:t>Roberge D</w:t>
      </w:r>
      <w:r w:rsidRPr="00C22F70">
        <w:rPr>
          <w:rFonts w:ascii="Arial" w:hAnsi="Arial" w:cs="Arial"/>
          <w:sz w:val="20"/>
          <w:szCs w:val="20"/>
          <w:lang w:val="en-CA"/>
        </w:rPr>
        <w:t xml:space="preserve">. Quality of Life: A Prospective Randomized Trial of Palliative Volumetric Arc Therapy Versus 3-Dimensional Conventional Radiation Therapy. Int J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Biol Phys. 2020.</w:t>
      </w:r>
    </w:p>
    <w:p w14:paraId="2EB18288"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Wu KY, </w:t>
      </w:r>
      <w:proofErr w:type="spellStart"/>
      <w:r w:rsidRPr="00C22F70">
        <w:rPr>
          <w:rFonts w:ascii="Arial" w:hAnsi="Arial" w:cs="Arial"/>
          <w:sz w:val="20"/>
          <w:szCs w:val="20"/>
          <w:lang w:val="en-CA"/>
        </w:rPr>
        <w:t>Zelt</w:t>
      </w:r>
      <w:proofErr w:type="spellEnd"/>
      <w:r w:rsidRPr="00C22F70">
        <w:rPr>
          <w:rFonts w:ascii="Arial" w:hAnsi="Arial" w:cs="Arial"/>
          <w:sz w:val="20"/>
          <w:szCs w:val="20"/>
          <w:lang w:val="en-CA"/>
        </w:rPr>
        <w:t xml:space="preserve"> JGE, Wang T, </w:t>
      </w:r>
      <w:proofErr w:type="spellStart"/>
      <w:r w:rsidRPr="00C22F70">
        <w:rPr>
          <w:rFonts w:ascii="Arial" w:hAnsi="Arial" w:cs="Arial"/>
          <w:sz w:val="20"/>
          <w:szCs w:val="20"/>
          <w:lang w:val="en-CA"/>
        </w:rPr>
        <w:t>Dinculescu</w:t>
      </w:r>
      <w:proofErr w:type="spellEnd"/>
      <w:r w:rsidRPr="00C22F70">
        <w:rPr>
          <w:rFonts w:ascii="Arial" w:hAnsi="Arial" w:cs="Arial"/>
          <w:sz w:val="20"/>
          <w:szCs w:val="20"/>
          <w:lang w:val="en-CA"/>
        </w:rPr>
        <w:t xml:space="preserve"> V, Miner R, Lapierre C, </w:t>
      </w:r>
      <w:proofErr w:type="spellStart"/>
      <w:r w:rsidRPr="00C22F70">
        <w:rPr>
          <w:rFonts w:ascii="Arial" w:hAnsi="Arial" w:cs="Arial"/>
          <w:sz w:val="20"/>
          <w:szCs w:val="20"/>
          <w:lang w:val="en-CA"/>
        </w:rPr>
        <w:t>Kaps</w:t>
      </w:r>
      <w:proofErr w:type="spellEnd"/>
      <w:r w:rsidRPr="00C22F70">
        <w:rPr>
          <w:rFonts w:ascii="Arial" w:hAnsi="Arial" w:cs="Arial"/>
          <w:sz w:val="20"/>
          <w:szCs w:val="20"/>
          <w:lang w:val="en-CA"/>
        </w:rPr>
        <w:t xml:space="preserve"> N, Lavallee A, Renaud JM, Thackeray J, </w:t>
      </w:r>
      <w:proofErr w:type="spellStart"/>
      <w:r w:rsidRPr="00C22F70">
        <w:rPr>
          <w:rFonts w:ascii="Arial" w:hAnsi="Arial" w:cs="Arial"/>
          <w:sz w:val="20"/>
          <w:szCs w:val="20"/>
          <w:lang w:val="en-CA"/>
        </w:rPr>
        <w:t>Mielniczuk</w:t>
      </w:r>
      <w:proofErr w:type="spellEnd"/>
      <w:r w:rsidRPr="00C22F70">
        <w:rPr>
          <w:rFonts w:ascii="Arial" w:hAnsi="Arial" w:cs="Arial"/>
          <w:sz w:val="20"/>
          <w:szCs w:val="20"/>
          <w:lang w:val="en-CA"/>
        </w:rPr>
        <w:t xml:space="preserve"> LM, Chen SY, Burwash IG, </w:t>
      </w:r>
      <w:r w:rsidRPr="00C22F70">
        <w:rPr>
          <w:rFonts w:ascii="Arial" w:hAnsi="Arial" w:cs="Arial"/>
          <w:b/>
          <w:bCs/>
          <w:sz w:val="20"/>
          <w:szCs w:val="20"/>
          <w:lang w:val="en-CA"/>
        </w:rPr>
        <w:t>DaSilva JN</w:t>
      </w:r>
      <w:r w:rsidRPr="00C22F70">
        <w:rPr>
          <w:rFonts w:ascii="Arial" w:hAnsi="Arial" w:cs="Arial"/>
          <w:sz w:val="20"/>
          <w:szCs w:val="20"/>
          <w:lang w:val="en-CA"/>
        </w:rPr>
        <w:t xml:space="preserve">, Beanlands RSB, </w:t>
      </w:r>
      <w:proofErr w:type="spellStart"/>
      <w:r w:rsidRPr="00C22F70">
        <w:rPr>
          <w:rFonts w:ascii="Arial" w:hAnsi="Arial" w:cs="Arial"/>
          <w:sz w:val="20"/>
          <w:szCs w:val="20"/>
          <w:lang w:val="en-CA"/>
        </w:rPr>
        <w:t>deKemp</w:t>
      </w:r>
      <w:proofErr w:type="spellEnd"/>
      <w:r w:rsidRPr="00C22F70">
        <w:rPr>
          <w:rFonts w:ascii="Arial" w:hAnsi="Arial" w:cs="Arial"/>
          <w:sz w:val="20"/>
          <w:szCs w:val="20"/>
          <w:lang w:val="en-CA"/>
        </w:rPr>
        <w:t xml:space="preserve"> RA. Reliable quantification of myocardial sympathetic innervation and regional denervation using [(11</w:t>
      </w:r>
      <w:proofErr w:type="gramStart"/>
      <w:r w:rsidRPr="00C22F70">
        <w:rPr>
          <w:rFonts w:ascii="Arial" w:hAnsi="Arial" w:cs="Arial"/>
          <w:sz w:val="20"/>
          <w:szCs w:val="20"/>
          <w:lang w:val="en-CA"/>
        </w:rPr>
        <w:t>)C]meta</w:t>
      </w:r>
      <w:proofErr w:type="gramEnd"/>
      <w:r w:rsidRPr="00C22F70">
        <w:rPr>
          <w:rFonts w:ascii="Arial" w:hAnsi="Arial" w:cs="Arial"/>
          <w:sz w:val="20"/>
          <w:szCs w:val="20"/>
          <w:lang w:val="en-CA"/>
        </w:rPr>
        <w:t>-</w:t>
      </w:r>
      <w:proofErr w:type="spellStart"/>
      <w:r w:rsidRPr="00C22F70">
        <w:rPr>
          <w:rFonts w:ascii="Arial" w:hAnsi="Arial" w:cs="Arial"/>
          <w:sz w:val="20"/>
          <w:szCs w:val="20"/>
          <w:lang w:val="en-CA"/>
        </w:rPr>
        <w:t>hydroxyephedrine</w:t>
      </w:r>
      <w:proofErr w:type="spellEnd"/>
      <w:r w:rsidRPr="00C22F70">
        <w:rPr>
          <w:rFonts w:ascii="Arial" w:hAnsi="Arial" w:cs="Arial"/>
          <w:sz w:val="20"/>
          <w:szCs w:val="20"/>
          <w:lang w:val="en-CA"/>
        </w:rPr>
        <w:t xml:space="preserve"> PET. Eur J </w:t>
      </w:r>
      <w:proofErr w:type="spellStart"/>
      <w:r w:rsidRPr="00C22F70">
        <w:rPr>
          <w:rFonts w:ascii="Arial" w:hAnsi="Arial" w:cs="Arial"/>
          <w:sz w:val="20"/>
          <w:szCs w:val="20"/>
          <w:lang w:val="en-CA"/>
        </w:rPr>
        <w:t>Nucl</w:t>
      </w:r>
      <w:proofErr w:type="spellEnd"/>
      <w:r w:rsidRPr="00C22F70">
        <w:rPr>
          <w:rFonts w:ascii="Arial" w:hAnsi="Arial" w:cs="Arial"/>
          <w:sz w:val="20"/>
          <w:szCs w:val="20"/>
          <w:lang w:val="en-CA"/>
        </w:rPr>
        <w:t xml:space="preserve"> Med Mol Imaging. 2020;47(7):1722-35.</w:t>
      </w:r>
    </w:p>
    <w:p w14:paraId="6AE97099"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sz w:val="20"/>
          <w:szCs w:val="20"/>
          <w:lang w:val="en-CA"/>
        </w:rPr>
      </w:pPr>
      <w:r w:rsidRPr="00C22F70">
        <w:rPr>
          <w:rFonts w:ascii="Arial" w:hAnsi="Arial" w:cs="Arial"/>
          <w:sz w:val="20"/>
          <w:szCs w:val="20"/>
          <w:lang w:val="en-CA"/>
        </w:rPr>
        <w:t xml:space="preserve">Yan W, Khan MK, Wu X, Simone CB, 2nd, Fan J, </w:t>
      </w:r>
      <w:proofErr w:type="spellStart"/>
      <w:r w:rsidRPr="00C22F70">
        <w:rPr>
          <w:rFonts w:ascii="Arial" w:hAnsi="Arial" w:cs="Arial"/>
          <w:sz w:val="20"/>
          <w:szCs w:val="20"/>
          <w:lang w:val="en-CA"/>
        </w:rPr>
        <w:t>Gressen</w:t>
      </w:r>
      <w:proofErr w:type="spellEnd"/>
      <w:r w:rsidRPr="00C22F70">
        <w:rPr>
          <w:rFonts w:ascii="Arial" w:hAnsi="Arial" w:cs="Arial"/>
          <w:sz w:val="20"/>
          <w:szCs w:val="20"/>
          <w:lang w:val="en-CA"/>
        </w:rPr>
        <w:t xml:space="preserve"> E, Zhang X, </w:t>
      </w:r>
      <w:proofErr w:type="spellStart"/>
      <w:r w:rsidRPr="00C22F70">
        <w:rPr>
          <w:rFonts w:ascii="Arial" w:hAnsi="Arial" w:cs="Arial"/>
          <w:sz w:val="20"/>
          <w:szCs w:val="20"/>
          <w:lang w:val="en-CA"/>
        </w:rPr>
        <w:t>Limoli</w:t>
      </w:r>
      <w:proofErr w:type="spellEnd"/>
      <w:r w:rsidRPr="00C22F70">
        <w:rPr>
          <w:rFonts w:ascii="Arial" w:hAnsi="Arial" w:cs="Arial"/>
          <w:sz w:val="20"/>
          <w:szCs w:val="20"/>
          <w:lang w:val="en-CA"/>
        </w:rPr>
        <w:t xml:space="preserve"> CL, </w:t>
      </w:r>
      <w:r w:rsidRPr="00C22F70">
        <w:rPr>
          <w:rFonts w:ascii="Arial" w:hAnsi="Arial" w:cs="Arial"/>
          <w:b/>
          <w:bCs/>
          <w:sz w:val="20"/>
          <w:szCs w:val="20"/>
          <w:lang w:val="en-CA"/>
        </w:rPr>
        <w:t>Bahig H</w:t>
      </w:r>
      <w:r w:rsidRPr="00C22F70">
        <w:rPr>
          <w:rFonts w:ascii="Arial" w:hAnsi="Arial" w:cs="Arial"/>
          <w:sz w:val="20"/>
          <w:szCs w:val="20"/>
          <w:lang w:val="en-CA"/>
        </w:rPr>
        <w:t xml:space="preserve">, </w:t>
      </w:r>
      <w:proofErr w:type="spellStart"/>
      <w:r w:rsidRPr="00C22F70">
        <w:rPr>
          <w:rFonts w:ascii="Arial" w:hAnsi="Arial" w:cs="Arial"/>
          <w:sz w:val="20"/>
          <w:szCs w:val="20"/>
          <w:lang w:val="en-CA"/>
        </w:rPr>
        <w:t>Tubin</w:t>
      </w:r>
      <w:proofErr w:type="spellEnd"/>
      <w:r w:rsidRPr="00C22F70">
        <w:rPr>
          <w:rFonts w:ascii="Arial" w:hAnsi="Arial" w:cs="Arial"/>
          <w:sz w:val="20"/>
          <w:szCs w:val="20"/>
          <w:lang w:val="en-CA"/>
        </w:rPr>
        <w:t xml:space="preserve"> S, Mourad WF. Spatially fractionated radiation therapy: History, present and the future. Clin </w:t>
      </w:r>
      <w:proofErr w:type="spellStart"/>
      <w:r w:rsidRPr="00C22F70">
        <w:rPr>
          <w:rFonts w:ascii="Arial" w:hAnsi="Arial" w:cs="Arial"/>
          <w:sz w:val="20"/>
          <w:szCs w:val="20"/>
          <w:lang w:val="en-CA"/>
        </w:rPr>
        <w:t>Transl</w:t>
      </w:r>
      <w:proofErr w:type="spellEnd"/>
      <w:r w:rsidRPr="00C22F70">
        <w:rPr>
          <w:rFonts w:ascii="Arial" w:hAnsi="Arial" w:cs="Arial"/>
          <w:sz w:val="20"/>
          <w:szCs w:val="20"/>
          <w:lang w:val="en-CA"/>
        </w:rPr>
        <w:t xml:space="preserve"> </w:t>
      </w:r>
      <w:proofErr w:type="spellStart"/>
      <w:r w:rsidRPr="00C22F70">
        <w:rPr>
          <w:rFonts w:ascii="Arial" w:hAnsi="Arial" w:cs="Arial"/>
          <w:sz w:val="20"/>
          <w:szCs w:val="20"/>
          <w:lang w:val="en-CA"/>
        </w:rPr>
        <w:t>Radiat</w:t>
      </w:r>
      <w:proofErr w:type="spellEnd"/>
      <w:r w:rsidRPr="00C22F70">
        <w:rPr>
          <w:rFonts w:ascii="Arial" w:hAnsi="Arial" w:cs="Arial"/>
          <w:sz w:val="20"/>
          <w:szCs w:val="20"/>
          <w:lang w:val="en-CA"/>
        </w:rPr>
        <w:t xml:space="preserve"> Oncol. </w:t>
      </w:r>
      <w:proofErr w:type="gramStart"/>
      <w:r w:rsidRPr="00C22F70">
        <w:rPr>
          <w:rFonts w:ascii="Arial" w:hAnsi="Arial" w:cs="Arial"/>
          <w:sz w:val="20"/>
          <w:szCs w:val="20"/>
          <w:lang w:val="en-CA"/>
        </w:rPr>
        <w:t>2020;20:30</w:t>
      </w:r>
      <w:proofErr w:type="gramEnd"/>
      <w:r w:rsidRPr="00C22F70">
        <w:rPr>
          <w:rFonts w:ascii="Arial" w:hAnsi="Arial" w:cs="Arial"/>
          <w:sz w:val="20"/>
          <w:szCs w:val="20"/>
          <w:lang w:val="en-CA"/>
        </w:rPr>
        <w:t>-8.</w:t>
      </w:r>
    </w:p>
    <w:p w14:paraId="18918B94" w14:textId="77777777" w:rsidR="001C7265" w:rsidRPr="00C22F70" w:rsidRDefault="001C7265" w:rsidP="00C22F70">
      <w:pPr>
        <w:pStyle w:val="Paragraphedeliste"/>
        <w:numPr>
          <w:ilvl w:val="0"/>
          <w:numId w:val="2"/>
        </w:numPr>
        <w:autoSpaceDE w:val="0"/>
        <w:autoSpaceDN w:val="0"/>
        <w:adjustRightInd w:val="0"/>
        <w:spacing w:after="120" w:line="240" w:lineRule="auto"/>
        <w:ind w:left="567" w:hanging="567"/>
        <w:contextualSpacing w:val="0"/>
        <w:jc w:val="both"/>
        <w:rPr>
          <w:rFonts w:ascii="Arial" w:hAnsi="Arial" w:cs="Arial"/>
          <w:lang w:val="en-CA"/>
        </w:rPr>
      </w:pPr>
      <w:r w:rsidRPr="00C22F70">
        <w:rPr>
          <w:rFonts w:ascii="Arial" w:hAnsi="Arial" w:cs="Arial"/>
          <w:sz w:val="20"/>
          <w:szCs w:val="20"/>
          <w:lang w:val="en-CA"/>
        </w:rPr>
        <w:t xml:space="preserve">Zaidan SM, Leyre L, Bunet R, Larouche-Anctil E, Turcotte I, Sylla M, Chamberland A, </w:t>
      </w:r>
      <w:r w:rsidRPr="00C22F70">
        <w:rPr>
          <w:rFonts w:ascii="Arial" w:hAnsi="Arial" w:cs="Arial"/>
          <w:b/>
          <w:bCs/>
          <w:sz w:val="20"/>
          <w:szCs w:val="20"/>
          <w:lang w:val="en-CA"/>
        </w:rPr>
        <w:t>Chartrand-Lefebvre C</w:t>
      </w:r>
      <w:r w:rsidRPr="00C22F70">
        <w:rPr>
          <w:rFonts w:ascii="Arial" w:hAnsi="Arial" w:cs="Arial"/>
          <w:sz w:val="20"/>
          <w:szCs w:val="20"/>
          <w:lang w:val="en-CA"/>
        </w:rPr>
        <w:t xml:space="preserve">, Ancuta </w:t>
      </w:r>
      <w:r w:rsidRPr="00C22F70">
        <w:rPr>
          <w:rFonts w:ascii="Arial" w:hAnsi="Arial" w:cs="Arial"/>
          <w:lang w:val="en-CA"/>
        </w:rPr>
        <w:t xml:space="preserve">P, Routy JP, Baril JG, Trottier B, MacPherson P, Trottier S, Harris M, Walmsley S, Conway B, Wong A, Thomas R, Kaplan RC, Landay AL, Durand M, Chomont N, Tremblay CL, El-Far M. Upregulation of IL-32 Isoforms in Virologically Suppressed HIV-Infected Individuals: Potential Role in Persistent Inflammation and Transcription </w:t>
      </w:r>
      <w:proofErr w:type="gramStart"/>
      <w:r w:rsidRPr="00C22F70">
        <w:rPr>
          <w:rFonts w:ascii="Arial" w:hAnsi="Arial" w:cs="Arial"/>
          <w:lang w:val="en-CA"/>
        </w:rPr>
        <w:t>From</w:t>
      </w:r>
      <w:proofErr w:type="gramEnd"/>
      <w:r w:rsidRPr="00C22F70">
        <w:rPr>
          <w:rFonts w:ascii="Arial" w:hAnsi="Arial" w:cs="Arial"/>
          <w:lang w:val="en-CA"/>
        </w:rPr>
        <w:t xml:space="preserve"> Stable HIV-1 Reservoirs. J </w:t>
      </w:r>
      <w:proofErr w:type="spellStart"/>
      <w:r w:rsidRPr="00C22F70">
        <w:rPr>
          <w:rFonts w:ascii="Arial" w:hAnsi="Arial" w:cs="Arial"/>
          <w:lang w:val="en-CA"/>
        </w:rPr>
        <w:t>Acquir</w:t>
      </w:r>
      <w:proofErr w:type="spellEnd"/>
      <w:r w:rsidRPr="00C22F70">
        <w:rPr>
          <w:rFonts w:ascii="Arial" w:hAnsi="Arial" w:cs="Arial"/>
          <w:lang w:val="en-CA"/>
        </w:rPr>
        <w:t xml:space="preserve"> Immune </w:t>
      </w:r>
      <w:proofErr w:type="spellStart"/>
      <w:r w:rsidRPr="00C22F70">
        <w:rPr>
          <w:rFonts w:ascii="Arial" w:hAnsi="Arial" w:cs="Arial"/>
          <w:lang w:val="en-CA"/>
        </w:rPr>
        <w:t>Defic</w:t>
      </w:r>
      <w:proofErr w:type="spellEnd"/>
      <w:r w:rsidRPr="00C22F70">
        <w:rPr>
          <w:rFonts w:ascii="Arial" w:hAnsi="Arial" w:cs="Arial"/>
          <w:lang w:val="en-CA"/>
        </w:rPr>
        <w:t xml:space="preserve"> </w:t>
      </w:r>
      <w:proofErr w:type="spellStart"/>
      <w:r w:rsidRPr="00C22F70">
        <w:rPr>
          <w:rFonts w:ascii="Arial" w:hAnsi="Arial" w:cs="Arial"/>
          <w:lang w:val="en-CA"/>
        </w:rPr>
        <w:t>Syndr</w:t>
      </w:r>
      <w:proofErr w:type="spellEnd"/>
      <w:r w:rsidRPr="00C22F70">
        <w:rPr>
          <w:rFonts w:ascii="Arial" w:hAnsi="Arial" w:cs="Arial"/>
          <w:lang w:val="en-CA"/>
        </w:rPr>
        <w:t>. 2019;82(5):503-13.</w:t>
      </w:r>
    </w:p>
    <w:p w14:paraId="22A4791F"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lang w:val="en-CA"/>
        </w:rPr>
      </w:pPr>
      <w:r w:rsidRPr="00C22F70">
        <w:rPr>
          <w:rFonts w:ascii="Arial" w:hAnsi="Arial" w:cs="Arial"/>
          <w:lang w:val="en-CA"/>
        </w:rPr>
        <w:t xml:space="preserve">Zhang LX, Martineau P, Finnerty V, </w:t>
      </w:r>
      <w:proofErr w:type="spellStart"/>
      <w:r w:rsidRPr="00C22F70">
        <w:rPr>
          <w:rFonts w:ascii="Arial" w:hAnsi="Arial" w:cs="Arial"/>
          <w:lang w:val="en-CA"/>
        </w:rPr>
        <w:t>Giraldeau</w:t>
      </w:r>
      <w:proofErr w:type="spellEnd"/>
      <w:r w:rsidRPr="00C22F70">
        <w:rPr>
          <w:rFonts w:ascii="Arial" w:hAnsi="Arial" w:cs="Arial"/>
          <w:lang w:val="en-CA"/>
        </w:rPr>
        <w:t xml:space="preserve"> G, Parent MC, </w:t>
      </w:r>
      <w:r w:rsidRPr="00C22F70">
        <w:rPr>
          <w:rFonts w:ascii="Arial" w:hAnsi="Arial" w:cs="Arial"/>
          <w:b/>
          <w:bCs/>
          <w:lang w:val="en-CA"/>
        </w:rPr>
        <w:t>Harel F</w:t>
      </w:r>
      <w:r w:rsidRPr="00C22F70">
        <w:rPr>
          <w:rFonts w:ascii="Arial" w:hAnsi="Arial" w:cs="Arial"/>
          <w:lang w:val="en-CA"/>
        </w:rPr>
        <w:t xml:space="preserve">, </w:t>
      </w:r>
      <w:r w:rsidRPr="00C22F70">
        <w:rPr>
          <w:rFonts w:ascii="Arial" w:hAnsi="Arial" w:cs="Arial"/>
          <w:b/>
          <w:bCs/>
          <w:lang w:val="en-CA"/>
        </w:rPr>
        <w:t>Pelletier-Galarneau M</w:t>
      </w:r>
      <w:r w:rsidRPr="00C22F70">
        <w:rPr>
          <w:rFonts w:ascii="Arial" w:hAnsi="Arial" w:cs="Arial"/>
          <w:lang w:val="en-CA"/>
        </w:rPr>
        <w:t xml:space="preserve">. Comparison of 18F-sodium fluoride positron emission tomography imaging and 99mTc-pyrophosphate in cardiac amyloidosis. J </w:t>
      </w:r>
      <w:proofErr w:type="spellStart"/>
      <w:r w:rsidRPr="00C22F70">
        <w:rPr>
          <w:rFonts w:ascii="Arial" w:hAnsi="Arial" w:cs="Arial"/>
          <w:lang w:val="en-CA"/>
        </w:rPr>
        <w:t>Nucl</w:t>
      </w:r>
      <w:proofErr w:type="spellEnd"/>
      <w:r w:rsidRPr="00C22F70">
        <w:rPr>
          <w:rFonts w:ascii="Arial" w:hAnsi="Arial" w:cs="Arial"/>
          <w:lang w:val="en-CA"/>
        </w:rPr>
        <w:t xml:space="preserve"> </w:t>
      </w:r>
      <w:proofErr w:type="spellStart"/>
      <w:r w:rsidRPr="00C22F70">
        <w:rPr>
          <w:rFonts w:ascii="Arial" w:hAnsi="Arial" w:cs="Arial"/>
          <w:lang w:val="en-CA"/>
        </w:rPr>
        <w:t>Cardiol</w:t>
      </w:r>
      <w:proofErr w:type="spellEnd"/>
      <w:r w:rsidRPr="00C22F70">
        <w:rPr>
          <w:rFonts w:ascii="Arial" w:hAnsi="Arial" w:cs="Arial"/>
          <w:lang w:val="en-CA"/>
        </w:rPr>
        <w:t>. 2020.</w:t>
      </w:r>
    </w:p>
    <w:p w14:paraId="1AC75143" w14:textId="77777777" w:rsidR="001C7265" w:rsidRPr="00C22F70" w:rsidRDefault="001C7265" w:rsidP="00C22F70">
      <w:pPr>
        <w:pStyle w:val="Paragraphedeliste"/>
        <w:numPr>
          <w:ilvl w:val="0"/>
          <w:numId w:val="2"/>
        </w:numPr>
        <w:spacing w:after="120"/>
        <w:ind w:left="567" w:hanging="567"/>
        <w:contextualSpacing w:val="0"/>
        <w:jc w:val="both"/>
        <w:rPr>
          <w:rFonts w:ascii="Arial" w:hAnsi="Arial" w:cs="Arial"/>
          <w:lang w:val="en-CA"/>
        </w:rPr>
      </w:pPr>
      <w:proofErr w:type="spellStart"/>
      <w:r w:rsidRPr="00C22F70">
        <w:rPr>
          <w:rFonts w:ascii="Arial" w:hAnsi="Arial" w:cs="Arial"/>
          <w:lang w:val="en-CA"/>
        </w:rPr>
        <w:t>Zukotynski</w:t>
      </w:r>
      <w:proofErr w:type="spellEnd"/>
      <w:r w:rsidRPr="00C22F70">
        <w:rPr>
          <w:rFonts w:ascii="Arial" w:hAnsi="Arial" w:cs="Arial"/>
          <w:lang w:val="en-CA"/>
        </w:rPr>
        <w:t xml:space="preserve"> K, Gaudet V, </w:t>
      </w:r>
      <w:proofErr w:type="spellStart"/>
      <w:r w:rsidRPr="00C22F70">
        <w:rPr>
          <w:rFonts w:ascii="Arial" w:hAnsi="Arial" w:cs="Arial"/>
          <w:lang w:val="en-CA"/>
        </w:rPr>
        <w:t>Kuo</w:t>
      </w:r>
      <w:proofErr w:type="spellEnd"/>
      <w:r w:rsidRPr="00C22F70">
        <w:rPr>
          <w:rFonts w:ascii="Arial" w:hAnsi="Arial" w:cs="Arial"/>
          <w:lang w:val="en-CA"/>
        </w:rPr>
        <w:t xml:space="preserve"> PH, Adamo S, </w:t>
      </w:r>
      <w:proofErr w:type="spellStart"/>
      <w:r w:rsidRPr="00C22F70">
        <w:rPr>
          <w:rFonts w:ascii="Arial" w:hAnsi="Arial" w:cs="Arial"/>
          <w:lang w:val="en-CA"/>
        </w:rPr>
        <w:t>Goubran</w:t>
      </w:r>
      <w:proofErr w:type="spellEnd"/>
      <w:r w:rsidRPr="00C22F70">
        <w:rPr>
          <w:rFonts w:ascii="Arial" w:hAnsi="Arial" w:cs="Arial"/>
          <w:lang w:val="en-CA"/>
        </w:rPr>
        <w:t xml:space="preserve"> M, Scott CJM, </w:t>
      </w:r>
      <w:proofErr w:type="spellStart"/>
      <w:r w:rsidRPr="00C22F70">
        <w:rPr>
          <w:rFonts w:ascii="Arial" w:hAnsi="Arial" w:cs="Arial"/>
          <w:lang w:val="en-CA"/>
        </w:rPr>
        <w:t>Bocti</w:t>
      </w:r>
      <w:proofErr w:type="spellEnd"/>
      <w:r w:rsidRPr="00C22F70">
        <w:rPr>
          <w:rFonts w:ascii="Arial" w:hAnsi="Arial" w:cs="Arial"/>
          <w:lang w:val="en-CA"/>
        </w:rPr>
        <w:t xml:space="preserve"> C, </w:t>
      </w:r>
      <w:proofErr w:type="spellStart"/>
      <w:r w:rsidRPr="00C22F70">
        <w:rPr>
          <w:rFonts w:ascii="Arial" w:hAnsi="Arial" w:cs="Arial"/>
          <w:lang w:val="en-CA"/>
        </w:rPr>
        <w:t>Borrie</w:t>
      </w:r>
      <w:proofErr w:type="spellEnd"/>
      <w:r w:rsidRPr="00C22F70">
        <w:rPr>
          <w:rFonts w:ascii="Arial" w:hAnsi="Arial" w:cs="Arial"/>
          <w:lang w:val="en-CA"/>
        </w:rPr>
        <w:t xml:space="preserve"> M, </w:t>
      </w:r>
      <w:proofErr w:type="spellStart"/>
      <w:r w:rsidRPr="00C22F70">
        <w:rPr>
          <w:rFonts w:ascii="Arial" w:hAnsi="Arial" w:cs="Arial"/>
          <w:lang w:val="en-CA"/>
        </w:rPr>
        <w:t>Chertkow</w:t>
      </w:r>
      <w:proofErr w:type="spellEnd"/>
      <w:r w:rsidRPr="00C22F70">
        <w:rPr>
          <w:rFonts w:ascii="Arial" w:hAnsi="Arial" w:cs="Arial"/>
          <w:lang w:val="en-CA"/>
        </w:rPr>
        <w:t xml:space="preserve"> H, Frayne R, </w:t>
      </w:r>
      <w:proofErr w:type="spellStart"/>
      <w:r w:rsidRPr="00C22F70">
        <w:rPr>
          <w:rFonts w:ascii="Arial" w:hAnsi="Arial" w:cs="Arial"/>
          <w:lang w:val="en-CA"/>
        </w:rPr>
        <w:t>Hsiung</w:t>
      </w:r>
      <w:proofErr w:type="spellEnd"/>
      <w:r w:rsidRPr="00C22F70">
        <w:rPr>
          <w:rFonts w:ascii="Arial" w:hAnsi="Arial" w:cs="Arial"/>
          <w:lang w:val="en-CA"/>
        </w:rPr>
        <w:t xml:space="preserve"> R, </w:t>
      </w:r>
      <w:proofErr w:type="spellStart"/>
      <w:r w:rsidRPr="00C22F70">
        <w:rPr>
          <w:rFonts w:ascii="Arial" w:hAnsi="Arial" w:cs="Arial"/>
          <w:lang w:val="en-CA"/>
        </w:rPr>
        <w:t>Laforce</w:t>
      </w:r>
      <w:proofErr w:type="spellEnd"/>
      <w:r w:rsidRPr="00C22F70">
        <w:rPr>
          <w:rFonts w:ascii="Arial" w:hAnsi="Arial" w:cs="Arial"/>
          <w:lang w:val="en-CA"/>
        </w:rPr>
        <w:t xml:space="preserve"> R, Jr., Noseworthy MD, Prato FS, </w:t>
      </w:r>
      <w:proofErr w:type="spellStart"/>
      <w:r w:rsidRPr="00C22F70">
        <w:rPr>
          <w:rFonts w:ascii="Arial" w:hAnsi="Arial" w:cs="Arial"/>
          <w:lang w:val="en-CA"/>
        </w:rPr>
        <w:t>Sahlas</w:t>
      </w:r>
      <w:proofErr w:type="spellEnd"/>
      <w:r w:rsidRPr="00C22F70">
        <w:rPr>
          <w:rFonts w:ascii="Arial" w:hAnsi="Arial" w:cs="Arial"/>
          <w:lang w:val="en-CA"/>
        </w:rPr>
        <w:t xml:space="preserve"> DJ, Smith EE, </w:t>
      </w:r>
      <w:proofErr w:type="spellStart"/>
      <w:r w:rsidRPr="00C22F70">
        <w:rPr>
          <w:rFonts w:ascii="Arial" w:hAnsi="Arial" w:cs="Arial"/>
          <w:lang w:val="en-CA"/>
        </w:rPr>
        <w:t>Sossi</w:t>
      </w:r>
      <w:proofErr w:type="spellEnd"/>
      <w:r w:rsidRPr="00C22F70">
        <w:rPr>
          <w:rFonts w:ascii="Arial" w:hAnsi="Arial" w:cs="Arial"/>
          <w:lang w:val="en-CA"/>
        </w:rPr>
        <w:t xml:space="preserve"> V, Thiel A, </w:t>
      </w:r>
      <w:r w:rsidRPr="00C22F70">
        <w:rPr>
          <w:rFonts w:ascii="Arial" w:hAnsi="Arial" w:cs="Arial"/>
          <w:b/>
          <w:bCs/>
          <w:lang w:val="en-CA"/>
        </w:rPr>
        <w:t>Soucy JP</w:t>
      </w:r>
      <w:r w:rsidRPr="00C22F70">
        <w:rPr>
          <w:rFonts w:ascii="Arial" w:hAnsi="Arial" w:cs="Arial"/>
          <w:lang w:val="en-CA"/>
        </w:rPr>
        <w:t xml:space="preserve">, Tardif JC, Black SE. The Use of Random Forests to Identify Brain Regions on Amyloid and FDG PET Associated </w:t>
      </w:r>
      <w:proofErr w:type="gramStart"/>
      <w:r w:rsidRPr="00C22F70">
        <w:rPr>
          <w:rFonts w:ascii="Arial" w:hAnsi="Arial" w:cs="Arial"/>
          <w:lang w:val="en-CA"/>
        </w:rPr>
        <w:t>With</w:t>
      </w:r>
      <w:proofErr w:type="gramEnd"/>
      <w:r w:rsidRPr="00C22F70">
        <w:rPr>
          <w:rFonts w:ascii="Arial" w:hAnsi="Arial" w:cs="Arial"/>
          <w:lang w:val="en-CA"/>
        </w:rPr>
        <w:t xml:space="preserve"> MoCA Score. Clin </w:t>
      </w:r>
      <w:proofErr w:type="spellStart"/>
      <w:r w:rsidRPr="00C22F70">
        <w:rPr>
          <w:rFonts w:ascii="Arial" w:hAnsi="Arial" w:cs="Arial"/>
          <w:lang w:val="en-CA"/>
        </w:rPr>
        <w:t>Nucl</w:t>
      </w:r>
      <w:proofErr w:type="spellEnd"/>
      <w:r w:rsidRPr="00C22F70">
        <w:rPr>
          <w:rFonts w:ascii="Arial" w:hAnsi="Arial" w:cs="Arial"/>
          <w:lang w:val="en-CA"/>
        </w:rPr>
        <w:t xml:space="preserve"> Med. 2020;45(6):427-33.</w:t>
      </w:r>
    </w:p>
    <w:p w14:paraId="6B853740" w14:textId="77777777" w:rsidR="005A1862" w:rsidRPr="00C22F70" w:rsidRDefault="005A1862" w:rsidP="00FE0467">
      <w:pPr>
        <w:pStyle w:val="Paragraphedeliste"/>
        <w:spacing w:after="120"/>
        <w:ind w:left="4"/>
        <w:contextualSpacing w:val="0"/>
        <w:jc w:val="both"/>
        <w:rPr>
          <w:rFonts w:ascii="Arial" w:hAnsi="Arial" w:cs="Arial"/>
        </w:rPr>
      </w:pPr>
    </w:p>
    <w:sectPr w:rsidR="005A1862" w:rsidRPr="00C22F70" w:rsidSect="005A186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F93E" w14:textId="77777777" w:rsidR="00D55584" w:rsidRDefault="00D55584" w:rsidP="00C22F70">
      <w:pPr>
        <w:spacing w:after="0" w:line="240" w:lineRule="auto"/>
      </w:pPr>
      <w:r>
        <w:separator/>
      </w:r>
    </w:p>
  </w:endnote>
  <w:endnote w:type="continuationSeparator" w:id="0">
    <w:p w14:paraId="7AB53441" w14:textId="77777777" w:rsidR="00D55584" w:rsidRDefault="00D55584" w:rsidP="00C2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3180248"/>
      <w:docPartObj>
        <w:docPartGallery w:val="Page Numbers (Bottom of Page)"/>
        <w:docPartUnique/>
      </w:docPartObj>
    </w:sdtPr>
    <w:sdtContent>
      <w:p w14:paraId="2FC76A47" w14:textId="101C0F50" w:rsidR="00C22F70" w:rsidRPr="003302AA" w:rsidRDefault="00C22F70">
        <w:pPr>
          <w:pStyle w:val="Pieddepage"/>
          <w:jc w:val="right"/>
          <w:rPr>
            <w:rFonts w:ascii="Arial" w:hAnsi="Arial" w:cs="Arial"/>
            <w:sz w:val="20"/>
            <w:szCs w:val="20"/>
          </w:rPr>
        </w:pPr>
        <w:r w:rsidRPr="003302AA">
          <w:rPr>
            <w:rFonts w:ascii="Arial" w:hAnsi="Arial" w:cs="Arial"/>
            <w:sz w:val="20"/>
            <w:szCs w:val="20"/>
          </w:rPr>
          <w:fldChar w:fldCharType="begin"/>
        </w:r>
        <w:r w:rsidRPr="003302AA">
          <w:rPr>
            <w:rFonts w:ascii="Arial" w:hAnsi="Arial" w:cs="Arial"/>
            <w:sz w:val="20"/>
            <w:szCs w:val="20"/>
          </w:rPr>
          <w:instrText>PAGE   \* MERGEFORMAT</w:instrText>
        </w:r>
        <w:r w:rsidRPr="003302AA">
          <w:rPr>
            <w:rFonts w:ascii="Arial" w:hAnsi="Arial" w:cs="Arial"/>
            <w:sz w:val="20"/>
            <w:szCs w:val="20"/>
          </w:rPr>
          <w:fldChar w:fldCharType="separate"/>
        </w:r>
        <w:r w:rsidRPr="003302AA">
          <w:rPr>
            <w:rFonts w:ascii="Arial" w:hAnsi="Arial" w:cs="Arial"/>
            <w:sz w:val="20"/>
            <w:szCs w:val="20"/>
            <w:lang w:val="fr-FR"/>
          </w:rPr>
          <w:t>2</w:t>
        </w:r>
        <w:r w:rsidRPr="003302AA">
          <w:rPr>
            <w:rFonts w:ascii="Arial" w:hAnsi="Arial" w:cs="Arial"/>
            <w:sz w:val="20"/>
            <w:szCs w:val="20"/>
          </w:rPr>
          <w:fldChar w:fldCharType="end"/>
        </w:r>
      </w:p>
    </w:sdtContent>
  </w:sdt>
  <w:p w14:paraId="15A1D6D8" w14:textId="77777777" w:rsidR="00C22F70" w:rsidRDefault="00C22F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EA3" w14:textId="77777777" w:rsidR="00D55584" w:rsidRDefault="00D55584" w:rsidP="00C22F70">
      <w:pPr>
        <w:spacing w:after="0" w:line="240" w:lineRule="auto"/>
      </w:pPr>
      <w:r>
        <w:separator/>
      </w:r>
    </w:p>
  </w:footnote>
  <w:footnote w:type="continuationSeparator" w:id="0">
    <w:p w14:paraId="4B62EBDE" w14:textId="77777777" w:rsidR="00D55584" w:rsidRDefault="00D55584" w:rsidP="00C2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60EA" w14:textId="6B9707B9" w:rsidR="00C22F70" w:rsidRDefault="00C22F70" w:rsidP="00C22F70">
    <w:pPr>
      <w:pStyle w:val="En-tte"/>
    </w:pPr>
    <w:r w:rsidRPr="00FA3577">
      <w:rPr>
        <w:noProof/>
      </w:rPr>
      <w:drawing>
        <wp:anchor distT="0" distB="0" distL="114300" distR="114300" simplePos="0" relativeHeight="251659264" behindDoc="1" locked="0" layoutInCell="1" allowOverlap="1" wp14:anchorId="5DA288AD" wp14:editId="3F622B2B">
          <wp:simplePos x="0" y="0"/>
          <wp:positionH relativeFrom="column">
            <wp:posOffset>-600075</wp:posOffset>
          </wp:positionH>
          <wp:positionV relativeFrom="paragraph">
            <wp:posOffset>-316230</wp:posOffset>
          </wp:positionV>
          <wp:extent cx="1304925" cy="638175"/>
          <wp:effectExtent l="0" t="0" r="9525" b="9525"/>
          <wp:wrapTight wrapText="bothSides">
            <wp:wrapPolygon edited="0">
              <wp:start x="0" y="0"/>
              <wp:lineTo x="0" y="21278"/>
              <wp:lineTo x="21442" y="21278"/>
              <wp:lineTo x="21442" y="0"/>
              <wp:lineTo x="0" y="0"/>
            </wp:wrapPolygon>
          </wp:wrapTight>
          <wp:docPr id="1" name="Image 1" descr="UMn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nb_w"/>
                  <pic:cNvPicPr>
                    <a:picLocks noChangeAspect="1" noChangeArrowheads="1"/>
                  </pic:cNvPicPr>
                </pic:nvPicPr>
                <pic:blipFill rotWithShape="1">
                  <a:blip r:embed="rId1"/>
                  <a:srcRect l="6211" t="16092" r="8696" b="6897"/>
                  <a:stretch/>
                </pic:blipFill>
                <pic:spPr bwMode="auto">
                  <a:xfrm>
                    <a:off x="0" y="0"/>
                    <a:ext cx="1304925"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4C4EADC6" w14:textId="77777777" w:rsidR="00C22F70" w:rsidRPr="00761243" w:rsidRDefault="00C22F70" w:rsidP="00C22F70">
    <w:pPr>
      <w:tabs>
        <w:tab w:val="left" w:pos="1276"/>
      </w:tabs>
      <w:ind w:left="284"/>
      <w:rPr>
        <w:rFonts w:ascii="Arial" w:hAnsi="Arial" w:cs="Arial"/>
      </w:rPr>
    </w:pPr>
    <w:r>
      <w:tab/>
    </w:r>
    <w:r w:rsidRPr="00761243">
      <w:rPr>
        <w:rFonts w:ascii="Arial" w:hAnsi="Arial" w:cs="Arial"/>
        <w:b/>
        <w:sz w:val="16"/>
        <w:szCs w:val="16"/>
      </w:rPr>
      <w:t xml:space="preserve">Faculté de médecine </w:t>
    </w:r>
  </w:p>
  <w:p w14:paraId="016D6AB0" w14:textId="77777777" w:rsidR="00C22F70" w:rsidRPr="00761243" w:rsidRDefault="00C22F70" w:rsidP="00C22F70">
    <w:pPr>
      <w:tabs>
        <w:tab w:val="left" w:pos="1276"/>
      </w:tabs>
      <w:ind w:left="284"/>
      <w:rPr>
        <w:rFonts w:ascii="Arial" w:hAnsi="Arial" w:cs="Arial"/>
        <w:sz w:val="16"/>
        <w:szCs w:val="16"/>
      </w:rPr>
    </w:pPr>
    <w:r w:rsidRPr="00761243">
      <w:rPr>
        <w:rFonts w:ascii="Arial" w:hAnsi="Arial" w:cs="Arial"/>
        <w:sz w:val="16"/>
        <w:szCs w:val="16"/>
      </w:rPr>
      <w:tab/>
      <w:t>Département de radiologie, radio-oncologie et médecine nucléaire</w:t>
    </w:r>
  </w:p>
  <w:p w14:paraId="57018ED0" w14:textId="7B2F95E9" w:rsidR="00C22F70" w:rsidRDefault="00C22F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449"/>
    <w:multiLevelType w:val="hybridMultilevel"/>
    <w:tmpl w:val="81D421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F467E3B"/>
    <w:multiLevelType w:val="hybridMultilevel"/>
    <w:tmpl w:val="FA20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24"/>
    <w:rsid w:val="00000E69"/>
    <w:rsid w:val="00133EB6"/>
    <w:rsid w:val="00136FAA"/>
    <w:rsid w:val="00175B75"/>
    <w:rsid w:val="001C7265"/>
    <w:rsid w:val="00225497"/>
    <w:rsid w:val="003302AA"/>
    <w:rsid w:val="00384027"/>
    <w:rsid w:val="003D55C3"/>
    <w:rsid w:val="00461974"/>
    <w:rsid w:val="004E0593"/>
    <w:rsid w:val="0059698F"/>
    <w:rsid w:val="005A1862"/>
    <w:rsid w:val="00701C9C"/>
    <w:rsid w:val="00791BAB"/>
    <w:rsid w:val="008343C6"/>
    <w:rsid w:val="00871379"/>
    <w:rsid w:val="008A34C6"/>
    <w:rsid w:val="009C640A"/>
    <w:rsid w:val="009D4124"/>
    <w:rsid w:val="00AC49A2"/>
    <w:rsid w:val="00AF443A"/>
    <w:rsid w:val="00B03B1F"/>
    <w:rsid w:val="00B62716"/>
    <w:rsid w:val="00BB3999"/>
    <w:rsid w:val="00C22F70"/>
    <w:rsid w:val="00C536C5"/>
    <w:rsid w:val="00C8240D"/>
    <w:rsid w:val="00CA0D1E"/>
    <w:rsid w:val="00D461D4"/>
    <w:rsid w:val="00D55584"/>
    <w:rsid w:val="00D57AC3"/>
    <w:rsid w:val="00D726DF"/>
    <w:rsid w:val="00DB54E1"/>
    <w:rsid w:val="00E14708"/>
    <w:rsid w:val="00E3128A"/>
    <w:rsid w:val="00EC5462"/>
    <w:rsid w:val="00F8042A"/>
    <w:rsid w:val="00FA246B"/>
    <w:rsid w:val="00FD1869"/>
    <w:rsid w:val="00FE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21D3"/>
  <w15:chartTrackingRefBased/>
  <w15:docId w15:val="{95E0EA87-E96F-4EC9-A5EA-FFD9595B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62"/>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862"/>
    <w:pPr>
      <w:ind w:left="720"/>
      <w:contextualSpacing/>
    </w:pPr>
  </w:style>
  <w:style w:type="paragraph" w:styleId="En-tte">
    <w:name w:val="header"/>
    <w:basedOn w:val="Normal"/>
    <w:link w:val="En-tteCar"/>
    <w:uiPriority w:val="99"/>
    <w:unhideWhenUsed/>
    <w:rsid w:val="00C22F70"/>
    <w:pPr>
      <w:tabs>
        <w:tab w:val="center" w:pos="4320"/>
        <w:tab w:val="right" w:pos="8640"/>
      </w:tabs>
      <w:spacing w:after="0" w:line="240" w:lineRule="auto"/>
    </w:pPr>
  </w:style>
  <w:style w:type="character" w:customStyle="1" w:styleId="En-tteCar">
    <w:name w:val="En-tête Car"/>
    <w:basedOn w:val="Policepardfaut"/>
    <w:link w:val="En-tte"/>
    <w:uiPriority w:val="99"/>
    <w:rsid w:val="00C22F70"/>
    <w:rPr>
      <w:lang w:val="fr-CA"/>
    </w:rPr>
  </w:style>
  <w:style w:type="paragraph" w:styleId="Pieddepage">
    <w:name w:val="footer"/>
    <w:basedOn w:val="Normal"/>
    <w:link w:val="PieddepageCar"/>
    <w:uiPriority w:val="99"/>
    <w:unhideWhenUsed/>
    <w:rsid w:val="00C22F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2F70"/>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14310</Words>
  <Characters>78710</Characters>
  <Application>Microsoft Office Word</Application>
  <DocSecurity>0</DocSecurity>
  <Lines>655</Lines>
  <Paragraphs>185</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92835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Catherine</dc:creator>
  <cp:keywords/>
  <dc:description/>
  <cp:lastModifiedBy>Carl Chartrand-Lefebvre</cp:lastModifiedBy>
  <cp:revision>7</cp:revision>
  <dcterms:created xsi:type="dcterms:W3CDTF">2021-09-02T18:06:00Z</dcterms:created>
  <dcterms:modified xsi:type="dcterms:W3CDTF">2021-09-02T18:12:00Z</dcterms:modified>
</cp:coreProperties>
</file>